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67" w:rsidRPr="005B6BEB" w:rsidRDefault="002D2A67" w:rsidP="00F71C03">
      <w:pPr>
        <w:pStyle w:val="Title"/>
        <w:spacing w:line="360" w:lineRule="auto"/>
        <w:rPr>
          <w:b/>
          <w:bCs/>
          <w:sz w:val="24"/>
        </w:rPr>
      </w:pPr>
      <w:r w:rsidRPr="005B6BEB">
        <w:rPr>
          <w:b/>
          <w:bCs/>
          <w:sz w:val="24"/>
        </w:rPr>
        <w:t>BAB I</w:t>
      </w:r>
    </w:p>
    <w:p w:rsidR="003D1742" w:rsidRPr="005B6BEB" w:rsidRDefault="002D2A67" w:rsidP="00F71C03">
      <w:pPr>
        <w:pStyle w:val="Title"/>
        <w:spacing w:line="360" w:lineRule="auto"/>
        <w:rPr>
          <w:b/>
          <w:bCs/>
          <w:sz w:val="24"/>
          <w:lang w:val="id-ID"/>
        </w:rPr>
      </w:pPr>
      <w:r w:rsidRPr="005B6BEB">
        <w:rPr>
          <w:b/>
          <w:bCs/>
          <w:sz w:val="24"/>
        </w:rPr>
        <w:t>PENDAHULUAN</w:t>
      </w:r>
    </w:p>
    <w:p w:rsidR="003D1742" w:rsidRPr="005B6BEB" w:rsidRDefault="003D1742" w:rsidP="00F71C03">
      <w:pPr>
        <w:pStyle w:val="Title"/>
        <w:spacing w:line="360" w:lineRule="auto"/>
        <w:jc w:val="both"/>
        <w:rPr>
          <w:b/>
          <w:bCs/>
          <w:sz w:val="24"/>
          <w:lang w:val="id-ID"/>
        </w:rPr>
      </w:pPr>
    </w:p>
    <w:p w:rsidR="002D2A67" w:rsidRPr="005B6BEB" w:rsidRDefault="003D1742" w:rsidP="00F71C03">
      <w:pPr>
        <w:pStyle w:val="Title"/>
        <w:spacing w:line="360" w:lineRule="auto"/>
        <w:jc w:val="both"/>
        <w:rPr>
          <w:b/>
          <w:bCs/>
          <w:sz w:val="24"/>
        </w:rPr>
      </w:pPr>
      <w:r w:rsidRPr="005B6BEB">
        <w:rPr>
          <w:b/>
          <w:bCs/>
          <w:sz w:val="24"/>
          <w:lang w:val="id-ID"/>
        </w:rPr>
        <w:t xml:space="preserve">1.1 </w:t>
      </w:r>
      <w:proofErr w:type="spellStart"/>
      <w:r w:rsidR="002D2A67" w:rsidRPr="005B6BEB">
        <w:rPr>
          <w:b/>
          <w:sz w:val="24"/>
        </w:rPr>
        <w:t>Latar</w:t>
      </w:r>
      <w:proofErr w:type="spellEnd"/>
      <w:r w:rsidR="002D2A67" w:rsidRPr="005B6BEB">
        <w:rPr>
          <w:b/>
          <w:sz w:val="24"/>
        </w:rPr>
        <w:t xml:space="preserve"> </w:t>
      </w:r>
      <w:proofErr w:type="spellStart"/>
      <w:r w:rsidR="002D2A67" w:rsidRPr="005B6BEB">
        <w:rPr>
          <w:b/>
          <w:sz w:val="24"/>
        </w:rPr>
        <w:t>Belakang</w:t>
      </w:r>
      <w:proofErr w:type="spellEnd"/>
      <w:r w:rsidR="002D2A67" w:rsidRPr="005B6BEB">
        <w:rPr>
          <w:sz w:val="24"/>
        </w:rPr>
        <w:t xml:space="preserve"> </w:t>
      </w:r>
    </w:p>
    <w:p w:rsidR="002D2A67" w:rsidRPr="005B6BEB" w:rsidRDefault="002D2A67" w:rsidP="00F71C0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B6BE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B6BE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BEB">
        <w:rPr>
          <w:rFonts w:ascii="Times New Roman" w:hAnsi="Times New Roman" w:cs="Times New Roman"/>
          <w:sz w:val="24"/>
          <w:szCs w:val="24"/>
        </w:rPr>
        <w:t>Otomasi</w:t>
      </w:r>
      <w:proofErr w:type="spellEnd"/>
      <w:r w:rsidR="00CE680A"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Industri</w:t>
      </w:r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dielakkan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BE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lama.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pengoperasiannya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seminim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B17" w:rsidRDefault="002D2A67" w:rsidP="00F71C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otomatisasi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. </w:t>
      </w:r>
      <w:r w:rsidR="00CE680A" w:rsidRPr="005B6BEB">
        <w:rPr>
          <w:rFonts w:ascii="Times New Roman" w:hAnsi="Times New Roman" w:cs="Times New Roman"/>
          <w:sz w:val="24"/>
          <w:szCs w:val="24"/>
          <w:lang w:val="id-ID"/>
        </w:rPr>
        <w:t>PLC adalah suatu peralatan elektronik yang berkerja secara digital, memiliki memori yang dapat di program, dan menyimpan perintah – perintah untuk melakukan fungsi – fungsi khusus dalam pengontrolan</w:t>
      </w:r>
    </w:p>
    <w:p w:rsidR="00CE680A" w:rsidRPr="005B6BEB" w:rsidRDefault="00CE680A" w:rsidP="00F71C0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6BEB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PLC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5B6BEB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5B6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PLC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merenovasi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>.</w:t>
      </w:r>
      <w:r w:rsidRPr="005B6BE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Dengan alasan inilah maka penulis merancang suatu sistem yang dapat memisahkan benda yang berbedak ukuran dengan menggunakan PLC yang diberi judul “ </w:t>
      </w:r>
      <w:r w:rsidR="00F46A00">
        <w:rPr>
          <w:rFonts w:ascii="Times New Roman" w:hAnsi="Times New Roman" w:cs="Times New Roman"/>
          <w:b/>
          <w:sz w:val="24"/>
          <w:szCs w:val="24"/>
        </w:rPr>
        <w:t>SISTEM TIMER DAN KERJ</w:t>
      </w:r>
      <w:r w:rsidR="0092258A" w:rsidRPr="00C748D5">
        <w:rPr>
          <w:rFonts w:ascii="Times New Roman" w:hAnsi="Times New Roman" w:cs="Times New Roman"/>
          <w:b/>
          <w:sz w:val="24"/>
          <w:szCs w:val="24"/>
          <w:lang w:val="id-ID"/>
        </w:rPr>
        <w:t>A SENSOR</w:t>
      </w:r>
      <w:r w:rsidR="00FA77FB" w:rsidRPr="00C748D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A4AC6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PROXIMITY </w:t>
      </w:r>
      <w:r w:rsidR="00FA77FB" w:rsidRPr="00C748D5">
        <w:rPr>
          <w:rFonts w:ascii="Times New Roman" w:hAnsi="Times New Roman" w:cs="Times New Roman"/>
          <w:b/>
          <w:sz w:val="24"/>
          <w:szCs w:val="24"/>
          <w:lang w:val="id-ID"/>
        </w:rPr>
        <w:t>PADA MINIATUR PEMISAH B</w:t>
      </w:r>
      <w:r w:rsidR="0092258A" w:rsidRPr="00C748D5">
        <w:rPr>
          <w:rFonts w:ascii="Times New Roman" w:hAnsi="Times New Roman" w:cs="Times New Roman"/>
          <w:b/>
          <w:sz w:val="24"/>
          <w:szCs w:val="24"/>
          <w:lang w:val="id-ID"/>
        </w:rPr>
        <w:t>ALOK</w:t>
      </w:r>
      <w:r w:rsidR="00FA77FB" w:rsidRPr="00C748D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 MENGGUNAKAN KONTROL PLC</w:t>
      </w:r>
      <w:r w:rsidR="00F71C03" w:rsidRPr="00C748D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TIPE SIEMENS LOGO </w:t>
      </w:r>
      <w:r w:rsidR="00F71C03" w:rsidRPr="00C748D5">
        <w:rPr>
          <w:rFonts w:ascii="Times New Roman" w:hAnsi="Times New Roman" w:cs="Times New Roman"/>
          <w:b/>
          <w:sz w:val="24"/>
          <w:lang w:val="id-ID"/>
        </w:rPr>
        <w:t>6ED1 052-1MD00-0BA6</w:t>
      </w:r>
      <w:r w:rsidR="00F71C03">
        <w:rPr>
          <w:rFonts w:ascii="Times New Roman" w:hAnsi="Times New Roman" w:cs="Times New Roman"/>
          <w:sz w:val="24"/>
          <w:lang w:val="id-ID"/>
        </w:rPr>
        <w:t>”</w:t>
      </w:r>
    </w:p>
    <w:p w:rsidR="003D1742" w:rsidRPr="005B6BEB" w:rsidRDefault="003D1742" w:rsidP="000959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BE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B6BEB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5B6BE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B6BE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B6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B6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B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742" w:rsidRPr="005B6BEB" w:rsidRDefault="003D1742" w:rsidP="000959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B6BEB">
        <w:rPr>
          <w:rFonts w:ascii="Times New Roman" w:hAnsi="Times New Roman" w:cs="Times New Roman"/>
          <w:b/>
          <w:sz w:val="24"/>
          <w:szCs w:val="24"/>
        </w:rPr>
        <w:t>1.</w:t>
      </w:r>
      <w:r w:rsidRPr="005B6BEB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5B6BEB">
        <w:rPr>
          <w:rFonts w:ascii="Times New Roman" w:hAnsi="Times New Roman" w:cs="Times New Roman"/>
          <w:b/>
          <w:sz w:val="24"/>
          <w:szCs w:val="24"/>
        </w:rPr>
        <w:t>.1</w:t>
      </w:r>
      <w:r w:rsidRPr="005B6BE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B6BE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B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697" w:rsidRPr="005B6BEB" w:rsidRDefault="00BA0697" w:rsidP="0009592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6BE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>dari pembuatan</w:t>
      </w:r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BEB">
        <w:rPr>
          <w:rFonts w:ascii="Times New Roman" w:hAnsi="Times New Roman" w:cs="Times New Roman"/>
          <w:sz w:val="24"/>
          <w:szCs w:val="24"/>
        </w:rPr>
        <w:t xml:space="preserve"> 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>adalah:</w:t>
      </w:r>
    </w:p>
    <w:p w:rsidR="00F46A00" w:rsidRPr="00F46A00" w:rsidRDefault="00C748D5" w:rsidP="00F46A00">
      <w:pPr>
        <w:pStyle w:val="ListParagraph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Mempelajari </w:t>
      </w:r>
      <w:r w:rsidR="00CE3AFB">
        <w:rPr>
          <w:rFonts w:ascii="Times New Roman" w:hAnsi="Times New Roman"/>
          <w:sz w:val="24"/>
          <w:szCs w:val="24"/>
        </w:rPr>
        <w:t>pri</w:t>
      </w:r>
      <w:r w:rsidR="001A15BF">
        <w:rPr>
          <w:rFonts w:ascii="Times New Roman" w:hAnsi="Times New Roman"/>
          <w:sz w:val="24"/>
          <w:szCs w:val="24"/>
        </w:rPr>
        <w:t>n</w:t>
      </w:r>
      <w:r w:rsidR="00CE3AFB">
        <w:rPr>
          <w:rFonts w:ascii="Times New Roman" w:hAnsi="Times New Roman"/>
          <w:sz w:val="24"/>
          <w:szCs w:val="24"/>
        </w:rPr>
        <w:t>sip</w:t>
      </w:r>
      <w:r>
        <w:rPr>
          <w:rFonts w:ascii="Times New Roman" w:hAnsi="Times New Roman"/>
          <w:sz w:val="24"/>
          <w:szCs w:val="24"/>
        </w:rPr>
        <w:t xml:space="preserve"> kerja sensor dalam pengaktifan </w:t>
      </w:r>
      <w:r w:rsidR="00CE3AFB">
        <w:rPr>
          <w:rFonts w:ascii="Times New Roman" w:hAnsi="Times New Roman"/>
          <w:sz w:val="24"/>
          <w:szCs w:val="24"/>
        </w:rPr>
        <w:t>solenoid valve</w:t>
      </w:r>
      <w:r>
        <w:rPr>
          <w:rFonts w:ascii="Times New Roman" w:hAnsi="Times New Roman"/>
          <w:sz w:val="24"/>
          <w:szCs w:val="24"/>
        </w:rPr>
        <w:t xml:space="preserve"> pada kontrol PLC</w:t>
      </w:r>
      <w:r w:rsidR="00F46A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6A0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F46A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6A00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="00F46A00">
        <w:rPr>
          <w:rFonts w:ascii="Times New Roman" w:hAnsi="Times New Roman"/>
          <w:sz w:val="24"/>
          <w:szCs w:val="24"/>
          <w:lang w:val="en-US"/>
        </w:rPr>
        <w:t xml:space="preserve"> timer </w:t>
      </w:r>
      <w:proofErr w:type="spellStart"/>
      <w:r w:rsidR="00F46A00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F46A00">
        <w:rPr>
          <w:rFonts w:ascii="Times New Roman" w:hAnsi="Times New Roman"/>
          <w:sz w:val="24"/>
          <w:szCs w:val="24"/>
          <w:lang w:val="en-US"/>
        </w:rPr>
        <w:t xml:space="preserve"> input PLC.</w:t>
      </w:r>
    </w:p>
    <w:p w:rsidR="003D1742" w:rsidRPr="005B6BEB" w:rsidRDefault="003D1742" w:rsidP="00F71C03">
      <w:pPr>
        <w:pStyle w:val="ListParagraph"/>
        <w:numPr>
          <w:ilvl w:val="2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BEB">
        <w:rPr>
          <w:rFonts w:ascii="Times New Roman" w:hAnsi="Times New Roman"/>
          <w:b/>
          <w:sz w:val="24"/>
          <w:szCs w:val="24"/>
        </w:rPr>
        <w:t>Manfaat</w:t>
      </w:r>
    </w:p>
    <w:p w:rsidR="00BA0697" w:rsidRPr="005B6BEB" w:rsidRDefault="000E77E7" w:rsidP="00F71C0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6B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0697" w:rsidRPr="005B6BE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BA0697" w:rsidRPr="005B6BEB">
        <w:rPr>
          <w:rFonts w:ascii="Times New Roman" w:hAnsi="Times New Roman" w:cs="Times New Roman"/>
          <w:sz w:val="24"/>
          <w:szCs w:val="24"/>
        </w:rPr>
        <w:t xml:space="preserve"> </w:t>
      </w:r>
      <w:r w:rsidR="00BA0697" w:rsidRPr="005B6BEB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="00BA0697" w:rsidRPr="005B6BEB">
        <w:rPr>
          <w:rFonts w:ascii="Times New Roman" w:hAnsi="Times New Roman" w:cs="Times New Roman"/>
          <w:sz w:val="24"/>
          <w:szCs w:val="24"/>
        </w:rPr>
        <w:t xml:space="preserve"> </w:t>
      </w:r>
      <w:r w:rsidR="00BA0697" w:rsidRPr="005B6BEB">
        <w:rPr>
          <w:rFonts w:ascii="Times New Roman" w:hAnsi="Times New Roman" w:cs="Times New Roman"/>
          <w:sz w:val="24"/>
          <w:szCs w:val="24"/>
          <w:lang w:val="id-ID"/>
        </w:rPr>
        <w:t>dari pembuatan</w:t>
      </w:r>
      <w:r w:rsidR="00BA0697"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697" w:rsidRPr="005B6BE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BA0697"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697" w:rsidRPr="005B6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0697" w:rsidRPr="005B6BEB">
        <w:rPr>
          <w:rFonts w:ascii="Times New Roman" w:hAnsi="Times New Roman" w:cs="Times New Roman"/>
          <w:sz w:val="24"/>
          <w:szCs w:val="24"/>
        </w:rPr>
        <w:t xml:space="preserve"> </w:t>
      </w:r>
      <w:r w:rsidR="00BA0697" w:rsidRPr="005B6BEB">
        <w:rPr>
          <w:rFonts w:ascii="Times New Roman" w:hAnsi="Times New Roman" w:cs="Times New Roman"/>
          <w:sz w:val="24"/>
          <w:szCs w:val="24"/>
          <w:lang w:val="id-ID"/>
        </w:rPr>
        <w:t>adalah:</w:t>
      </w:r>
    </w:p>
    <w:p w:rsidR="0080085F" w:rsidRDefault="0080085F" w:rsidP="00C748D5">
      <w:pPr>
        <w:pStyle w:val="ListParagraph"/>
        <w:numPr>
          <w:ilvl w:val="0"/>
          <w:numId w:val="26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Mengetahui </w:t>
      </w:r>
      <w:r w:rsidR="00CE3AFB">
        <w:rPr>
          <w:rFonts w:ascii="Times New Roman" w:hAnsi="Times New Roman"/>
          <w:sz w:val="24"/>
          <w:szCs w:val="24"/>
        </w:rPr>
        <w:t>prinsip</w:t>
      </w:r>
      <w:r>
        <w:rPr>
          <w:rFonts w:ascii="Times New Roman" w:hAnsi="Times New Roman"/>
          <w:sz w:val="24"/>
          <w:szCs w:val="24"/>
        </w:rPr>
        <w:t xml:space="preserve"> kerja sensor dalam pengaktifan </w:t>
      </w:r>
      <w:r w:rsidR="00CE3AFB">
        <w:rPr>
          <w:rFonts w:ascii="Times New Roman" w:hAnsi="Times New Roman"/>
          <w:sz w:val="24"/>
          <w:szCs w:val="24"/>
        </w:rPr>
        <w:t>solenoid valve</w:t>
      </w:r>
      <w:r w:rsidR="00F46A00">
        <w:rPr>
          <w:rFonts w:ascii="Times New Roman" w:hAnsi="Times New Roman"/>
          <w:sz w:val="24"/>
          <w:szCs w:val="24"/>
        </w:rPr>
        <w:t xml:space="preserve"> pada kontrol PLC</w:t>
      </w:r>
      <w:r w:rsidR="00F46A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6A0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F46A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6A00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="00F46A00">
        <w:rPr>
          <w:rFonts w:ascii="Times New Roman" w:hAnsi="Times New Roman"/>
          <w:sz w:val="24"/>
          <w:szCs w:val="24"/>
          <w:lang w:val="en-US"/>
        </w:rPr>
        <w:t xml:space="preserve"> timer </w:t>
      </w:r>
      <w:proofErr w:type="spellStart"/>
      <w:r w:rsidR="00F46A00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F46A00">
        <w:rPr>
          <w:rFonts w:ascii="Times New Roman" w:hAnsi="Times New Roman"/>
          <w:sz w:val="24"/>
          <w:szCs w:val="24"/>
          <w:lang w:val="en-US"/>
        </w:rPr>
        <w:t xml:space="preserve"> input PLC.</w:t>
      </w:r>
    </w:p>
    <w:p w:rsidR="002D2A67" w:rsidRPr="006D014D" w:rsidRDefault="00BA0697" w:rsidP="00F71C03">
      <w:pPr>
        <w:pStyle w:val="Heading2"/>
        <w:spacing w:after="180"/>
        <w:rPr>
          <w:sz w:val="24"/>
          <w:lang w:val="id-ID"/>
        </w:rPr>
      </w:pPr>
      <w:r w:rsidRPr="005B6BEB">
        <w:rPr>
          <w:sz w:val="24"/>
          <w:lang w:val="id-ID"/>
        </w:rPr>
        <w:t>1.3</w:t>
      </w:r>
      <w:r w:rsidR="003D1742" w:rsidRPr="005B6BEB">
        <w:rPr>
          <w:sz w:val="24"/>
          <w:lang w:val="id-ID"/>
        </w:rPr>
        <w:t xml:space="preserve"> </w:t>
      </w:r>
      <w:r w:rsidR="003D1742" w:rsidRPr="005B6BEB">
        <w:rPr>
          <w:sz w:val="24"/>
          <w:lang w:val="id-ID"/>
        </w:rPr>
        <w:tab/>
      </w:r>
      <w:r w:rsidR="006D014D">
        <w:rPr>
          <w:sz w:val="24"/>
          <w:lang w:val="id-ID"/>
        </w:rPr>
        <w:t>Perumusan Masalah</w:t>
      </w:r>
    </w:p>
    <w:p w:rsidR="00C86AC1" w:rsidRPr="00B62CD5" w:rsidRDefault="002D2A67" w:rsidP="00F71C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5B6BE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86AC1" w:rsidRPr="005B6BEB">
        <w:rPr>
          <w:rFonts w:ascii="Times New Roman" w:hAnsi="Times New Roman" w:cs="Times New Roman"/>
          <w:bCs/>
          <w:sz w:val="24"/>
          <w:szCs w:val="24"/>
          <w:lang w:val="id-ID"/>
        </w:rPr>
        <w:t>Dari uraian diatas penulis dapat merumuskan masalah</w:t>
      </w:r>
      <w:r w:rsidR="0081630B" w:rsidRPr="005B6BE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C86AC1" w:rsidRPr="005B6BEB">
        <w:rPr>
          <w:rFonts w:ascii="Times New Roman" w:hAnsi="Times New Roman" w:cs="Times New Roman"/>
          <w:bCs/>
          <w:sz w:val="24"/>
          <w:szCs w:val="24"/>
          <w:lang w:val="id-ID"/>
        </w:rPr>
        <w:t>yang akan dibahas</w:t>
      </w:r>
      <w:r w:rsidR="0081630B" w:rsidRPr="005B6BE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C86AC1" w:rsidRPr="005B6BE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yaitu </w:t>
      </w:r>
      <w:r w:rsidR="00B62CD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bagaimana </w:t>
      </w:r>
      <w:r w:rsidR="00CE3AFB">
        <w:rPr>
          <w:rFonts w:ascii="Times New Roman" w:hAnsi="Times New Roman" w:cs="Times New Roman"/>
          <w:bCs/>
          <w:sz w:val="24"/>
          <w:szCs w:val="24"/>
          <w:lang w:val="id-ID"/>
        </w:rPr>
        <w:t>prinsip</w:t>
      </w:r>
      <w:r w:rsidR="00B62CD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kerja sensor </w:t>
      </w:r>
      <w:r w:rsidR="00B62CD5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proximity </w:t>
      </w:r>
      <w:r w:rsidR="00B62CD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dalam pengaktifan output </w:t>
      </w:r>
      <w:r w:rsidR="00CE3AFB">
        <w:rPr>
          <w:rFonts w:ascii="Times New Roman" w:hAnsi="Times New Roman" w:cs="Times New Roman"/>
          <w:bCs/>
          <w:sz w:val="24"/>
          <w:szCs w:val="24"/>
          <w:lang w:val="id-ID"/>
        </w:rPr>
        <w:t>Solenoid valve</w:t>
      </w:r>
      <w:r w:rsidR="00B62CD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yang dikontrol oleh PLC.</w:t>
      </w:r>
    </w:p>
    <w:p w:rsidR="005B6BEB" w:rsidRPr="005B6BEB" w:rsidRDefault="005B6BEB" w:rsidP="00F71C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B62CD5" w:rsidRDefault="005B6BEB" w:rsidP="00B62C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B6BEB">
        <w:rPr>
          <w:rFonts w:ascii="Times New Roman" w:hAnsi="Times New Roman" w:cs="Times New Roman"/>
          <w:b/>
          <w:bCs/>
          <w:sz w:val="24"/>
          <w:szCs w:val="24"/>
          <w:lang w:val="id-ID"/>
        </w:rPr>
        <w:t>1.4</w:t>
      </w:r>
      <w:r w:rsidRPr="005B6BE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B62CD5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Penulisan</w:t>
      </w:r>
    </w:p>
    <w:p w:rsidR="00B62CD5" w:rsidRPr="00B62CD5" w:rsidRDefault="00B62CD5" w:rsidP="00B62C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proofErr w:type="spellStart"/>
      <w:proofErr w:type="gram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CD5">
        <w:rPr>
          <w:rFonts w:ascii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B62C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2CD5" w:rsidRPr="00B62CD5" w:rsidRDefault="00B62CD5" w:rsidP="00B62CD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CD5">
        <w:rPr>
          <w:rFonts w:ascii="Times New Roman" w:hAnsi="Times New Roman"/>
          <w:color w:val="000000"/>
          <w:sz w:val="24"/>
          <w:szCs w:val="24"/>
        </w:rPr>
        <w:t>Metode</w:t>
      </w:r>
      <w:r w:rsidRPr="00B62CD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Observasi</w:t>
      </w:r>
    </w:p>
    <w:p w:rsidR="00B62CD5" w:rsidRPr="00B62CD5" w:rsidRDefault="00B62CD5" w:rsidP="00B62CD5">
      <w:pPr>
        <w:pStyle w:val="ListParagraph"/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4"/>
        </w:rPr>
      </w:pPr>
      <w:r w:rsidRPr="00B62CD5">
        <w:rPr>
          <w:rFonts w:ascii="Times New Roman" w:hAnsi="Times New Roman"/>
          <w:color w:val="000000"/>
          <w:sz w:val="24"/>
          <w:szCs w:val="24"/>
        </w:rPr>
        <w:t>Metode</w:t>
      </w:r>
      <w:r w:rsidRPr="00B62CD5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ini</w:t>
      </w:r>
      <w:r w:rsidRPr="00B62CD5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dilakukan</w:t>
      </w:r>
      <w:r w:rsidRPr="00B62CD5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dengan</w:t>
      </w:r>
      <w:r w:rsidRPr="00B62CD5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pengamatan</w:t>
      </w:r>
      <w:r w:rsidRPr="00B62CD5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terhadap</w:t>
      </w:r>
      <w:r w:rsidRPr="00B62CD5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alat</w:t>
      </w:r>
      <w:r w:rsidRPr="00B62CD5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yang</w:t>
      </w:r>
      <w:r w:rsidRPr="00B62CD5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akan</w:t>
      </w:r>
      <w:r w:rsidRPr="00B62CD5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dibuat dengan</w:t>
      </w:r>
      <w:r w:rsidRPr="00B62CD5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melakukan</w:t>
      </w:r>
      <w:r w:rsidRPr="00B62CD5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percobaan-percoban</w:t>
      </w:r>
      <w:r w:rsidRPr="00B62CD5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baik</w:t>
      </w:r>
      <w:r w:rsidRPr="00B62CD5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secara</w:t>
      </w:r>
      <w:r w:rsidRPr="00B62CD5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langsung</w:t>
      </w:r>
      <w:r w:rsidRPr="00B62CD5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maupun</w:t>
      </w:r>
      <w:r w:rsidRPr="00B62CD5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 xml:space="preserve">tidak </w:t>
      </w:r>
      <w:r w:rsidRPr="00B62CD5">
        <w:rPr>
          <w:rFonts w:ascii="Times New Roman" w:hAnsi="Times New Roman"/>
          <w:sz w:val="24"/>
        </w:rPr>
        <w:t>langsung.</w:t>
      </w:r>
    </w:p>
    <w:p w:rsidR="00B62CD5" w:rsidRPr="00B62CD5" w:rsidRDefault="00B62CD5" w:rsidP="00B62CD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CD5">
        <w:rPr>
          <w:rFonts w:ascii="Times New Roman" w:hAnsi="Times New Roman"/>
          <w:color w:val="000000"/>
          <w:sz w:val="24"/>
          <w:szCs w:val="24"/>
        </w:rPr>
        <w:t>Metode Literature / Doku</w:t>
      </w:r>
      <w:r w:rsidRPr="00B62CD5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62CD5">
        <w:rPr>
          <w:rFonts w:ascii="Times New Roman" w:hAnsi="Times New Roman"/>
          <w:color w:val="000000"/>
          <w:sz w:val="24"/>
          <w:szCs w:val="24"/>
        </w:rPr>
        <w:t>entasi</w:t>
      </w:r>
    </w:p>
    <w:p w:rsidR="00B62CD5" w:rsidRPr="00B62CD5" w:rsidRDefault="00B62CD5" w:rsidP="00B62CD5">
      <w:pPr>
        <w:pStyle w:val="ListParagraph"/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CD5">
        <w:rPr>
          <w:rFonts w:ascii="Times New Roman" w:hAnsi="Times New Roman"/>
          <w:color w:val="000000"/>
          <w:sz w:val="24"/>
          <w:szCs w:val="24"/>
        </w:rPr>
        <w:t>Metode</w:t>
      </w:r>
      <w:r w:rsidRPr="00B62CD5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ini</w:t>
      </w:r>
      <w:r w:rsidRPr="00B62CD5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dilakukan</w:t>
      </w:r>
      <w:r w:rsidRPr="00B62CD5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dengan</w:t>
      </w:r>
      <w:r w:rsidRPr="00B62CD5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mencari</w:t>
      </w:r>
      <w:r w:rsidRPr="00B62CD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dan</w:t>
      </w:r>
      <w:r w:rsidRPr="00B62CD5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mengumpulkan</w:t>
      </w:r>
      <w:r w:rsidRPr="00B62CD5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data-data</w:t>
      </w:r>
      <w:r w:rsidRPr="00B62CD5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tentang alat</w:t>
      </w:r>
      <w:r w:rsidRPr="00B62CD5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yang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akan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dibuat</w:t>
      </w:r>
      <w:r w:rsidRPr="00B62CD5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dari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buku-buku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ilmiah,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majalah,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laporan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atau</w:t>
      </w:r>
      <w:r w:rsidRPr="00B62CD5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sumber lainnya.</w:t>
      </w:r>
    </w:p>
    <w:p w:rsidR="00B62CD5" w:rsidRPr="00B62CD5" w:rsidRDefault="00B62CD5" w:rsidP="00B62CD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CD5">
        <w:rPr>
          <w:rFonts w:ascii="Times New Roman" w:hAnsi="Times New Roman"/>
          <w:color w:val="000000"/>
          <w:sz w:val="24"/>
          <w:szCs w:val="24"/>
        </w:rPr>
        <w:t xml:space="preserve">Metode wawancara </w:t>
      </w:r>
    </w:p>
    <w:p w:rsidR="00B62CD5" w:rsidRPr="00B62CD5" w:rsidRDefault="00B62CD5" w:rsidP="00B62CD5">
      <w:pPr>
        <w:pStyle w:val="ListParagraph"/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CD5">
        <w:rPr>
          <w:rFonts w:ascii="Times New Roman" w:hAnsi="Times New Roman"/>
          <w:color w:val="000000"/>
          <w:sz w:val="24"/>
          <w:szCs w:val="24"/>
        </w:rPr>
        <w:t>Metode</w:t>
      </w:r>
      <w:r w:rsidRPr="00B62CD5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ini</w:t>
      </w:r>
      <w:r w:rsidRPr="00B62CD5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dilakukan</w:t>
      </w:r>
      <w:r w:rsidRPr="00B62CD5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dengan</w:t>
      </w:r>
      <w:r w:rsidRPr="00B62CD5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komun</w:t>
      </w:r>
      <w:r w:rsidRPr="00B62CD5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62CD5">
        <w:rPr>
          <w:rFonts w:ascii="Times New Roman" w:hAnsi="Times New Roman"/>
          <w:color w:val="000000"/>
          <w:sz w:val="24"/>
          <w:szCs w:val="24"/>
        </w:rPr>
        <w:t>kasi</w:t>
      </w:r>
      <w:r w:rsidRPr="00B62CD5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dan</w:t>
      </w:r>
      <w:r w:rsidRPr="00B62CD5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tanya</w:t>
      </w:r>
      <w:r w:rsidRPr="00B62CD5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jawab</w:t>
      </w:r>
      <w:r w:rsidRPr="00B62CD5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dengan</w:t>
      </w:r>
      <w:r w:rsidRPr="00B62CD5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B62CD5">
        <w:rPr>
          <w:rFonts w:ascii="Times New Roman" w:hAnsi="Times New Roman"/>
          <w:color w:val="000000"/>
          <w:sz w:val="24"/>
          <w:szCs w:val="24"/>
        </w:rPr>
        <w:t>dosen pembimbing ataupun orang yang berpengala</w:t>
      </w:r>
      <w:r w:rsidRPr="00B62CD5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62CD5">
        <w:rPr>
          <w:rFonts w:ascii="Times New Roman" w:hAnsi="Times New Roman"/>
          <w:color w:val="000000"/>
          <w:sz w:val="24"/>
          <w:szCs w:val="24"/>
        </w:rPr>
        <w:t>an dibidangnya.</w:t>
      </w:r>
    </w:p>
    <w:p w:rsidR="00F71C03" w:rsidRPr="00460DB4" w:rsidRDefault="003D07FF" w:rsidP="00B62CD5">
      <w:pPr>
        <w:spacing w:after="0" w:line="360" w:lineRule="auto"/>
        <w:jc w:val="both"/>
        <w:rPr>
          <w:rFonts w:ascii="Times New Roman" w:hAnsi="Times New Roman" w:cs="Times New Roman"/>
          <w:b/>
          <w:w w:val="99"/>
          <w:sz w:val="24"/>
          <w:lang w:val="id-ID"/>
        </w:rPr>
      </w:pPr>
      <w:r>
        <w:rPr>
          <w:rFonts w:ascii="Times New Roman" w:hAnsi="Times New Roman" w:cs="Times New Roman"/>
          <w:b/>
          <w:w w:val="99"/>
          <w:sz w:val="24"/>
          <w:lang w:val="id-ID"/>
        </w:rPr>
        <w:lastRenderedPageBreak/>
        <w:t xml:space="preserve">1.5 </w:t>
      </w:r>
      <w:r>
        <w:rPr>
          <w:rFonts w:ascii="Times New Roman" w:hAnsi="Times New Roman" w:cs="Times New Roman"/>
          <w:b/>
          <w:w w:val="99"/>
          <w:sz w:val="24"/>
          <w:lang w:val="id-ID"/>
        </w:rPr>
        <w:tab/>
        <w:t>Sistematika Penulisan</w:t>
      </w:r>
    </w:p>
    <w:p w:rsidR="00F71C03" w:rsidRPr="00F71C03" w:rsidRDefault="00F71C03" w:rsidP="003D07FF">
      <w:pPr>
        <w:spacing w:line="360" w:lineRule="auto"/>
        <w:ind w:firstLine="720"/>
        <w:jc w:val="both"/>
        <w:rPr>
          <w:rFonts w:ascii="Times New Roman" w:hAnsi="Times New Roman" w:cs="Times New Roman"/>
          <w:w w:val="99"/>
          <w:sz w:val="24"/>
        </w:rPr>
      </w:pPr>
      <w:proofErr w:type="spellStart"/>
      <w:r w:rsidRPr="00F71C03">
        <w:rPr>
          <w:rFonts w:ascii="Times New Roman" w:hAnsi="Times New Roman" w:cs="Times New Roman"/>
          <w:sz w:val="24"/>
        </w:rPr>
        <w:t>Untu</w:t>
      </w:r>
      <w:r w:rsidRPr="00F71C03">
        <w:rPr>
          <w:rFonts w:ascii="Times New Roman" w:hAnsi="Times New Roman" w:cs="Times New Roman"/>
          <w:spacing w:val="5"/>
          <w:w w:val="99"/>
          <w:sz w:val="24"/>
        </w:rPr>
        <w:t>k</w:t>
      </w:r>
      <w:proofErr w:type="spellEnd"/>
      <w:r w:rsidRPr="00F71C03">
        <w:rPr>
          <w:rFonts w:ascii="Times New Roman" w:hAnsi="Times New Roman" w:cs="Times New Roman"/>
          <w:spacing w:val="120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pacing w:val="-1"/>
          <w:sz w:val="24"/>
        </w:rPr>
        <w:t>m</w:t>
      </w:r>
      <w:r w:rsidRPr="00F71C03">
        <w:rPr>
          <w:rFonts w:ascii="Times New Roman" w:hAnsi="Times New Roman" w:cs="Times New Roman"/>
          <w:sz w:val="24"/>
        </w:rPr>
        <w:t>emudahkan</w:t>
      </w:r>
      <w:proofErr w:type="spellEnd"/>
      <w:r w:rsidRPr="00F71C03">
        <w:rPr>
          <w:rFonts w:ascii="Times New Roman" w:hAnsi="Times New Roman" w:cs="Times New Roman"/>
          <w:spacing w:val="121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siste</w:t>
      </w:r>
      <w:r w:rsidRPr="00F71C03">
        <w:rPr>
          <w:rFonts w:ascii="Times New Roman" w:hAnsi="Times New Roman" w:cs="Times New Roman"/>
          <w:spacing w:val="-3"/>
          <w:sz w:val="24"/>
        </w:rPr>
        <w:t>m</w:t>
      </w:r>
      <w:r w:rsidRPr="00F71C03">
        <w:rPr>
          <w:rFonts w:ascii="Times New Roman" w:hAnsi="Times New Roman" w:cs="Times New Roman"/>
          <w:sz w:val="24"/>
        </w:rPr>
        <w:t>atika</w:t>
      </w:r>
      <w:proofErr w:type="spellEnd"/>
      <w:r w:rsidRPr="00F71C03">
        <w:rPr>
          <w:rFonts w:ascii="Times New Roman" w:hAnsi="Times New Roman" w:cs="Times New Roman"/>
          <w:spacing w:val="121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penulisan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1C03">
        <w:rPr>
          <w:rFonts w:ascii="Times New Roman" w:hAnsi="Times New Roman" w:cs="Times New Roman"/>
          <w:sz w:val="24"/>
        </w:rPr>
        <w:t>penulis</w:t>
      </w:r>
      <w:proofErr w:type="spellEnd"/>
      <w:r w:rsidRPr="00F71C03">
        <w:rPr>
          <w:rFonts w:ascii="Times New Roman" w:hAnsi="Times New Roman" w:cs="Times New Roman"/>
          <w:spacing w:val="120"/>
          <w:sz w:val="32"/>
        </w:rPr>
        <w:t xml:space="preserve"> </w:t>
      </w:r>
      <w:proofErr w:type="spellStart"/>
      <w:r w:rsidRPr="00F71C03">
        <w:rPr>
          <w:rFonts w:ascii="Times New Roman" w:hAnsi="Times New Roman" w:cs="Times New Roman"/>
          <w:spacing w:val="-3"/>
          <w:sz w:val="24"/>
        </w:rPr>
        <w:t>m</w:t>
      </w:r>
      <w:r w:rsidRPr="00F71C03">
        <w:rPr>
          <w:rFonts w:ascii="Times New Roman" w:hAnsi="Times New Roman" w:cs="Times New Roman"/>
          <w:sz w:val="24"/>
        </w:rPr>
        <w:t>embagi</w:t>
      </w:r>
      <w:proofErr w:type="spellEnd"/>
      <w:r w:rsidRPr="00F71C03">
        <w:rPr>
          <w:rFonts w:ascii="Times New Roman" w:hAnsi="Times New Roman" w:cs="Times New Roman"/>
          <w:spacing w:val="120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dalam</w:t>
      </w:r>
      <w:proofErr w:type="spellEnd"/>
      <w:r w:rsidRPr="00F71C03">
        <w:rPr>
          <w:rFonts w:ascii="Times New Roman" w:hAnsi="Times New Roman" w:cs="Times New Roman"/>
          <w:w w:val="99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beberapa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71C03">
        <w:rPr>
          <w:rFonts w:ascii="Times New Roman" w:hAnsi="Times New Roman" w:cs="Times New Roman"/>
          <w:sz w:val="24"/>
        </w:rPr>
        <w:t>bab</w:t>
      </w:r>
      <w:proofErr w:type="spellEnd"/>
      <w:proofErr w:type="gram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pembaha</w:t>
      </w:r>
      <w:r w:rsidRPr="00F71C03">
        <w:rPr>
          <w:rFonts w:ascii="Times New Roman" w:hAnsi="Times New Roman" w:cs="Times New Roman"/>
          <w:spacing w:val="1"/>
          <w:sz w:val="24"/>
        </w:rPr>
        <w:t>s</w:t>
      </w:r>
      <w:r w:rsidRPr="00F71C03">
        <w:rPr>
          <w:rFonts w:ascii="Times New Roman" w:hAnsi="Times New Roman" w:cs="Times New Roman"/>
          <w:sz w:val="24"/>
        </w:rPr>
        <w:t>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dengan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urutan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sebagai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berikut</w:t>
      </w:r>
      <w:proofErr w:type="spellEnd"/>
      <w:r w:rsidRPr="00F71C03">
        <w:rPr>
          <w:rFonts w:ascii="Times New Roman" w:hAnsi="Times New Roman" w:cs="Times New Roman"/>
          <w:sz w:val="24"/>
        </w:rPr>
        <w:t>:</w:t>
      </w:r>
    </w:p>
    <w:p w:rsidR="00F71C03" w:rsidRPr="00F71C03" w:rsidRDefault="00F71C03" w:rsidP="003D07FF">
      <w:pPr>
        <w:spacing w:line="360" w:lineRule="auto"/>
        <w:ind w:firstLine="720"/>
        <w:jc w:val="both"/>
        <w:rPr>
          <w:rFonts w:ascii="Times New Roman" w:hAnsi="Times New Roman" w:cs="Times New Roman"/>
          <w:w w:val="99"/>
          <w:sz w:val="24"/>
        </w:rPr>
      </w:pPr>
      <w:r w:rsidRPr="00F71C03">
        <w:rPr>
          <w:rFonts w:ascii="Times New Roman" w:hAnsi="Times New Roman" w:cs="Times New Roman"/>
          <w:b/>
          <w:bCs/>
          <w:w w:val="99"/>
          <w:sz w:val="24"/>
        </w:rPr>
        <w:t>BAB</w:t>
      </w:r>
      <w:r w:rsidRPr="00F71C03">
        <w:rPr>
          <w:rFonts w:ascii="Times New Roman" w:hAnsi="Times New Roman" w:cs="Times New Roman"/>
          <w:b/>
          <w:bCs/>
          <w:spacing w:val="5"/>
          <w:w w:val="99"/>
          <w:sz w:val="24"/>
        </w:rPr>
        <w:t xml:space="preserve"> </w:t>
      </w:r>
      <w:r w:rsidRPr="00F71C03">
        <w:rPr>
          <w:rFonts w:ascii="Times New Roman" w:hAnsi="Times New Roman" w:cs="Times New Roman"/>
          <w:b/>
          <w:bCs/>
          <w:w w:val="99"/>
          <w:sz w:val="24"/>
        </w:rPr>
        <w:t>I</w:t>
      </w:r>
      <w:r w:rsidRPr="00F71C03">
        <w:rPr>
          <w:rFonts w:ascii="Times New Roman" w:hAnsi="Times New Roman" w:cs="Times New Roman"/>
          <w:b/>
          <w:bCs/>
          <w:spacing w:val="372"/>
          <w:sz w:val="24"/>
        </w:rPr>
        <w:t xml:space="preserve"> </w:t>
      </w:r>
      <w:r w:rsidRPr="00F71C03">
        <w:rPr>
          <w:rFonts w:ascii="Times New Roman" w:hAnsi="Times New Roman" w:cs="Times New Roman"/>
          <w:b/>
          <w:bCs/>
          <w:w w:val="99"/>
          <w:sz w:val="24"/>
        </w:rPr>
        <w:t>PENDAHULUAN</w:t>
      </w:r>
    </w:p>
    <w:p w:rsidR="00F71C03" w:rsidRPr="00F71C03" w:rsidRDefault="00F71C03" w:rsidP="00F71C03">
      <w:pPr>
        <w:spacing w:line="360" w:lineRule="auto"/>
        <w:ind w:left="709" w:firstLine="11"/>
        <w:jc w:val="both"/>
        <w:rPr>
          <w:rFonts w:ascii="Times New Roman" w:hAnsi="Times New Roman" w:cs="Times New Roman"/>
          <w:w w:val="99"/>
          <w:sz w:val="24"/>
        </w:rPr>
      </w:pPr>
      <w:proofErr w:type="spellStart"/>
      <w:r w:rsidRPr="00F71C03">
        <w:rPr>
          <w:rFonts w:ascii="Times New Roman" w:hAnsi="Times New Roman" w:cs="Times New Roman"/>
          <w:sz w:val="24"/>
        </w:rPr>
        <w:t>Bab</w:t>
      </w:r>
      <w:proofErr w:type="spellEnd"/>
      <w:r w:rsidRPr="00F71C03">
        <w:rPr>
          <w:rFonts w:ascii="Times New Roman" w:hAnsi="Times New Roman" w:cs="Times New Roman"/>
          <w:spacing w:val="9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ini</w:t>
      </w:r>
      <w:proofErr w:type="spellEnd"/>
      <w:r w:rsidRPr="00F71C03">
        <w:rPr>
          <w:rFonts w:ascii="Times New Roman" w:hAnsi="Times New Roman" w:cs="Times New Roman"/>
          <w:spacing w:val="9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menguraikan</w:t>
      </w:r>
      <w:proofErr w:type="spellEnd"/>
      <w:r w:rsidRPr="00F71C03">
        <w:rPr>
          <w:rFonts w:ascii="Times New Roman" w:hAnsi="Times New Roman" w:cs="Times New Roman"/>
          <w:spacing w:val="7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latar</w:t>
      </w:r>
      <w:proofErr w:type="spellEnd"/>
      <w:r w:rsidRPr="00F71C0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belakang</w:t>
      </w:r>
      <w:proofErr w:type="spellEnd"/>
      <w:r w:rsidRPr="00F71C0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dan</w:t>
      </w:r>
      <w:proofErr w:type="spellEnd"/>
      <w:r w:rsidRPr="00F71C0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alasan</w:t>
      </w:r>
      <w:proofErr w:type="spellEnd"/>
      <w:r w:rsidRPr="00F71C0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p</w:t>
      </w:r>
      <w:r w:rsidRPr="00F71C03">
        <w:rPr>
          <w:rFonts w:ascii="Times New Roman" w:hAnsi="Times New Roman" w:cs="Times New Roman"/>
          <w:spacing w:val="1"/>
          <w:sz w:val="24"/>
        </w:rPr>
        <w:t>e</w:t>
      </w:r>
      <w:r w:rsidRPr="00F71C03">
        <w:rPr>
          <w:rFonts w:ascii="Times New Roman" w:hAnsi="Times New Roman" w:cs="Times New Roman"/>
          <w:sz w:val="24"/>
        </w:rPr>
        <w:t>milihan</w:t>
      </w:r>
      <w:proofErr w:type="spellEnd"/>
      <w:r w:rsidRPr="00F71C0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judul</w:t>
      </w:r>
      <w:proofErr w:type="spellEnd"/>
      <w:r w:rsidRPr="00F71C03">
        <w:rPr>
          <w:rFonts w:ascii="Times New Roman" w:hAnsi="Times New Roman" w:cs="Times New Roman"/>
          <w:sz w:val="24"/>
        </w:rPr>
        <w:t>,</w:t>
      </w:r>
      <w:r w:rsidRPr="00F71C0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tujuan</w:t>
      </w:r>
      <w:proofErr w:type="spellEnd"/>
      <w:r w:rsidRPr="00F71C03">
        <w:rPr>
          <w:rFonts w:ascii="Times New Roman" w:hAnsi="Times New Roman" w:cs="Times New Roman"/>
          <w:w w:val="99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penulisan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1C03">
        <w:rPr>
          <w:rFonts w:ascii="Times New Roman" w:hAnsi="Times New Roman" w:cs="Times New Roman"/>
          <w:sz w:val="24"/>
        </w:rPr>
        <w:t>pembatasan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masalah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1C03">
        <w:rPr>
          <w:rFonts w:ascii="Times New Roman" w:hAnsi="Times New Roman" w:cs="Times New Roman"/>
          <w:sz w:val="24"/>
        </w:rPr>
        <w:t>metodologi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dan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sistematika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penulisan</w:t>
      </w:r>
      <w:proofErr w:type="spellEnd"/>
    </w:p>
    <w:p w:rsidR="00F71C03" w:rsidRPr="00F71C03" w:rsidRDefault="00F71C03" w:rsidP="00F71C03">
      <w:pPr>
        <w:spacing w:line="360" w:lineRule="auto"/>
        <w:ind w:left="709" w:firstLine="11"/>
        <w:jc w:val="both"/>
        <w:rPr>
          <w:rFonts w:ascii="Times New Roman" w:hAnsi="Times New Roman" w:cs="Times New Roman"/>
          <w:w w:val="99"/>
          <w:sz w:val="24"/>
        </w:rPr>
      </w:pPr>
      <w:r w:rsidRPr="00F71C03">
        <w:rPr>
          <w:rFonts w:ascii="Times New Roman" w:hAnsi="Times New Roman" w:cs="Times New Roman"/>
          <w:b/>
          <w:bCs/>
          <w:w w:val="99"/>
          <w:sz w:val="24"/>
        </w:rPr>
        <w:t>BAB</w:t>
      </w:r>
      <w:r w:rsidRPr="00F71C03">
        <w:rPr>
          <w:rFonts w:ascii="Times New Roman" w:hAnsi="Times New Roman" w:cs="Times New Roman"/>
          <w:b/>
          <w:bCs/>
          <w:spacing w:val="5"/>
          <w:w w:val="99"/>
          <w:sz w:val="24"/>
        </w:rPr>
        <w:t xml:space="preserve"> </w:t>
      </w:r>
      <w:r w:rsidRPr="00F71C03">
        <w:rPr>
          <w:rFonts w:ascii="Times New Roman" w:hAnsi="Times New Roman" w:cs="Times New Roman"/>
          <w:b/>
          <w:bCs/>
          <w:w w:val="99"/>
          <w:sz w:val="24"/>
        </w:rPr>
        <w:t>II</w:t>
      </w:r>
      <w:r w:rsidRPr="00F71C03">
        <w:rPr>
          <w:rFonts w:ascii="Times New Roman" w:hAnsi="Times New Roman" w:cs="Times New Roman"/>
          <w:b/>
          <w:bCs/>
          <w:spacing w:val="239"/>
          <w:sz w:val="24"/>
        </w:rPr>
        <w:t xml:space="preserve"> </w:t>
      </w:r>
      <w:r w:rsidRPr="00F71C03">
        <w:rPr>
          <w:rFonts w:ascii="Times New Roman" w:hAnsi="Times New Roman" w:cs="Times New Roman"/>
          <w:b/>
          <w:bCs/>
          <w:w w:val="99"/>
          <w:sz w:val="24"/>
        </w:rPr>
        <w:t>TINJAUAN</w:t>
      </w:r>
      <w:r w:rsidRPr="00F71C03">
        <w:rPr>
          <w:rFonts w:ascii="Times New Roman" w:hAnsi="Times New Roman" w:cs="Times New Roman"/>
          <w:b/>
          <w:bCs/>
          <w:spacing w:val="23"/>
          <w:w w:val="99"/>
          <w:sz w:val="24"/>
        </w:rPr>
        <w:t xml:space="preserve"> </w:t>
      </w:r>
      <w:r w:rsidRPr="00F71C03">
        <w:rPr>
          <w:rFonts w:ascii="Times New Roman" w:hAnsi="Times New Roman" w:cs="Times New Roman"/>
          <w:b/>
          <w:bCs/>
          <w:w w:val="99"/>
          <w:sz w:val="24"/>
        </w:rPr>
        <w:t>PUSTAKA</w:t>
      </w:r>
    </w:p>
    <w:p w:rsidR="00F71C03" w:rsidRPr="00F71C03" w:rsidRDefault="00F71C03" w:rsidP="00F71C03">
      <w:pPr>
        <w:spacing w:line="360" w:lineRule="auto"/>
        <w:ind w:left="709" w:firstLine="11"/>
        <w:jc w:val="both"/>
        <w:rPr>
          <w:rFonts w:ascii="Times New Roman" w:hAnsi="Times New Roman" w:cs="Times New Roman"/>
          <w:b/>
          <w:sz w:val="24"/>
          <w:lang w:val="id-ID"/>
        </w:rPr>
      </w:pPr>
      <w:proofErr w:type="spellStart"/>
      <w:r w:rsidRPr="00F71C03">
        <w:rPr>
          <w:rFonts w:ascii="Times New Roman" w:hAnsi="Times New Roman" w:cs="Times New Roman"/>
          <w:sz w:val="24"/>
        </w:rPr>
        <w:t>Bab</w:t>
      </w:r>
      <w:proofErr w:type="spellEnd"/>
      <w:r w:rsidRPr="00F71C03">
        <w:rPr>
          <w:rFonts w:ascii="Times New Roman" w:hAnsi="Times New Roman" w:cs="Times New Roman"/>
          <w:spacing w:val="3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ini</w:t>
      </w:r>
      <w:proofErr w:type="spellEnd"/>
      <w:r w:rsidRPr="00F71C03">
        <w:rPr>
          <w:rFonts w:ascii="Times New Roman" w:hAnsi="Times New Roman" w:cs="Times New Roman"/>
          <w:spacing w:val="38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berisi</w:t>
      </w:r>
      <w:proofErr w:type="spellEnd"/>
      <w:r w:rsidRPr="00F71C03">
        <w:rPr>
          <w:rFonts w:ascii="Times New Roman" w:hAnsi="Times New Roman" w:cs="Times New Roman"/>
          <w:spacing w:val="39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teori</w:t>
      </w:r>
      <w:proofErr w:type="spellEnd"/>
      <w:r w:rsidRPr="00F71C03">
        <w:rPr>
          <w:rFonts w:ascii="Times New Roman" w:hAnsi="Times New Roman" w:cs="Times New Roman"/>
          <w:spacing w:val="39"/>
          <w:sz w:val="24"/>
        </w:rPr>
        <w:t xml:space="preserve"> </w:t>
      </w:r>
      <w:proofErr w:type="spellStart"/>
      <w:proofErr w:type="gramStart"/>
      <w:r w:rsidRPr="00F71C03">
        <w:rPr>
          <w:rFonts w:ascii="Times New Roman" w:hAnsi="Times New Roman" w:cs="Times New Roman"/>
          <w:sz w:val="24"/>
        </w:rPr>
        <w:t>pendukung</w:t>
      </w:r>
      <w:proofErr w:type="spellEnd"/>
      <w:r w:rsidRPr="00F71C03">
        <w:rPr>
          <w:rFonts w:ascii="Times New Roman" w:hAnsi="Times New Roman" w:cs="Times New Roman"/>
          <w:spacing w:val="40"/>
          <w:sz w:val="24"/>
        </w:rPr>
        <w:t xml:space="preserve"> </w:t>
      </w:r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yaitu</w:t>
      </w:r>
      <w:proofErr w:type="spellEnd"/>
      <w:proofErr w:type="gramEnd"/>
      <w:r w:rsidRPr="00F71C03">
        <w:rPr>
          <w:rFonts w:ascii="Times New Roman" w:hAnsi="Times New Roman" w:cs="Times New Roman"/>
          <w:spacing w:val="95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tentang</w:t>
      </w:r>
      <w:proofErr w:type="spellEnd"/>
      <w:r w:rsidRPr="00F71C03">
        <w:rPr>
          <w:rFonts w:ascii="Times New Roman" w:hAnsi="Times New Roman" w:cs="Times New Roman"/>
          <w:spacing w:val="95"/>
          <w:sz w:val="24"/>
        </w:rPr>
        <w:t xml:space="preserve"> 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istem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timer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kerja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sensor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miniatur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pemisah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balok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menggunakan kontrol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PLC </w:t>
      </w:r>
      <w:r>
        <w:rPr>
          <w:rFonts w:ascii="Times New Roman" w:hAnsi="Times New Roman" w:cs="Times New Roman"/>
          <w:sz w:val="24"/>
          <w:szCs w:val="24"/>
          <w:lang w:val="id-ID"/>
        </w:rPr>
        <w:t>tipe</w:t>
      </w:r>
      <w:r w:rsidRPr="005B6BE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siemens logo</w:t>
      </w:r>
      <w:r w:rsidRPr="00F71C03">
        <w:rPr>
          <w:rFonts w:ascii="Times New Roman" w:hAnsi="Times New Roman" w:cs="Times New Roman"/>
          <w:b/>
          <w:sz w:val="24"/>
        </w:rPr>
        <w:t xml:space="preserve"> </w:t>
      </w:r>
      <w:r w:rsidRPr="00F71C03">
        <w:rPr>
          <w:rFonts w:ascii="Times New Roman" w:hAnsi="Times New Roman" w:cs="Times New Roman"/>
          <w:sz w:val="24"/>
          <w:lang w:val="id-ID"/>
        </w:rPr>
        <w:t>6ED1</w:t>
      </w:r>
      <w:r>
        <w:rPr>
          <w:rFonts w:ascii="Times New Roman" w:hAnsi="Times New Roman" w:cs="Times New Roman"/>
          <w:sz w:val="24"/>
          <w:lang w:val="id-ID"/>
        </w:rPr>
        <w:t xml:space="preserve"> 052-1MD00-0BA6.</w:t>
      </w:r>
    </w:p>
    <w:p w:rsidR="00F71C03" w:rsidRPr="00F71C03" w:rsidRDefault="00F71C03" w:rsidP="00F71C03">
      <w:pPr>
        <w:spacing w:line="36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F71C03">
        <w:rPr>
          <w:rFonts w:ascii="Times New Roman" w:hAnsi="Times New Roman" w:cs="Times New Roman"/>
          <w:b/>
          <w:sz w:val="24"/>
        </w:rPr>
        <w:t>BAB III RANCANG BANGUN</w:t>
      </w:r>
    </w:p>
    <w:p w:rsidR="00F71C03" w:rsidRPr="00F71C03" w:rsidRDefault="00F71C03" w:rsidP="00F71C0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Bab</w:t>
      </w:r>
      <w:proofErr w:type="spellEnd"/>
      <w:r w:rsidRPr="00F71C03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71C03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berisi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, diagram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blok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rangkaian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C03" w:rsidRPr="00F71C03" w:rsidRDefault="00F71C03" w:rsidP="00F71C0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1C03">
        <w:rPr>
          <w:rFonts w:ascii="Times New Roman" w:hAnsi="Times New Roman" w:cs="Times New Roman"/>
          <w:b/>
          <w:color w:val="000000"/>
          <w:sz w:val="24"/>
          <w:szCs w:val="24"/>
        </w:rPr>
        <w:t>BAB IV PEMBAHASAN</w:t>
      </w:r>
    </w:p>
    <w:p w:rsidR="00F71C03" w:rsidRDefault="00F71C03" w:rsidP="00460DB4">
      <w:pPr>
        <w:widowControl w:val="0"/>
        <w:autoSpaceDE w:val="0"/>
        <w:autoSpaceDN w:val="0"/>
        <w:adjustRightInd w:val="0"/>
        <w:spacing w:before="28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F71C03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proofErr w:type="gram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bab</w:t>
      </w:r>
      <w:proofErr w:type="spellEnd"/>
      <w:proofErr w:type="gramEnd"/>
      <w:r w:rsidRPr="00F71C03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71C03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berisi</w:t>
      </w:r>
      <w:proofErr w:type="spellEnd"/>
      <w:r w:rsidRPr="00F71C03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F71C03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hasil-hasil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pengukuran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F71C03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71C03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F71C03">
        <w:rPr>
          <w:rFonts w:ascii="Times New Roman" w:hAnsi="Times New Roman" w:cs="Times New Roman"/>
          <w:sz w:val="24"/>
        </w:rPr>
        <w:t>berhubungan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dengan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alat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71C03">
        <w:rPr>
          <w:rFonts w:ascii="Times New Roman" w:hAnsi="Times New Roman" w:cs="Times New Roman"/>
          <w:sz w:val="24"/>
        </w:rPr>
        <w:t>di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buat</w:t>
      </w:r>
      <w:proofErr w:type="spellEnd"/>
      <w:r w:rsidRPr="00F71C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sz w:val="24"/>
        </w:rPr>
        <w:t>dalam</w:t>
      </w:r>
      <w:proofErr w:type="spellEnd"/>
      <w:r w:rsidRPr="00F71C03">
        <w:rPr>
          <w:rFonts w:ascii="Times New Roman" w:hAnsi="Times New Roman" w:cs="Times New Roman"/>
          <w:color w:val="000000"/>
          <w:w w:val="99"/>
          <w:sz w:val="32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F71C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F71C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F71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C03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</w:p>
    <w:p w:rsidR="00F71C03" w:rsidRPr="00F71C03" w:rsidRDefault="00F71C03" w:rsidP="00460DB4">
      <w:pPr>
        <w:widowControl w:val="0"/>
        <w:autoSpaceDE w:val="0"/>
        <w:autoSpaceDN w:val="0"/>
        <w:adjustRightInd w:val="0"/>
        <w:spacing w:before="28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1C03">
        <w:rPr>
          <w:rFonts w:ascii="Times New Roman" w:hAnsi="Times New Roman" w:cs="Times New Roman"/>
          <w:b/>
          <w:color w:val="000000"/>
          <w:sz w:val="24"/>
          <w:szCs w:val="24"/>
        </w:rPr>
        <w:t>BAB V KESIMPULAN DAN SARAN</w:t>
      </w:r>
    </w:p>
    <w:p w:rsidR="00F71C03" w:rsidRPr="00F71C03" w:rsidRDefault="00F71C03" w:rsidP="00460DB4">
      <w:pPr>
        <w:pStyle w:val="NormalWeb"/>
        <w:spacing w:before="0" w:beforeAutospacing="0" w:after="200" w:afterAutospacing="0" w:line="360" w:lineRule="auto"/>
        <w:ind w:left="709" w:firstLine="11"/>
        <w:jc w:val="both"/>
        <w:rPr>
          <w:color w:val="000000"/>
          <w:lang w:val="id-ID"/>
        </w:rPr>
      </w:pPr>
      <w:proofErr w:type="spellStart"/>
      <w:r w:rsidRPr="00F71C03">
        <w:rPr>
          <w:color w:val="000000"/>
        </w:rPr>
        <w:t>Pada</w:t>
      </w:r>
      <w:proofErr w:type="spellEnd"/>
      <w:r w:rsidRPr="00F71C03">
        <w:rPr>
          <w:color w:val="000000"/>
          <w:spacing w:val="79"/>
        </w:rPr>
        <w:t xml:space="preserve"> </w:t>
      </w:r>
      <w:proofErr w:type="spellStart"/>
      <w:proofErr w:type="gramStart"/>
      <w:r w:rsidRPr="00F71C03">
        <w:rPr>
          <w:color w:val="000000"/>
        </w:rPr>
        <w:t>bab</w:t>
      </w:r>
      <w:proofErr w:type="spellEnd"/>
      <w:proofErr w:type="gramEnd"/>
      <w:r w:rsidRPr="00F71C03">
        <w:rPr>
          <w:color w:val="000000"/>
          <w:spacing w:val="79"/>
        </w:rPr>
        <w:t xml:space="preserve"> </w:t>
      </w:r>
      <w:proofErr w:type="spellStart"/>
      <w:r w:rsidRPr="00F71C03">
        <w:rPr>
          <w:color w:val="000000"/>
        </w:rPr>
        <w:t>ini</w:t>
      </w:r>
      <w:proofErr w:type="spellEnd"/>
      <w:r w:rsidRPr="00F71C03">
        <w:rPr>
          <w:color w:val="000000"/>
          <w:spacing w:val="79"/>
        </w:rPr>
        <w:t xml:space="preserve"> </w:t>
      </w:r>
      <w:proofErr w:type="spellStart"/>
      <w:r w:rsidRPr="00F71C03">
        <w:rPr>
          <w:color w:val="000000"/>
        </w:rPr>
        <w:t>berisi</w:t>
      </w:r>
      <w:proofErr w:type="spellEnd"/>
      <w:r w:rsidRPr="00F71C03">
        <w:rPr>
          <w:color w:val="000000"/>
          <w:spacing w:val="78"/>
        </w:rPr>
        <w:t xml:space="preserve"> </w:t>
      </w:r>
      <w:proofErr w:type="spellStart"/>
      <w:r w:rsidRPr="00F71C03">
        <w:rPr>
          <w:color w:val="000000"/>
        </w:rPr>
        <w:t>tentang</w:t>
      </w:r>
      <w:proofErr w:type="spellEnd"/>
      <w:r w:rsidRPr="00F71C03">
        <w:rPr>
          <w:color w:val="000000"/>
          <w:spacing w:val="78"/>
        </w:rPr>
        <w:t xml:space="preserve"> </w:t>
      </w:r>
      <w:proofErr w:type="spellStart"/>
      <w:r w:rsidRPr="00F71C03">
        <w:rPr>
          <w:color w:val="000000"/>
        </w:rPr>
        <w:t>kesimpulan</w:t>
      </w:r>
      <w:proofErr w:type="spellEnd"/>
      <w:r w:rsidRPr="00F71C03">
        <w:rPr>
          <w:color w:val="000000"/>
          <w:spacing w:val="78"/>
        </w:rPr>
        <w:t xml:space="preserve"> </w:t>
      </w:r>
      <w:r w:rsidRPr="00F71C03">
        <w:rPr>
          <w:color w:val="000000"/>
        </w:rPr>
        <w:t>yang</w:t>
      </w:r>
      <w:r w:rsidRPr="00F71C03">
        <w:rPr>
          <w:color w:val="000000"/>
          <w:spacing w:val="78"/>
        </w:rPr>
        <w:t xml:space="preserve"> </w:t>
      </w:r>
      <w:proofErr w:type="spellStart"/>
      <w:r w:rsidRPr="00F71C03">
        <w:rPr>
          <w:color w:val="000000"/>
        </w:rPr>
        <w:t>diperoleh</w:t>
      </w:r>
      <w:proofErr w:type="spellEnd"/>
      <w:r w:rsidRPr="00F71C03">
        <w:rPr>
          <w:color w:val="000000"/>
          <w:spacing w:val="78"/>
        </w:rPr>
        <w:t xml:space="preserve"> </w:t>
      </w:r>
      <w:proofErr w:type="spellStart"/>
      <w:r w:rsidRPr="00F71C03">
        <w:rPr>
          <w:color w:val="000000"/>
        </w:rPr>
        <w:t>pada</w:t>
      </w:r>
      <w:proofErr w:type="spellEnd"/>
      <w:r w:rsidRPr="00F71C03">
        <w:rPr>
          <w:color w:val="000000"/>
          <w:spacing w:val="78"/>
        </w:rPr>
        <w:t xml:space="preserve"> </w:t>
      </w:r>
      <w:proofErr w:type="spellStart"/>
      <w:r w:rsidRPr="00F71C03">
        <w:rPr>
          <w:color w:val="000000"/>
        </w:rPr>
        <w:t>saat</w:t>
      </w:r>
      <w:proofErr w:type="spellEnd"/>
      <w:r w:rsidRPr="00F71C03">
        <w:rPr>
          <w:b/>
          <w:color w:val="000000"/>
        </w:rPr>
        <w:t xml:space="preserve"> </w:t>
      </w:r>
      <w:proofErr w:type="spellStart"/>
      <w:r w:rsidRPr="00F71C03">
        <w:rPr>
          <w:color w:val="000000"/>
        </w:rPr>
        <w:t>pembuatan</w:t>
      </w:r>
      <w:proofErr w:type="spellEnd"/>
      <w:r w:rsidRPr="00F71C03">
        <w:rPr>
          <w:color w:val="000000"/>
        </w:rPr>
        <w:t xml:space="preserve"> </w:t>
      </w:r>
      <w:proofErr w:type="spellStart"/>
      <w:r w:rsidRPr="00F71C03">
        <w:rPr>
          <w:color w:val="000000"/>
        </w:rPr>
        <w:t>dan</w:t>
      </w:r>
      <w:proofErr w:type="spellEnd"/>
      <w:r w:rsidRPr="00F71C03">
        <w:rPr>
          <w:color w:val="000000"/>
          <w:spacing w:val="1"/>
        </w:rPr>
        <w:t xml:space="preserve"> </w:t>
      </w:r>
      <w:proofErr w:type="spellStart"/>
      <w:r w:rsidRPr="00F71C03">
        <w:rPr>
          <w:color w:val="000000"/>
        </w:rPr>
        <w:t>penulisan</w:t>
      </w:r>
      <w:proofErr w:type="spellEnd"/>
      <w:r w:rsidRPr="00F71C03">
        <w:rPr>
          <w:color w:val="000000"/>
          <w:spacing w:val="1"/>
        </w:rPr>
        <w:t xml:space="preserve"> </w:t>
      </w:r>
      <w:proofErr w:type="spellStart"/>
      <w:r w:rsidRPr="00F71C03">
        <w:rPr>
          <w:color w:val="000000"/>
        </w:rPr>
        <w:t>laporan</w:t>
      </w:r>
      <w:proofErr w:type="spellEnd"/>
      <w:r w:rsidRPr="00F71C03">
        <w:rPr>
          <w:color w:val="000000"/>
          <w:spacing w:val="1"/>
        </w:rPr>
        <w:t xml:space="preserve"> </w:t>
      </w:r>
      <w:proofErr w:type="spellStart"/>
      <w:r w:rsidRPr="00F71C03">
        <w:rPr>
          <w:color w:val="000000"/>
        </w:rPr>
        <w:t>akhir</w:t>
      </w:r>
      <w:proofErr w:type="spellEnd"/>
      <w:r w:rsidRPr="00F71C03">
        <w:rPr>
          <w:color w:val="000000"/>
          <w:spacing w:val="1"/>
        </w:rPr>
        <w:t xml:space="preserve"> </w:t>
      </w:r>
      <w:proofErr w:type="spellStart"/>
      <w:r w:rsidRPr="00F71C03">
        <w:rPr>
          <w:color w:val="000000"/>
        </w:rPr>
        <w:t>serta</w:t>
      </w:r>
      <w:proofErr w:type="spellEnd"/>
      <w:r w:rsidRPr="00F71C03">
        <w:rPr>
          <w:color w:val="000000"/>
          <w:spacing w:val="1"/>
        </w:rPr>
        <w:t xml:space="preserve"> </w:t>
      </w:r>
      <w:r w:rsidRPr="00F71C03">
        <w:rPr>
          <w:color w:val="000000"/>
        </w:rPr>
        <w:t xml:space="preserve">saran-saran </w:t>
      </w:r>
      <w:proofErr w:type="spellStart"/>
      <w:r w:rsidRPr="00F71C03">
        <w:rPr>
          <w:color w:val="000000"/>
        </w:rPr>
        <w:t>dari</w:t>
      </w:r>
      <w:proofErr w:type="spellEnd"/>
      <w:r w:rsidRPr="00F71C03">
        <w:rPr>
          <w:color w:val="000000"/>
          <w:spacing w:val="1"/>
        </w:rPr>
        <w:t xml:space="preserve"> </w:t>
      </w:r>
      <w:proofErr w:type="spellStart"/>
      <w:r w:rsidRPr="00F71C03">
        <w:rPr>
          <w:color w:val="000000"/>
        </w:rPr>
        <w:t>penulisan</w:t>
      </w:r>
      <w:proofErr w:type="spellEnd"/>
      <w:r w:rsidRPr="00F71C03">
        <w:rPr>
          <w:b/>
          <w:color w:val="000000"/>
        </w:rPr>
        <w:t xml:space="preserve"> </w:t>
      </w:r>
      <w:r w:rsidRPr="00F71C03">
        <w:rPr>
          <w:color w:val="000000"/>
        </w:rPr>
        <w:t xml:space="preserve">yang </w:t>
      </w:r>
      <w:proofErr w:type="spellStart"/>
      <w:r w:rsidRPr="00F71C03">
        <w:rPr>
          <w:color w:val="000000"/>
        </w:rPr>
        <w:t>mungkin</w:t>
      </w:r>
      <w:proofErr w:type="spellEnd"/>
      <w:r w:rsidRPr="00F71C03">
        <w:rPr>
          <w:color w:val="000000"/>
        </w:rPr>
        <w:t xml:space="preserve"> </w:t>
      </w:r>
      <w:proofErr w:type="spellStart"/>
      <w:r w:rsidRPr="00F71C03">
        <w:rPr>
          <w:color w:val="000000"/>
        </w:rPr>
        <w:t>berguna</w:t>
      </w:r>
      <w:proofErr w:type="spellEnd"/>
      <w:r w:rsidRPr="00F71C03">
        <w:rPr>
          <w:color w:val="000000"/>
        </w:rPr>
        <w:t xml:space="preserve"> </w:t>
      </w:r>
      <w:proofErr w:type="spellStart"/>
      <w:r w:rsidRPr="00F71C03">
        <w:rPr>
          <w:color w:val="000000"/>
        </w:rPr>
        <w:t>untuk</w:t>
      </w:r>
      <w:proofErr w:type="spellEnd"/>
      <w:r w:rsidRPr="00F71C03">
        <w:rPr>
          <w:color w:val="000000"/>
        </w:rPr>
        <w:t xml:space="preserve"> </w:t>
      </w:r>
      <w:proofErr w:type="spellStart"/>
      <w:r w:rsidRPr="00F71C03">
        <w:rPr>
          <w:color w:val="000000"/>
        </w:rPr>
        <w:t>pembuatan</w:t>
      </w:r>
      <w:proofErr w:type="spellEnd"/>
      <w:r w:rsidRPr="00F71C03">
        <w:rPr>
          <w:color w:val="000000"/>
          <w:spacing w:val="-1"/>
        </w:rPr>
        <w:t xml:space="preserve"> </w:t>
      </w:r>
      <w:proofErr w:type="spellStart"/>
      <w:r w:rsidRPr="00F71C03">
        <w:rPr>
          <w:color w:val="000000"/>
        </w:rPr>
        <w:t>alat</w:t>
      </w:r>
      <w:proofErr w:type="spellEnd"/>
      <w:r w:rsidRPr="00F71C03">
        <w:rPr>
          <w:color w:val="000000"/>
        </w:rPr>
        <w:t xml:space="preserve"> </w:t>
      </w:r>
      <w:proofErr w:type="spellStart"/>
      <w:r w:rsidRPr="00F71C03">
        <w:rPr>
          <w:color w:val="000000"/>
        </w:rPr>
        <w:t>ini</w:t>
      </w:r>
      <w:proofErr w:type="spellEnd"/>
      <w:r>
        <w:rPr>
          <w:color w:val="000000"/>
          <w:lang w:val="id-ID"/>
        </w:rPr>
        <w:t>.</w:t>
      </w:r>
    </w:p>
    <w:sectPr w:rsidR="00F71C03" w:rsidRPr="00F71C03" w:rsidSect="00D9782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AB" w:rsidRDefault="00D802AB" w:rsidP="007B129B">
      <w:pPr>
        <w:spacing w:after="0" w:line="240" w:lineRule="auto"/>
      </w:pPr>
      <w:r>
        <w:separator/>
      </w:r>
    </w:p>
  </w:endnote>
  <w:endnote w:type="continuationSeparator" w:id="1">
    <w:p w:rsidR="00D802AB" w:rsidRDefault="00D802AB" w:rsidP="007B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9B" w:rsidRDefault="007B129B">
    <w:pPr>
      <w:pStyle w:val="Footer"/>
      <w:jc w:val="center"/>
    </w:pPr>
  </w:p>
  <w:p w:rsidR="007B129B" w:rsidRDefault="007B12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28" w:rsidRDefault="003A635C">
    <w:pPr>
      <w:pStyle w:val="Footer"/>
      <w:jc w:val="center"/>
    </w:pPr>
    <w:fldSimple w:instr=" PAGE   \* MERGEFORMAT ">
      <w:r w:rsidR="00F46A00">
        <w:rPr>
          <w:noProof/>
        </w:rPr>
        <w:t>1</w:t>
      </w:r>
    </w:fldSimple>
  </w:p>
  <w:p w:rsidR="007B129B" w:rsidRDefault="007B1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AB" w:rsidRDefault="00D802AB" w:rsidP="007B129B">
      <w:pPr>
        <w:spacing w:after="0" w:line="240" w:lineRule="auto"/>
      </w:pPr>
      <w:r>
        <w:separator/>
      </w:r>
    </w:p>
  </w:footnote>
  <w:footnote w:type="continuationSeparator" w:id="1">
    <w:p w:rsidR="00D802AB" w:rsidRDefault="00D802AB" w:rsidP="007B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9B" w:rsidRDefault="003A635C">
    <w:pPr>
      <w:pStyle w:val="Header"/>
      <w:jc w:val="right"/>
    </w:pPr>
    <w:fldSimple w:instr=" PAGE   \* MERGEFORMAT ">
      <w:r w:rsidR="00F46A00">
        <w:rPr>
          <w:noProof/>
        </w:rPr>
        <w:t>2</w:t>
      </w:r>
    </w:fldSimple>
  </w:p>
  <w:p w:rsidR="007B129B" w:rsidRDefault="007B12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29B" w:rsidRDefault="003A635C">
    <w:pPr>
      <w:pStyle w:val="Header"/>
      <w:jc w:val="right"/>
    </w:pPr>
    <w:fldSimple w:instr=" PAGE   \* MERGEFORMAT ">
      <w:r w:rsidR="00F46A00">
        <w:rPr>
          <w:noProof/>
        </w:rPr>
        <w:t>3</w:t>
      </w:r>
    </w:fldSimple>
  </w:p>
  <w:p w:rsidR="007B129B" w:rsidRDefault="007B1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155"/>
    <w:multiLevelType w:val="multilevel"/>
    <w:tmpl w:val="725A5646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0280C6D"/>
    <w:multiLevelType w:val="hybridMultilevel"/>
    <w:tmpl w:val="056203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F23"/>
    <w:multiLevelType w:val="multilevel"/>
    <w:tmpl w:val="F5C417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1627B4"/>
    <w:multiLevelType w:val="hybridMultilevel"/>
    <w:tmpl w:val="BFACD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3E87"/>
    <w:multiLevelType w:val="hybridMultilevel"/>
    <w:tmpl w:val="28FA45E4"/>
    <w:lvl w:ilvl="0" w:tplc="CC1C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22D3"/>
    <w:multiLevelType w:val="hybridMultilevel"/>
    <w:tmpl w:val="51605150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23FE7"/>
    <w:multiLevelType w:val="hybridMultilevel"/>
    <w:tmpl w:val="EAB82C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A912B9F"/>
    <w:multiLevelType w:val="hybridMultilevel"/>
    <w:tmpl w:val="7A3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B6727"/>
    <w:multiLevelType w:val="hybridMultilevel"/>
    <w:tmpl w:val="0A106BB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112ECE"/>
    <w:multiLevelType w:val="hybridMultilevel"/>
    <w:tmpl w:val="A9023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92398"/>
    <w:multiLevelType w:val="hybridMultilevel"/>
    <w:tmpl w:val="55B678E0"/>
    <w:lvl w:ilvl="0" w:tplc="E2E4DF24">
      <w:start w:val="1"/>
      <w:numFmt w:val="decimal"/>
      <w:lvlText w:val="%1."/>
      <w:lvlJc w:val="left"/>
      <w:pPr>
        <w:ind w:left="1500" w:hanging="360"/>
      </w:pPr>
      <w:rPr>
        <w:rFonts w:ascii="Calibri" w:hAnsi="Calibri"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C5A0C74"/>
    <w:multiLevelType w:val="multilevel"/>
    <w:tmpl w:val="D1B0E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2">
    <w:nsid w:val="3FFB49BF"/>
    <w:multiLevelType w:val="hybridMultilevel"/>
    <w:tmpl w:val="B344C4B8"/>
    <w:lvl w:ilvl="0" w:tplc="BA34CD4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7576FB"/>
    <w:multiLevelType w:val="hybridMultilevel"/>
    <w:tmpl w:val="8D185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42B"/>
    <w:multiLevelType w:val="hybridMultilevel"/>
    <w:tmpl w:val="AA3AE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9B0C88"/>
    <w:multiLevelType w:val="hybridMultilevel"/>
    <w:tmpl w:val="E21E5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F31B08"/>
    <w:multiLevelType w:val="hybridMultilevel"/>
    <w:tmpl w:val="703E8F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823A7"/>
    <w:multiLevelType w:val="hybridMultilevel"/>
    <w:tmpl w:val="C3504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931F55"/>
    <w:multiLevelType w:val="multilevel"/>
    <w:tmpl w:val="8668D6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12070A"/>
    <w:multiLevelType w:val="multilevel"/>
    <w:tmpl w:val="E76EF0E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95A181F"/>
    <w:multiLevelType w:val="hybridMultilevel"/>
    <w:tmpl w:val="EDB02A64"/>
    <w:lvl w:ilvl="0" w:tplc="E2E4DF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B73E4"/>
    <w:multiLevelType w:val="multilevel"/>
    <w:tmpl w:val="A54A7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495083"/>
    <w:multiLevelType w:val="hybridMultilevel"/>
    <w:tmpl w:val="8C5C246E"/>
    <w:lvl w:ilvl="0" w:tplc="8D5EF960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B2A7485"/>
    <w:multiLevelType w:val="hybridMultilevel"/>
    <w:tmpl w:val="DAC65F1C"/>
    <w:lvl w:ilvl="0" w:tplc="D534AE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53ABC"/>
    <w:multiLevelType w:val="hybridMultilevel"/>
    <w:tmpl w:val="FD182EB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6153C"/>
    <w:multiLevelType w:val="hybridMultilevel"/>
    <w:tmpl w:val="5C1E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3960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  <w:color w:val="1D1B11"/>
      </w:rPr>
    </w:lvl>
    <w:lvl w:ilvl="2" w:tplc="1100A232">
      <w:start w:val="2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B17AD"/>
    <w:multiLevelType w:val="hybridMultilevel"/>
    <w:tmpl w:val="1D0CD020"/>
    <w:lvl w:ilvl="0" w:tplc="BA34C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5"/>
  </w:num>
  <w:num w:numId="5">
    <w:abstractNumId w:val="14"/>
  </w:num>
  <w:num w:numId="6">
    <w:abstractNumId w:val="6"/>
  </w:num>
  <w:num w:numId="7">
    <w:abstractNumId w:val="19"/>
  </w:num>
  <w:num w:numId="8">
    <w:abstractNumId w:val="15"/>
  </w:num>
  <w:num w:numId="9">
    <w:abstractNumId w:val="13"/>
  </w:num>
  <w:num w:numId="10">
    <w:abstractNumId w:val="20"/>
  </w:num>
  <w:num w:numId="11">
    <w:abstractNumId w:val="1"/>
  </w:num>
  <w:num w:numId="12">
    <w:abstractNumId w:val="8"/>
  </w:num>
  <w:num w:numId="13">
    <w:abstractNumId w:val="16"/>
  </w:num>
  <w:num w:numId="14">
    <w:abstractNumId w:val="10"/>
  </w:num>
  <w:num w:numId="15">
    <w:abstractNumId w:val="0"/>
  </w:num>
  <w:num w:numId="16">
    <w:abstractNumId w:val="4"/>
  </w:num>
  <w:num w:numId="17">
    <w:abstractNumId w:val="7"/>
  </w:num>
  <w:num w:numId="18">
    <w:abstractNumId w:val="12"/>
  </w:num>
  <w:num w:numId="19">
    <w:abstractNumId w:val="26"/>
  </w:num>
  <w:num w:numId="20">
    <w:abstractNumId w:val="11"/>
  </w:num>
  <w:num w:numId="21">
    <w:abstractNumId w:val="2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2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019"/>
    <w:rsid w:val="00095926"/>
    <w:rsid w:val="000E77E7"/>
    <w:rsid w:val="00135C37"/>
    <w:rsid w:val="001A15BF"/>
    <w:rsid w:val="002A4AC6"/>
    <w:rsid w:val="002D2A67"/>
    <w:rsid w:val="00304C0B"/>
    <w:rsid w:val="00313072"/>
    <w:rsid w:val="00331731"/>
    <w:rsid w:val="003448CB"/>
    <w:rsid w:val="00346688"/>
    <w:rsid w:val="00355EDC"/>
    <w:rsid w:val="003A635C"/>
    <w:rsid w:val="003A711D"/>
    <w:rsid w:val="003D07FF"/>
    <w:rsid w:val="003D1742"/>
    <w:rsid w:val="003D3F63"/>
    <w:rsid w:val="00460DB4"/>
    <w:rsid w:val="004A7557"/>
    <w:rsid w:val="005B6BEB"/>
    <w:rsid w:val="005D6082"/>
    <w:rsid w:val="00631019"/>
    <w:rsid w:val="0065771C"/>
    <w:rsid w:val="006D014D"/>
    <w:rsid w:val="007131DC"/>
    <w:rsid w:val="00736D49"/>
    <w:rsid w:val="00761B7D"/>
    <w:rsid w:val="007B129B"/>
    <w:rsid w:val="007C07FF"/>
    <w:rsid w:val="0080085F"/>
    <w:rsid w:val="0081630B"/>
    <w:rsid w:val="00860B71"/>
    <w:rsid w:val="00866D16"/>
    <w:rsid w:val="00872BEF"/>
    <w:rsid w:val="0092258A"/>
    <w:rsid w:val="00932993"/>
    <w:rsid w:val="00981A04"/>
    <w:rsid w:val="009C7082"/>
    <w:rsid w:val="009E1185"/>
    <w:rsid w:val="00A1553F"/>
    <w:rsid w:val="00A2439E"/>
    <w:rsid w:val="00A3263F"/>
    <w:rsid w:val="00AA58C1"/>
    <w:rsid w:val="00AC5086"/>
    <w:rsid w:val="00AE0765"/>
    <w:rsid w:val="00B62CD5"/>
    <w:rsid w:val="00B64DC2"/>
    <w:rsid w:val="00BA0697"/>
    <w:rsid w:val="00BE3A23"/>
    <w:rsid w:val="00C07E7A"/>
    <w:rsid w:val="00C748D5"/>
    <w:rsid w:val="00C86AC1"/>
    <w:rsid w:val="00CA6571"/>
    <w:rsid w:val="00CD08B0"/>
    <w:rsid w:val="00CE3AFB"/>
    <w:rsid w:val="00CE680A"/>
    <w:rsid w:val="00D207F7"/>
    <w:rsid w:val="00D802AB"/>
    <w:rsid w:val="00D92278"/>
    <w:rsid w:val="00D97828"/>
    <w:rsid w:val="00DA32DD"/>
    <w:rsid w:val="00E27890"/>
    <w:rsid w:val="00EA0B17"/>
    <w:rsid w:val="00EF1A4E"/>
    <w:rsid w:val="00F037AC"/>
    <w:rsid w:val="00F13FC3"/>
    <w:rsid w:val="00F46A00"/>
    <w:rsid w:val="00F71C03"/>
    <w:rsid w:val="00F746BC"/>
    <w:rsid w:val="00FA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1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D2A67"/>
    <w:pPr>
      <w:keepNext/>
      <w:spacing w:after="0" w:line="360" w:lineRule="auto"/>
      <w:jc w:val="both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019"/>
    <w:pPr>
      <w:ind w:left="720"/>
      <w:contextualSpacing/>
    </w:pPr>
    <w:rPr>
      <w:rFonts w:eastAsia="Calibri" w:cs="Times New Roman"/>
      <w:lang w:val="id-ID"/>
    </w:rPr>
  </w:style>
  <w:style w:type="paragraph" w:customStyle="1" w:styleId="Default">
    <w:name w:val="Default"/>
    <w:rsid w:val="006310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biasa1">
    <w:name w:val="biasa1"/>
    <w:basedOn w:val="Normal"/>
    <w:rsid w:val="00631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1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01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129B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7B129B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129B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7B129B"/>
    <w:rPr>
      <w:rFonts w:ascii="Calibri" w:eastAsia="Times New Roman" w:hAnsi="Calibri" w:cs="Arial"/>
      <w:lang w:val="en-US"/>
    </w:rPr>
  </w:style>
  <w:style w:type="character" w:customStyle="1" w:styleId="Heading2Char">
    <w:name w:val="Heading 2 Char"/>
    <w:link w:val="Heading2"/>
    <w:rsid w:val="002D2A6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Title">
    <w:name w:val="Title"/>
    <w:basedOn w:val="Normal"/>
    <w:link w:val="TitleChar"/>
    <w:qFormat/>
    <w:rsid w:val="002D2A6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TitleChar">
    <w:name w:val="Title Char"/>
    <w:link w:val="Title"/>
    <w:rsid w:val="002D2A67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Anton HT Ganteng</cp:lastModifiedBy>
  <cp:revision>5</cp:revision>
  <cp:lastPrinted>2014-08-20T18:42:00Z</cp:lastPrinted>
  <dcterms:created xsi:type="dcterms:W3CDTF">2014-08-19T21:58:00Z</dcterms:created>
  <dcterms:modified xsi:type="dcterms:W3CDTF">2014-08-20T18:42:00Z</dcterms:modified>
</cp:coreProperties>
</file>