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DA" w:rsidRPr="00DC58AC" w:rsidRDefault="004B05CE" w:rsidP="004B05CE">
      <w:pPr>
        <w:jc w:val="center"/>
        <w:rPr>
          <w:b/>
        </w:rPr>
      </w:pPr>
      <w:r w:rsidRPr="00DC58AC">
        <w:rPr>
          <w:b/>
        </w:rPr>
        <w:t>BAB I</w:t>
      </w:r>
    </w:p>
    <w:p w:rsidR="004B05CE" w:rsidRPr="00DC58AC" w:rsidRDefault="004B05CE" w:rsidP="004B05CE">
      <w:pPr>
        <w:jc w:val="center"/>
        <w:rPr>
          <w:b/>
        </w:rPr>
      </w:pPr>
      <w:r w:rsidRPr="00DC58AC">
        <w:rPr>
          <w:b/>
        </w:rPr>
        <w:t>PENDAHULUAN</w:t>
      </w:r>
    </w:p>
    <w:p w:rsidR="00867037" w:rsidRPr="00DC58AC" w:rsidRDefault="00867037" w:rsidP="009F4323">
      <w:pPr>
        <w:spacing w:line="240" w:lineRule="auto"/>
        <w:rPr>
          <w:b/>
        </w:rPr>
      </w:pPr>
    </w:p>
    <w:p w:rsidR="004B05CE" w:rsidRPr="00DC58AC" w:rsidRDefault="004B05CE" w:rsidP="004B05CE">
      <w:pPr>
        <w:pStyle w:val="ListParagraph"/>
        <w:numPr>
          <w:ilvl w:val="1"/>
          <w:numId w:val="1"/>
        </w:numPr>
        <w:ind w:left="567" w:hanging="567"/>
        <w:rPr>
          <w:b/>
        </w:rPr>
      </w:pPr>
      <w:r w:rsidRPr="00DC58AC">
        <w:rPr>
          <w:b/>
        </w:rPr>
        <w:t>Latar Belakang</w:t>
      </w:r>
    </w:p>
    <w:p w:rsidR="004B05CE" w:rsidRDefault="002B6146" w:rsidP="002B6146">
      <w:pPr>
        <w:pStyle w:val="ListParagraph"/>
        <w:ind w:left="0" w:firstLine="567"/>
        <w:jc w:val="both"/>
        <w:rPr>
          <w:rFonts w:cs="Times New Roman"/>
          <w:szCs w:val="24"/>
        </w:rPr>
      </w:pPr>
      <w:r w:rsidRPr="00A5487A">
        <w:rPr>
          <w:rFonts w:cs="Times New Roman"/>
          <w:szCs w:val="24"/>
        </w:rPr>
        <w:t>Indonesi</w:t>
      </w:r>
      <w:r>
        <w:rPr>
          <w:rFonts w:cs="Times New Roman"/>
          <w:szCs w:val="24"/>
        </w:rPr>
        <w:t>a merupakan Negara kesatuan</w:t>
      </w:r>
      <w:r w:rsidRPr="00A5487A">
        <w:rPr>
          <w:rFonts w:cs="Times New Roman"/>
          <w:szCs w:val="24"/>
        </w:rPr>
        <w:t xml:space="preserve"> berbentuk Republik yang terdiri dari wilayah-wilayah (daerah) P</w:t>
      </w:r>
      <w:r>
        <w:rPr>
          <w:rFonts w:cs="Times New Roman"/>
          <w:szCs w:val="24"/>
        </w:rPr>
        <w:t>rovinsi,</w:t>
      </w:r>
      <w:r w:rsidRPr="00A5487A">
        <w:rPr>
          <w:rFonts w:cs="Times New Roman"/>
          <w:szCs w:val="24"/>
        </w:rPr>
        <w:t xml:space="preserve"> Kabupaten/Kota</w:t>
      </w:r>
      <w:r>
        <w:rPr>
          <w:rFonts w:cs="Times New Roman"/>
          <w:szCs w:val="24"/>
        </w:rPr>
        <w:t xml:space="preserve"> yang</w:t>
      </w:r>
      <w:r w:rsidRPr="00A5487A">
        <w:rPr>
          <w:rFonts w:cs="Times New Roman"/>
          <w:szCs w:val="24"/>
        </w:rPr>
        <w:t xml:space="preserve"> terdiri dari beberapa kelurahan dan </w:t>
      </w:r>
      <w:r w:rsidR="00BD3D55">
        <w:rPr>
          <w:rFonts w:cs="Times New Roman"/>
          <w:szCs w:val="24"/>
        </w:rPr>
        <w:t>d</w:t>
      </w:r>
      <w:r>
        <w:rPr>
          <w:rFonts w:cs="Times New Roman"/>
          <w:szCs w:val="24"/>
        </w:rPr>
        <w:t>esa</w:t>
      </w:r>
      <w:r w:rsidRPr="00A5487A">
        <w:rPr>
          <w:rFonts w:cs="Times New Roman"/>
          <w:szCs w:val="24"/>
        </w:rPr>
        <w:t>.</w:t>
      </w:r>
      <w:r w:rsidR="009B66F6">
        <w:rPr>
          <w:rFonts w:cs="Times New Roman"/>
          <w:szCs w:val="24"/>
        </w:rPr>
        <w:t xml:space="preserve"> Desa s</w:t>
      </w:r>
      <w:r w:rsidR="009B66F6" w:rsidRPr="00A5487A">
        <w:rPr>
          <w:rFonts w:cs="Times New Roman"/>
          <w:szCs w:val="24"/>
        </w:rPr>
        <w:t>ebagai daerah otonom terendah dalam sistem pemerintahan Indonesia</w:t>
      </w:r>
      <w:r w:rsidR="009B66F6">
        <w:rPr>
          <w:rFonts w:cs="Times New Roman"/>
          <w:szCs w:val="24"/>
        </w:rPr>
        <w:t>,</w:t>
      </w:r>
      <w:r w:rsidR="00F2112A">
        <w:rPr>
          <w:rFonts w:cs="Times New Roman"/>
          <w:szCs w:val="24"/>
        </w:rPr>
        <w:t xml:space="preserve"> dan merupakan unsur terkecil dalam tata administrasi pemerintahan</w:t>
      </w:r>
      <w:r w:rsidR="009B66F6">
        <w:rPr>
          <w:rFonts w:cs="Times New Roman"/>
          <w:szCs w:val="24"/>
        </w:rPr>
        <w:t xml:space="preserve"> </w:t>
      </w:r>
      <w:r w:rsidR="009B66F6" w:rsidRPr="00A5487A">
        <w:rPr>
          <w:rFonts w:cs="Times New Roman"/>
          <w:szCs w:val="24"/>
        </w:rPr>
        <w:t>diberikan kewenangan dan sumber dana yang memadai agar dapat me</w:t>
      </w:r>
      <w:r w:rsidR="009B66F6">
        <w:rPr>
          <w:rFonts w:cs="Times New Roman"/>
          <w:szCs w:val="24"/>
        </w:rPr>
        <w:t>ngelola potensi yang dimiliki</w:t>
      </w:r>
      <w:r w:rsidR="009B66F6" w:rsidRPr="00A5487A">
        <w:rPr>
          <w:rFonts w:cs="Times New Roman"/>
          <w:szCs w:val="24"/>
        </w:rPr>
        <w:t xml:space="preserve"> guna meningkatkan ekonomi dan kesejahteraan masyarakat</w:t>
      </w:r>
      <w:r w:rsidR="00F2112A">
        <w:rPr>
          <w:rFonts w:cs="Times New Roman"/>
          <w:szCs w:val="24"/>
        </w:rPr>
        <w:t>. Undang-</w:t>
      </w:r>
      <w:r w:rsidR="00BD3D55">
        <w:rPr>
          <w:rFonts w:cs="Times New Roman"/>
          <w:szCs w:val="24"/>
        </w:rPr>
        <w:t>U</w:t>
      </w:r>
      <w:r w:rsidR="00F2112A">
        <w:rPr>
          <w:rFonts w:cs="Times New Roman"/>
          <w:szCs w:val="24"/>
        </w:rPr>
        <w:t>ndang nomor 6 tahun 2014 tentang Desa menyatakan bahwa pembangunan desa bertujuan untuk meningkatkan kesejahteraan masyarakat desa dan kualitas hidup manusia, serta penanggulangan kemiskinan melalui penyediaan pemenuhan kebutuhan dasar, pembangunan sarana dan prasarana, pengembangan potensi ekonomi lokal, serta pemanfaatan sumber daya alam dan lingkungan secara berkelanjutan.</w:t>
      </w:r>
    </w:p>
    <w:p w:rsidR="001150A0" w:rsidRDefault="001150A0" w:rsidP="002B6146">
      <w:pPr>
        <w:pStyle w:val="ListParagraph"/>
        <w:ind w:left="0" w:firstLine="567"/>
        <w:jc w:val="both"/>
        <w:rPr>
          <w:rFonts w:cs="Times New Roman"/>
          <w:szCs w:val="24"/>
        </w:rPr>
      </w:pPr>
      <w:r>
        <w:rPr>
          <w:rFonts w:cs="Times New Roman"/>
          <w:szCs w:val="24"/>
        </w:rPr>
        <w:t>Desa menyusun perencanaan pembangunan sesuai dengan kewenangannya dengan mengacu pada perencanaan pembangunan kabupaten/kota.</w:t>
      </w:r>
      <w:r w:rsidR="00752D32">
        <w:rPr>
          <w:rFonts w:cs="Times New Roman"/>
          <w:szCs w:val="24"/>
        </w:rPr>
        <w:t xml:space="preserve"> Menurut Yuliansyah (2016:18),</w:t>
      </w:r>
      <w:r>
        <w:rPr>
          <w:rFonts w:cs="Times New Roman"/>
          <w:szCs w:val="24"/>
        </w:rPr>
        <w:t xml:space="preserve"> </w:t>
      </w:r>
      <w:r w:rsidR="008212E0">
        <w:rPr>
          <w:rFonts w:cs="Times New Roman"/>
          <w:szCs w:val="24"/>
        </w:rPr>
        <w:t xml:space="preserve">Dasar penyusunan anggaran dan belanja desa adalah </w:t>
      </w:r>
      <w:r w:rsidR="00752D32">
        <w:rPr>
          <w:rFonts w:cs="Times New Roman"/>
          <w:szCs w:val="24"/>
        </w:rPr>
        <w:t>“</w:t>
      </w:r>
      <w:r w:rsidR="008212E0">
        <w:rPr>
          <w:rFonts w:cs="Times New Roman"/>
          <w:szCs w:val="24"/>
        </w:rPr>
        <w:t>dokumen rencana pembangunan desa yang meliputi</w:t>
      </w:r>
      <w:r w:rsidR="00313C6E">
        <w:rPr>
          <w:rFonts w:cs="Times New Roman"/>
          <w:szCs w:val="24"/>
        </w:rPr>
        <w:t xml:space="preserve"> Rencana Pembangunan Jangka Men</w:t>
      </w:r>
      <w:r w:rsidR="004302B8">
        <w:rPr>
          <w:rFonts w:cs="Times New Roman"/>
          <w:szCs w:val="24"/>
        </w:rPr>
        <w:t xml:space="preserve">engah Desa (RPJMDesa), </w:t>
      </w:r>
      <w:r w:rsidR="008212E0">
        <w:rPr>
          <w:rFonts w:cs="Times New Roman"/>
          <w:szCs w:val="24"/>
        </w:rPr>
        <w:t>Rencana Pembangunan Tahunan Desa atau yang disebut Rencana Kerja Pemerintah Desa (RKPDesa)</w:t>
      </w:r>
      <w:r w:rsidR="00313C6E">
        <w:rPr>
          <w:rFonts w:cs="Times New Roman"/>
          <w:szCs w:val="24"/>
        </w:rPr>
        <w:t>, dan Anggaran Pendapatan dan Belanja Desa (RPJMDesa)</w:t>
      </w:r>
      <w:r w:rsidR="00752D32">
        <w:rPr>
          <w:rFonts w:cs="Times New Roman"/>
          <w:szCs w:val="24"/>
        </w:rPr>
        <w:t>”</w:t>
      </w:r>
      <w:r w:rsidR="00BD3D55">
        <w:rPr>
          <w:rFonts w:cs="Times New Roman"/>
          <w:szCs w:val="24"/>
        </w:rPr>
        <w:t>.</w:t>
      </w:r>
    </w:p>
    <w:p w:rsidR="00313C6E" w:rsidRDefault="00313C6E" w:rsidP="002B6146">
      <w:pPr>
        <w:pStyle w:val="ListParagraph"/>
        <w:ind w:left="0" w:firstLine="567"/>
        <w:jc w:val="both"/>
        <w:rPr>
          <w:rFonts w:cs="Times New Roman"/>
          <w:szCs w:val="24"/>
        </w:rPr>
      </w:pPr>
      <w:r>
        <w:rPr>
          <w:rFonts w:cs="Times New Roman"/>
          <w:szCs w:val="24"/>
        </w:rPr>
        <w:t xml:space="preserve">Rencana Pembangunan Jangka Menengah Desa (RPJMDesa) dalam </w:t>
      </w:r>
      <w:r w:rsidR="00BD3D55">
        <w:rPr>
          <w:rFonts w:cs="Times New Roman"/>
          <w:szCs w:val="24"/>
        </w:rPr>
        <w:t>P</w:t>
      </w:r>
      <w:r>
        <w:rPr>
          <w:rFonts w:cs="Times New Roman"/>
          <w:szCs w:val="24"/>
        </w:rPr>
        <w:t xml:space="preserve">eraturan </w:t>
      </w:r>
      <w:r w:rsidR="00BD3D55">
        <w:rPr>
          <w:rFonts w:cs="Times New Roman"/>
          <w:szCs w:val="24"/>
        </w:rPr>
        <w:t>P</w:t>
      </w:r>
      <w:r>
        <w:rPr>
          <w:rFonts w:cs="Times New Roman"/>
          <w:szCs w:val="24"/>
        </w:rPr>
        <w:t>emerintah nomor 43 tahun 2014</w:t>
      </w:r>
      <w:r w:rsidR="00BD3D55">
        <w:rPr>
          <w:rFonts w:cs="Times New Roman"/>
          <w:szCs w:val="24"/>
        </w:rPr>
        <w:t xml:space="preserve"> tentang </w:t>
      </w:r>
      <w:r w:rsidR="005F37F7">
        <w:rPr>
          <w:rFonts w:cs="Times New Roman"/>
          <w:szCs w:val="24"/>
        </w:rPr>
        <w:t xml:space="preserve">Peraturan </w:t>
      </w:r>
      <w:r w:rsidR="00BD3D55">
        <w:rPr>
          <w:rFonts w:cs="Times New Roman"/>
          <w:szCs w:val="24"/>
        </w:rPr>
        <w:t>Pelaksanaan Undang-Undang</w:t>
      </w:r>
      <w:r w:rsidR="005F37F7">
        <w:rPr>
          <w:rFonts w:cs="Times New Roman"/>
          <w:szCs w:val="24"/>
        </w:rPr>
        <w:t xml:space="preserve"> nomor 6 tahun 2014 tentang</w:t>
      </w:r>
      <w:r w:rsidR="00BD3D55">
        <w:rPr>
          <w:rFonts w:cs="Times New Roman"/>
          <w:szCs w:val="24"/>
        </w:rPr>
        <w:t xml:space="preserve"> Desa</w:t>
      </w:r>
      <w:r>
        <w:rPr>
          <w:rFonts w:cs="Times New Roman"/>
          <w:szCs w:val="24"/>
        </w:rPr>
        <w:t>, adalah rencana kegiatan pembangunan desa u</w:t>
      </w:r>
      <w:r w:rsidR="008C6E2D">
        <w:rPr>
          <w:rFonts w:cs="Times New Roman"/>
          <w:szCs w:val="24"/>
        </w:rPr>
        <w:t>ntuk jangka waktu 6 (enam) tahun</w:t>
      </w:r>
      <w:r>
        <w:rPr>
          <w:rFonts w:cs="Times New Roman"/>
          <w:szCs w:val="24"/>
        </w:rPr>
        <w:t xml:space="preserve">, yang </w:t>
      </w:r>
      <w:r w:rsidR="004302B8">
        <w:rPr>
          <w:rFonts w:cs="Times New Roman"/>
          <w:szCs w:val="24"/>
        </w:rPr>
        <w:t>mana rancangan ini memuat visi dan misi kepala desa, arah kebijakan pembangunan desa, serta rencana kegiatan yang meliputi bidang penyelenggaraan pemerintah desa, pelaksana pembangunan desa, pembinaan masyarakat desa, dan pemberdayaan mas</w:t>
      </w:r>
      <w:r w:rsidR="00867037">
        <w:rPr>
          <w:rFonts w:cs="Times New Roman"/>
          <w:szCs w:val="24"/>
        </w:rPr>
        <w:t>yarakat desa. Menurut Hamzah</w:t>
      </w:r>
      <w:r w:rsidR="004302B8">
        <w:rPr>
          <w:rFonts w:cs="Times New Roman"/>
          <w:szCs w:val="24"/>
        </w:rPr>
        <w:t xml:space="preserve"> dalam Yuliansyah (2016</w:t>
      </w:r>
      <w:r w:rsidR="00752D32">
        <w:rPr>
          <w:rFonts w:cs="Times New Roman"/>
          <w:szCs w:val="24"/>
        </w:rPr>
        <w:t>:18</w:t>
      </w:r>
      <w:r w:rsidR="004302B8">
        <w:rPr>
          <w:rFonts w:cs="Times New Roman"/>
          <w:szCs w:val="24"/>
        </w:rPr>
        <w:t xml:space="preserve">), Rencana </w:t>
      </w:r>
      <w:r w:rsidR="004302B8">
        <w:rPr>
          <w:rFonts w:cs="Times New Roman"/>
          <w:szCs w:val="24"/>
        </w:rPr>
        <w:lastRenderedPageBreak/>
        <w:t xml:space="preserve">Pembangunan Jangka Menengah Desa (RPJMDesa) bertujuan untuk </w:t>
      </w:r>
      <w:r w:rsidR="00752D32">
        <w:rPr>
          <w:rFonts w:cs="Times New Roman"/>
          <w:szCs w:val="24"/>
        </w:rPr>
        <w:t>“</w:t>
      </w:r>
      <w:r w:rsidR="004302B8">
        <w:rPr>
          <w:rFonts w:cs="Times New Roman"/>
          <w:szCs w:val="24"/>
        </w:rPr>
        <w:t>mewujudkan perencanaan pembangunan desa sesuai dengan kebutuhan masyarakat dan keadaan setempat, menciptakan rasa memiliki dan tanggung jawab masyarakat terhadap program pembangunan di desa, memelihara dan mengembangkan hasil-hasil pembanguna</w:t>
      </w:r>
      <w:r w:rsidR="00867037">
        <w:rPr>
          <w:rFonts w:cs="Times New Roman"/>
          <w:szCs w:val="24"/>
        </w:rPr>
        <w:t>n</w:t>
      </w:r>
      <w:r w:rsidR="004302B8">
        <w:rPr>
          <w:rFonts w:cs="Times New Roman"/>
          <w:szCs w:val="24"/>
        </w:rPr>
        <w:t xml:space="preserve"> di desa, dan mendorong peran serta masyarakat dalam pembangunan di desa</w:t>
      </w:r>
      <w:r w:rsidR="00752D32">
        <w:rPr>
          <w:rFonts w:cs="Times New Roman"/>
          <w:szCs w:val="24"/>
        </w:rPr>
        <w:t>”</w:t>
      </w:r>
      <w:r w:rsidR="004302B8">
        <w:rPr>
          <w:rFonts w:cs="Times New Roman"/>
          <w:szCs w:val="24"/>
        </w:rPr>
        <w:t>.</w:t>
      </w:r>
    </w:p>
    <w:p w:rsidR="000551BD" w:rsidRDefault="00236F9F" w:rsidP="000551BD">
      <w:pPr>
        <w:pStyle w:val="ListParagraph"/>
        <w:ind w:left="0" w:firstLine="567"/>
        <w:jc w:val="both"/>
        <w:rPr>
          <w:rFonts w:cs="Times New Roman"/>
          <w:szCs w:val="24"/>
        </w:rPr>
      </w:pPr>
      <w:r>
        <w:rPr>
          <w:rFonts w:cs="Times New Roman"/>
          <w:szCs w:val="24"/>
        </w:rPr>
        <w:t xml:space="preserve">Rencana Kerja Pemerintah Desa (RKPDesa) berdasarkan </w:t>
      </w:r>
      <w:r w:rsidR="00BD3D55">
        <w:rPr>
          <w:rFonts w:cs="Times New Roman"/>
          <w:szCs w:val="24"/>
        </w:rPr>
        <w:t>P</w:t>
      </w:r>
      <w:r>
        <w:rPr>
          <w:rFonts w:cs="Times New Roman"/>
          <w:szCs w:val="24"/>
        </w:rPr>
        <w:t xml:space="preserve">eraturan </w:t>
      </w:r>
      <w:r w:rsidR="00BD3D55">
        <w:rPr>
          <w:rFonts w:cs="Times New Roman"/>
          <w:szCs w:val="24"/>
        </w:rPr>
        <w:t>M</w:t>
      </w:r>
      <w:r>
        <w:rPr>
          <w:rFonts w:cs="Times New Roman"/>
          <w:szCs w:val="24"/>
        </w:rPr>
        <w:t xml:space="preserve">enteri </w:t>
      </w:r>
      <w:r w:rsidR="00BD3D55">
        <w:rPr>
          <w:rFonts w:cs="Times New Roman"/>
          <w:szCs w:val="24"/>
        </w:rPr>
        <w:t>D</w:t>
      </w:r>
      <w:r>
        <w:rPr>
          <w:rFonts w:cs="Times New Roman"/>
          <w:szCs w:val="24"/>
        </w:rPr>
        <w:t xml:space="preserve">alam </w:t>
      </w:r>
      <w:r w:rsidR="00BD3D55">
        <w:rPr>
          <w:rFonts w:cs="Times New Roman"/>
          <w:szCs w:val="24"/>
        </w:rPr>
        <w:t>N</w:t>
      </w:r>
      <w:r>
        <w:rPr>
          <w:rFonts w:cs="Times New Roman"/>
          <w:szCs w:val="24"/>
        </w:rPr>
        <w:t>egeri nomor 114 tahun 2014</w:t>
      </w:r>
      <w:r w:rsidR="00BD3D55">
        <w:rPr>
          <w:rFonts w:cs="Times New Roman"/>
          <w:szCs w:val="24"/>
        </w:rPr>
        <w:t xml:space="preserve"> tentang Pedoman Pembangunan Desa</w:t>
      </w:r>
      <w:r>
        <w:rPr>
          <w:rFonts w:cs="Times New Roman"/>
          <w:szCs w:val="24"/>
        </w:rPr>
        <w:t>, merupakan penjabaran dari RPJMDesa untuk jangka waktu 1 (satu) tahun yang memuat kerangka ekonomi desa dengan mempertimbangkan kerangka pendanaan yang dimuktahirkan, program prioritas pembangunan desa, rencana kerja dan pendanaan serta perkiraan maju, baik yang dilasanakan langsung oleh pemerintah desa maupun yang ditempuh dengan mendorong partisipasi masyarakat dengan mengacu kepada Rencana Kerja Pemerintah Daerah (RKP</w:t>
      </w:r>
      <w:r w:rsidR="0079032C">
        <w:rPr>
          <w:rFonts w:cs="Times New Roman"/>
          <w:szCs w:val="24"/>
        </w:rPr>
        <w:t>D) dan RP</w:t>
      </w:r>
      <w:r>
        <w:rPr>
          <w:rFonts w:cs="Times New Roman"/>
          <w:szCs w:val="24"/>
        </w:rPr>
        <w:t>JMDesa.</w:t>
      </w:r>
      <w:r w:rsidR="0079032C">
        <w:rPr>
          <w:rFonts w:cs="Times New Roman"/>
          <w:szCs w:val="24"/>
        </w:rPr>
        <w:t xml:space="preserve"> Rencana Kerja Pemerintah Desa (RKPDesa) disusun oleh pemerintah desa sesuai dengan informasi dari pemerintah daerah kabupaten/kota berkaitan dengan pagu indikatif desa dan rencana kegiatan pemerintah, pemerintah daerah provinsi, dan p</w:t>
      </w:r>
      <w:r w:rsidR="000551BD">
        <w:rPr>
          <w:rFonts w:cs="Times New Roman"/>
          <w:szCs w:val="24"/>
        </w:rPr>
        <w:t>emerintah daerah kabupaten/kota. Kepala desa menyusun RKPDesa dengan mengikut</w:t>
      </w:r>
      <w:r w:rsidR="00416B41">
        <w:rPr>
          <w:rFonts w:cs="Times New Roman"/>
          <w:szCs w:val="24"/>
        </w:rPr>
        <w:t xml:space="preserve"> </w:t>
      </w:r>
      <w:r w:rsidR="000551BD">
        <w:rPr>
          <w:rFonts w:cs="Times New Roman"/>
          <w:szCs w:val="24"/>
        </w:rPr>
        <w:t>sertakan masyarakat desa.</w:t>
      </w:r>
    </w:p>
    <w:p w:rsidR="000551BD" w:rsidRDefault="00EC1069" w:rsidP="000551BD">
      <w:pPr>
        <w:pStyle w:val="ListParagraph"/>
        <w:ind w:left="0" w:firstLine="567"/>
        <w:jc w:val="both"/>
        <w:rPr>
          <w:rFonts w:cs="Times New Roman"/>
          <w:szCs w:val="24"/>
        </w:rPr>
      </w:pPr>
      <w:r>
        <w:rPr>
          <w:rFonts w:cs="Times New Roman"/>
          <w:szCs w:val="24"/>
        </w:rPr>
        <w:t>Anggaran Pendapatan dan Belanja Desa (APBDesa) merup</w:t>
      </w:r>
      <w:r w:rsidR="00C731E9">
        <w:rPr>
          <w:rFonts w:cs="Times New Roman"/>
          <w:szCs w:val="24"/>
        </w:rPr>
        <w:t xml:space="preserve">akan rencana keuangan tahunan </w:t>
      </w:r>
      <w:r>
        <w:rPr>
          <w:rFonts w:cs="Times New Roman"/>
          <w:szCs w:val="24"/>
        </w:rPr>
        <w:t>pemerintah desa. APBDesa merupakan dokumen formal hasil kesepakatan antara pemerintah desa dan bad</w:t>
      </w:r>
      <w:r w:rsidR="00C731E9">
        <w:rPr>
          <w:rFonts w:cs="Times New Roman"/>
          <w:szCs w:val="24"/>
        </w:rPr>
        <w:t>a</w:t>
      </w:r>
      <w:r>
        <w:rPr>
          <w:rFonts w:cs="Times New Roman"/>
          <w:szCs w:val="24"/>
        </w:rPr>
        <w:t>n permusyawaratan desa yang berisi tentang belanj</w:t>
      </w:r>
      <w:r w:rsidR="00C731E9">
        <w:rPr>
          <w:rFonts w:cs="Times New Roman"/>
          <w:szCs w:val="24"/>
        </w:rPr>
        <w:t xml:space="preserve">a </w:t>
      </w:r>
      <w:r>
        <w:rPr>
          <w:rFonts w:cs="Times New Roman"/>
          <w:szCs w:val="24"/>
        </w:rPr>
        <w:t>yang ditetapkan unt</w:t>
      </w:r>
      <w:r w:rsidR="00C731E9">
        <w:rPr>
          <w:rFonts w:cs="Times New Roman"/>
          <w:szCs w:val="24"/>
        </w:rPr>
        <w:t>uk melaksanakan kegiatan pemeri</w:t>
      </w:r>
      <w:r>
        <w:rPr>
          <w:rFonts w:cs="Times New Roman"/>
          <w:szCs w:val="24"/>
        </w:rPr>
        <w:t>n</w:t>
      </w:r>
      <w:r w:rsidR="00C731E9">
        <w:rPr>
          <w:rFonts w:cs="Times New Roman"/>
          <w:szCs w:val="24"/>
        </w:rPr>
        <w:t>t</w:t>
      </w:r>
      <w:r>
        <w:rPr>
          <w:rFonts w:cs="Times New Roman"/>
          <w:szCs w:val="24"/>
        </w:rPr>
        <w:t>ah desa selama satu tahun dan sumber pendapatan yang diharapkan untuk menutup keperluan belanja tersebut atau pembiayaan yang diperlukan bila diperkirakan akan terjadi defi</w:t>
      </w:r>
      <w:r w:rsidR="00C731E9">
        <w:rPr>
          <w:rFonts w:cs="Times New Roman"/>
          <w:szCs w:val="24"/>
        </w:rPr>
        <w:t>s</w:t>
      </w:r>
      <w:r>
        <w:rPr>
          <w:rFonts w:cs="Times New Roman"/>
          <w:szCs w:val="24"/>
        </w:rPr>
        <w:t>it atau surplus. APBDesa disusun dengan mem</w:t>
      </w:r>
      <w:r w:rsidR="00416B41">
        <w:rPr>
          <w:rFonts w:cs="Times New Roman"/>
          <w:szCs w:val="24"/>
        </w:rPr>
        <w:t>p</w:t>
      </w:r>
      <w:r>
        <w:rPr>
          <w:rFonts w:cs="Times New Roman"/>
          <w:szCs w:val="24"/>
        </w:rPr>
        <w:t>erhatikan RPJMDesa, RKPDes</w:t>
      </w:r>
      <w:r w:rsidR="00416B41">
        <w:rPr>
          <w:rFonts w:cs="Times New Roman"/>
          <w:szCs w:val="24"/>
        </w:rPr>
        <w:t>a, dan APBDesa tahun sebelumnya</w:t>
      </w:r>
      <w:r>
        <w:rPr>
          <w:rFonts w:cs="Times New Roman"/>
          <w:szCs w:val="24"/>
        </w:rPr>
        <w:t xml:space="preserve"> (Yuliansyah, 2016</w:t>
      </w:r>
      <w:r w:rsidR="00660498">
        <w:rPr>
          <w:rFonts w:cs="Times New Roman"/>
          <w:szCs w:val="24"/>
        </w:rPr>
        <w:t>:27</w:t>
      </w:r>
      <w:r>
        <w:rPr>
          <w:rFonts w:cs="Times New Roman"/>
          <w:szCs w:val="24"/>
        </w:rPr>
        <w:t>)</w:t>
      </w:r>
      <w:r w:rsidR="00416B41">
        <w:rPr>
          <w:rFonts w:cs="Times New Roman"/>
          <w:szCs w:val="24"/>
        </w:rPr>
        <w:t>.</w:t>
      </w:r>
    </w:p>
    <w:p w:rsidR="00222DA2" w:rsidRDefault="006E5860" w:rsidP="000551BD">
      <w:pPr>
        <w:pStyle w:val="ListParagraph"/>
        <w:ind w:left="0" w:firstLine="567"/>
        <w:jc w:val="both"/>
        <w:rPr>
          <w:rFonts w:cs="Times New Roman"/>
          <w:szCs w:val="24"/>
        </w:rPr>
      </w:pPr>
      <w:r>
        <w:rPr>
          <w:rFonts w:cs="Times New Roman"/>
          <w:szCs w:val="24"/>
        </w:rPr>
        <w:t xml:space="preserve">Peraturan </w:t>
      </w:r>
      <w:r w:rsidR="00DC2259">
        <w:rPr>
          <w:rFonts w:cs="Times New Roman"/>
          <w:szCs w:val="24"/>
        </w:rPr>
        <w:t>Menteri D</w:t>
      </w:r>
      <w:r>
        <w:rPr>
          <w:rFonts w:cs="Times New Roman"/>
          <w:szCs w:val="24"/>
        </w:rPr>
        <w:t xml:space="preserve">alam </w:t>
      </w:r>
      <w:r w:rsidR="00DC2259">
        <w:rPr>
          <w:rFonts w:cs="Times New Roman"/>
          <w:szCs w:val="24"/>
        </w:rPr>
        <w:t>N</w:t>
      </w:r>
      <w:r>
        <w:rPr>
          <w:rFonts w:cs="Times New Roman"/>
          <w:szCs w:val="24"/>
        </w:rPr>
        <w:t>egeri nomor 113 tahun 2014</w:t>
      </w:r>
      <w:r w:rsidR="00DC2259">
        <w:rPr>
          <w:rFonts w:cs="Times New Roman"/>
          <w:szCs w:val="24"/>
        </w:rPr>
        <w:t xml:space="preserve"> tentang Pengelolaan Keuangan Desa</w:t>
      </w:r>
      <w:r>
        <w:rPr>
          <w:rFonts w:cs="Times New Roman"/>
          <w:szCs w:val="24"/>
        </w:rPr>
        <w:t xml:space="preserve"> menjelaskan</w:t>
      </w:r>
      <w:r w:rsidR="00F04487">
        <w:rPr>
          <w:rFonts w:cs="Times New Roman"/>
          <w:szCs w:val="24"/>
        </w:rPr>
        <w:t xml:space="preserve"> bahwa,</w:t>
      </w:r>
      <w:r>
        <w:rPr>
          <w:rFonts w:cs="Times New Roman"/>
          <w:szCs w:val="24"/>
        </w:rPr>
        <w:t xml:space="preserve"> APBDesa terdiri dari pendapatan desa, belanja desa, dan pembiayaan desa. Pendapatan desa merupakan semua penerimaan uang melalui rekening desa yang merupakan hak desa dalam 1 </w:t>
      </w:r>
      <w:r>
        <w:rPr>
          <w:rFonts w:cs="Times New Roman"/>
          <w:szCs w:val="24"/>
        </w:rPr>
        <w:lastRenderedPageBreak/>
        <w:t>(satu) tahun anggaran yang tidak perlu dibayar kembali oleh desa. Pendapatan desa terdiri atas kelompok Pendapatan Asli Desa (PADesa), Pendapatan Transfer, dan Pendapatan Lain-lain. Pendapatan Asli Desa (PADesa) terdiri dari hasil usaha desa</w:t>
      </w:r>
      <w:r w:rsidR="00A502EB">
        <w:rPr>
          <w:rFonts w:cs="Times New Roman"/>
          <w:szCs w:val="24"/>
        </w:rPr>
        <w:t xml:space="preserve">, hasil aset, swadaya, partisipasi, dan gotong royong, lain-lain pendapatan asli desa. Pendapatan Transfer terdiri dari Dana Desa, Bagian dari hasil pajak daerah kabupaten/kota dan retribusi daerah, Alokasi Dana Desa, Bantuan keuangan dari APBD provinsi, dan bantuan keuangan APBD kabupaten/kota. </w:t>
      </w:r>
      <w:r w:rsidR="00050AAD">
        <w:rPr>
          <w:rFonts w:cs="Times New Roman"/>
          <w:szCs w:val="24"/>
        </w:rPr>
        <w:t>Pendapatan Lain-lain terdiri dari Hibah dan sumbangan dari pihak ketiga yang tidak mengikat, dan lain-lain pendapatan desa yang sah.</w:t>
      </w:r>
    </w:p>
    <w:p w:rsidR="00AE2EDE" w:rsidRDefault="003713EB" w:rsidP="00F04487">
      <w:pPr>
        <w:ind w:left="0" w:firstLine="567"/>
        <w:jc w:val="both"/>
      </w:pPr>
      <w:r>
        <w:rPr>
          <w:rFonts w:cs="Times New Roman"/>
          <w:szCs w:val="24"/>
        </w:rPr>
        <w:t xml:space="preserve">Dana Desa dalam Undang-undang nomor 6 tahun 2014 tentang </w:t>
      </w:r>
      <w:r w:rsidR="00F04487">
        <w:rPr>
          <w:rFonts w:cs="Times New Roman"/>
          <w:szCs w:val="24"/>
        </w:rPr>
        <w:t>D</w:t>
      </w:r>
      <w:r>
        <w:rPr>
          <w:rFonts w:cs="Times New Roman"/>
          <w:szCs w:val="24"/>
        </w:rPr>
        <w:t>esa</w:t>
      </w:r>
      <w:r w:rsidR="00595497">
        <w:rPr>
          <w:rFonts w:cs="Times New Roman"/>
          <w:szCs w:val="24"/>
        </w:rPr>
        <w:t>, adalah dana yang bersumber dari Anggaran Pendapatan dan Belanja Negara (APBN) yang diperuntukkan bagi desa yang ditransfer melalui Anggaran Pendapatan dan Belanja Daerah (APBD) kabupaten/kota dan digunakan untuk membiayai penyelenggaraan pemerintahan, pela</w:t>
      </w:r>
      <w:r w:rsidR="00AA4237">
        <w:rPr>
          <w:rFonts w:cs="Times New Roman"/>
          <w:szCs w:val="24"/>
        </w:rPr>
        <w:t>k</w:t>
      </w:r>
      <w:r w:rsidR="00595497">
        <w:rPr>
          <w:rFonts w:cs="Times New Roman"/>
          <w:szCs w:val="24"/>
        </w:rPr>
        <w:t xml:space="preserve">sanaan pembangunan, pembinaan kemasyarakatan, dan pemberdayaan masyarakat. </w:t>
      </w:r>
      <w:r w:rsidR="00BF44D1" w:rsidRPr="000A6876">
        <w:t>Dana Desa dihitung berdasarkan</w:t>
      </w:r>
      <w:r w:rsidR="00BF44D1">
        <w:t xml:space="preserve"> </w:t>
      </w:r>
      <w:r w:rsidR="00BF44D1" w:rsidRPr="000A6876">
        <w:t>jumlah desa dan dialokasikan</w:t>
      </w:r>
      <w:r w:rsidR="00BF44D1">
        <w:t xml:space="preserve"> </w:t>
      </w:r>
      <w:r w:rsidR="00BF44D1" w:rsidRPr="000A6876">
        <w:t xml:space="preserve">dengan </w:t>
      </w:r>
      <w:r w:rsidR="00BF44D1">
        <w:t>m</w:t>
      </w:r>
      <w:r w:rsidR="00BF44D1" w:rsidRPr="000A6876">
        <w:t>emperhat</w:t>
      </w:r>
      <w:r w:rsidR="00BF44D1">
        <w:t>ikan</w:t>
      </w:r>
      <w:r w:rsidR="00BF44D1" w:rsidRPr="000A6876">
        <w:t xml:space="preserve"> jumlah penduduk, angk</w:t>
      </w:r>
      <w:r w:rsidR="00C9722D">
        <w:t>a kemiskinan, luas wilayah, dan</w:t>
      </w:r>
      <w:r w:rsidR="00BF44D1" w:rsidRPr="000A6876">
        <w:t xml:space="preserve"> tingkat kesulitan geografis</w:t>
      </w:r>
      <w:r w:rsidR="00AE2EDE">
        <w:t>, b</w:t>
      </w:r>
      <w:r w:rsidR="00AE2EDE" w:rsidRPr="00826145">
        <w:t xml:space="preserve">erdasarkan proporsi dan bobot formula, yaitu  90% </w:t>
      </w:r>
      <w:r w:rsidR="004469EE" w:rsidRPr="00826145">
        <w:t>p</w:t>
      </w:r>
      <w:r w:rsidR="00AE2EDE" w:rsidRPr="00826145">
        <w:t>orsi  yang dibagi rata (</w:t>
      </w:r>
      <w:r w:rsidR="004469EE" w:rsidRPr="00826145">
        <w:t>a</w:t>
      </w:r>
      <w:r w:rsidR="00AE2EDE" w:rsidRPr="00826145">
        <w:t xml:space="preserve">lokasi </w:t>
      </w:r>
      <w:r w:rsidR="004469EE" w:rsidRPr="00826145">
        <w:t>d</w:t>
      </w:r>
      <w:r w:rsidR="00AE2EDE" w:rsidRPr="00826145">
        <w:t>asar),</w:t>
      </w:r>
      <w:r w:rsidR="00AE2EDE">
        <w:t xml:space="preserve"> dan</w:t>
      </w:r>
      <w:r w:rsidR="00AE2EDE" w:rsidRPr="00826145">
        <w:t xml:space="preserve"> 10% </w:t>
      </w:r>
      <w:r w:rsidR="004469EE" w:rsidRPr="00826145">
        <w:t>p</w:t>
      </w:r>
      <w:r w:rsidR="00AE2EDE" w:rsidRPr="00826145">
        <w:t>orsi berdasarkan formula (</w:t>
      </w:r>
      <w:r w:rsidR="004469EE" w:rsidRPr="00826145">
        <w:t>a</w:t>
      </w:r>
      <w:r w:rsidR="00AE2EDE" w:rsidRPr="00826145">
        <w:t xml:space="preserve">lokasi </w:t>
      </w:r>
      <w:r w:rsidR="004469EE" w:rsidRPr="00826145">
        <w:t>f</w:t>
      </w:r>
      <w:r w:rsidR="00AE2EDE" w:rsidRPr="00826145">
        <w:t>ormula)</w:t>
      </w:r>
      <w:r w:rsidR="00AE2EDE">
        <w:t xml:space="preserve"> yang terdiri dari </w:t>
      </w:r>
      <w:r w:rsidR="00AE2EDE" w:rsidRPr="00826145">
        <w:t xml:space="preserve">jumlah penduduk desa (25%), angka kemiskinan desa (35%), </w:t>
      </w:r>
      <w:r w:rsidR="00AE2EDE">
        <w:t>luas wilay</w:t>
      </w:r>
      <w:r w:rsidR="00AE2EDE" w:rsidRPr="00826145">
        <w:t>ah desa (10%), dan tingkat kesulitan geografis desa (30%)</w:t>
      </w:r>
      <w:r w:rsidR="00AE2EDE">
        <w:t>.</w:t>
      </w:r>
      <w:r w:rsidR="00C22F6B">
        <w:t xml:space="preserve"> </w:t>
      </w:r>
    </w:p>
    <w:p w:rsidR="00806767" w:rsidRDefault="00806767" w:rsidP="00AF1BB5">
      <w:pPr>
        <w:tabs>
          <w:tab w:val="left" w:pos="567"/>
        </w:tabs>
        <w:ind w:left="0" w:firstLine="0"/>
        <w:jc w:val="both"/>
      </w:pPr>
      <w:r>
        <w:tab/>
        <w:t>Alokasi Dana Desa berdasarkan peraturan pemerintah nomor 43 tahun 2014</w:t>
      </w:r>
      <w:r w:rsidR="0051152C">
        <w:t xml:space="preserve"> tentang Peraturan Pelaksanaan Undang-Undang nomor 6 tahun 2014 tentang Desa</w:t>
      </w:r>
      <w:r w:rsidR="00790C5A">
        <w:t>,</w:t>
      </w:r>
      <w:r>
        <w:t xml:space="preserve"> adalah dana perimbangan yang diterima kabupaten/kota dalam Anggaran Pendapatan dan Belanja Daerah (APBD) ka</w:t>
      </w:r>
      <w:r w:rsidR="00790C5A">
        <w:t>b</w:t>
      </w:r>
      <w:r>
        <w:t>upaten/kota setelah dikurangi Dana Alokasi Khusus (DAK). Alokasi Dana Desa dialokasikan paling sedikit 10 % dari dana perimbangan yang diterima kabupaten/kota dalam ang</w:t>
      </w:r>
      <w:r w:rsidR="00290976">
        <w:t>g</w:t>
      </w:r>
      <w:r>
        <w:t>aran pendapatan dan belanja daerah setelah dikurangi dana alokasi khusus.</w:t>
      </w:r>
      <w:r w:rsidR="00790C5A">
        <w:t xml:space="preserve"> Alokasi Dana Desa mempertimbangkan kebutuhan penghasilan tetap kepala desa dan perangkat desa, jumlah penduduk desa, angka kemiskinan desa, luas wilayah desa, dan tingkat </w:t>
      </w:r>
      <w:r w:rsidR="00790C5A">
        <w:lastRenderedPageBreak/>
        <w:t>kesulitan geografis desa. Pengalokasian Alokasi Dana Desa ditetapkan dengan peraturan bupati/walikota (Yuliansyah,</w:t>
      </w:r>
      <w:r w:rsidR="008121DB">
        <w:t xml:space="preserve"> </w:t>
      </w:r>
      <w:r w:rsidR="00790C5A">
        <w:t>2016</w:t>
      </w:r>
      <w:r w:rsidR="009A4BBC">
        <w:t>:34</w:t>
      </w:r>
      <w:r w:rsidR="00790C5A">
        <w:t>)</w:t>
      </w:r>
      <w:r w:rsidR="008121DB">
        <w:t>.</w:t>
      </w:r>
    </w:p>
    <w:p w:rsidR="00050AAD" w:rsidRPr="000551BD" w:rsidRDefault="002B3BF1" w:rsidP="008121DB">
      <w:pPr>
        <w:tabs>
          <w:tab w:val="left" w:pos="567"/>
        </w:tabs>
        <w:ind w:left="0" w:firstLine="0"/>
        <w:jc w:val="both"/>
        <w:rPr>
          <w:rFonts w:cs="Times New Roman"/>
          <w:szCs w:val="24"/>
        </w:rPr>
      </w:pPr>
      <w:r>
        <w:tab/>
        <w:t xml:space="preserve">Belanja desa menurut </w:t>
      </w:r>
      <w:r w:rsidR="00245E45">
        <w:t>P</w:t>
      </w:r>
      <w:r>
        <w:t xml:space="preserve">eraturan </w:t>
      </w:r>
      <w:r w:rsidR="00245E45">
        <w:t>M</w:t>
      </w:r>
      <w:r>
        <w:t xml:space="preserve">enteri </w:t>
      </w:r>
      <w:r w:rsidR="00245E45">
        <w:t>D</w:t>
      </w:r>
      <w:r>
        <w:t xml:space="preserve">alam </w:t>
      </w:r>
      <w:r w:rsidR="00245E45">
        <w:t>N</w:t>
      </w:r>
      <w:r>
        <w:t>egeri nomor 113 tahun 2014</w:t>
      </w:r>
      <w:r w:rsidR="00245E45">
        <w:t xml:space="preserve"> tentang Pengelolaan Keuangan Desa</w:t>
      </w:r>
      <w:r>
        <w:t>, meliputi semua pengeluaran dari rekening desa yang merupakan kewajiban desa dalam 1 (satu) tahun anggaran yang tidak akan diperoleh pembayarannya kembali oleh desa. Belanja desa dipergunakan dalam rangka mendanai penyelenggaraan keuangan desa.</w:t>
      </w:r>
      <w:r w:rsidR="009A4BBC">
        <w:t xml:space="preserve"> Menurut Yuliansyah (2016:35), </w:t>
      </w:r>
      <w:r w:rsidR="00D818D1">
        <w:t xml:space="preserve">Klasifikasi belanja desa terdiri atas </w:t>
      </w:r>
      <w:r w:rsidR="009A4BBC">
        <w:t>“</w:t>
      </w:r>
      <w:r w:rsidR="00D818D1">
        <w:t>kelompok penyelenggaraan pemerintahan desa, pelaksanaan pembangunan desa, pembinaan kemasyarakatan desa, pemberdayaan masyarakat desa, dan belanja tak terduga</w:t>
      </w:r>
      <w:r w:rsidR="009A4BBC">
        <w:t>”</w:t>
      </w:r>
      <w:r w:rsidR="00D818D1">
        <w:t xml:space="preserve">. Kelompok belanja desa dibagi dalam kegiatan sesuai dengan kebutuhan desa pada Rencana </w:t>
      </w:r>
      <w:r w:rsidR="00020141">
        <w:t>Kerja Pemerintah Desa (RKPDesa).</w:t>
      </w:r>
    </w:p>
    <w:p w:rsidR="00C9722D" w:rsidRDefault="006E14DB" w:rsidP="002B6146">
      <w:pPr>
        <w:pStyle w:val="ListParagraph"/>
        <w:ind w:left="0" w:firstLine="567"/>
        <w:jc w:val="both"/>
      </w:pPr>
      <w:r>
        <w:rPr>
          <w:rFonts w:cs="Times New Roman"/>
          <w:szCs w:val="24"/>
        </w:rPr>
        <w:t>Kabupate</w:t>
      </w:r>
      <w:r w:rsidR="00A4035B">
        <w:rPr>
          <w:rFonts w:cs="Times New Roman"/>
          <w:szCs w:val="24"/>
        </w:rPr>
        <w:t>n</w:t>
      </w:r>
      <w:r>
        <w:rPr>
          <w:rFonts w:cs="Times New Roman"/>
          <w:szCs w:val="24"/>
        </w:rPr>
        <w:t xml:space="preserve"> Lahat merupakan salah satu kabupaten</w:t>
      </w:r>
      <w:r w:rsidR="00020141">
        <w:rPr>
          <w:rFonts w:cs="Times New Roman"/>
          <w:szCs w:val="24"/>
        </w:rPr>
        <w:t xml:space="preserve"> yang terletak di Provinsi Sumatera Selatan</w:t>
      </w:r>
      <w:r>
        <w:rPr>
          <w:rFonts w:cs="Times New Roman"/>
          <w:szCs w:val="24"/>
        </w:rPr>
        <w:t xml:space="preserve"> </w:t>
      </w:r>
      <w:r w:rsidR="00020141">
        <w:rPr>
          <w:rFonts w:cs="Times New Roman"/>
          <w:szCs w:val="24"/>
        </w:rPr>
        <w:t xml:space="preserve">yang mencangkupi desa dengan </w:t>
      </w:r>
      <w:r>
        <w:rPr>
          <w:rFonts w:cs="Times New Roman"/>
          <w:szCs w:val="24"/>
        </w:rPr>
        <w:t>jumlah mencapai 360</w:t>
      </w:r>
      <w:r w:rsidR="00A4035B">
        <w:rPr>
          <w:rFonts w:cs="Times New Roman"/>
          <w:szCs w:val="24"/>
        </w:rPr>
        <w:t xml:space="preserve"> (tiga ratus enam puluh)</w:t>
      </w:r>
      <w:r>
        <w:rPr>
          <w:rFonts w:cs="Times New Roman"/>
          <w:szCs w:val="24"/>
        </w:rPr>
        <w:t xml:space="preserve"> desa </w:t>
      </w:r>
      <w:r w:rsidR="00020141">
        <w:rPr>
          <w:rFonts w:cs="Times New Roman"/>
          <w:szCs w:val="24"/>
        </w:rPr>
        <w:t>dan</w:t>
      </w:r>
      <w:r>
        <w:rPr>
          <w:rFonts w:cs="Times New Roman"/>
          <w:szCs w:val="24"/>
        </w:rPr>
        <w:t xml:space="preserve"> ter</w:t>
      </w:r>
      <w:r w:rsidR="00A4035B">
        <w:rPr>
          <w:rFonts w:cs="Times New Roman"/>
          <w:szCs w:val="24"/>
        </w:rPr>
        <w:t>sebar di dalam 22 (duapuluh dua) kecamatan</w:t>
      </w:r>
      <w:r w:rsidR="00020141">
        <w:rPr>
          <w:rFonts w:cs="Times New Roman"/>
          <w:szCs w:val="24"/>
        </w:rPr>
        <w:t>.</w:t>
      </w:r>
      <w:r w:rsidR="007106EC">
        <w:rPr>
          <w:rFonts w:cs="Times New Roman"/>
          <w:szCs w:val="24"/>
        </w:rPr>
        <w:t xml:space="preserve"> Desa-desa di Kabupaten Lahat dibedakan atas status desa yaitu desa maju, desa berkembang, desa tertinggal, dan desa sangat tertinggal.</w:t>
      </w:r>
      <w:r w:rsidR="00836F89">
        <w:rPr>
          <w:rFonts w:cs="Times New Roman"/>
          <w:szCs w:val="24"/>
        </w:rPr>
        <w:t xml:space="preserve"> </w:t>
      </w:r>
      <w:r w:rsidR="00020141">
        <w:rPr>
          <w:rFonts w:cs="Times New Roman"/>
          <w:szCs w:val="24"/>
        </w:rPr>
        <w:t>K</w:t>
      </w:r>
      <w:r>
        <w:rPr>
          <w:rFonts w:cs="Times New Roman"/>
          <w:szCs w:val="24"/>
        </w:rPr>
        <w:t>abupaten</w:t>
      </w:r>
      <w:r w:rsidR="00020141">
        <w:rPr>
          <w:rFonts w:cs="Times New Roman"/>
          <w:szCs w:val="24"/>
        </w:rPr>
        <w:t xml:space="preserve"> Lahat </w:t>
      </w:r>
      <w:r w:rsidR="00C9722D">
        <w:rPr>
          <w:rFonts w:cs="Times New Roman"/>
          <w:szCs w:val="24"/>
        </w:rPr>
        <w:t xml:space="preserve">menjadi </w:t>
      </w:r>
      <w:r>
        <w:rPr>
          <w:rFonts w:cs="Times New Roman"/>
          <w:szCs w:val="24"/>
        </w:rPr>
        <w:t>penerima Dana Desa</w:t>
      </w:r>
      <w:r w:rsidR="00020141">
        <w:rPr>
          <w:rFonts w:cs="Times New Roman"/>
          <w:szCs w:val="24"/>
        </w:rPr>
        <w:t xml:space="preserve"> </w:t>
      </w:r>
      <w:r w:rsidR="00C9722D">
        <w:rPr>
          <w:rFonts w:cs="Times New Roman"/>
          <w:szCs w:val="24"/>
        </w:rPr>
        <w:t xml:space="preserve">dengan jumlah </w:t>
      </w:r>
      <w:r>
        <w:rPr>
          <w:rFonts w:cs="Times New Roman"/>
          <w:szCs w:val="24"/>
        </w:rPr>
        <w:t xml:space="preserve">terbesar </w:t>
      </w:r>
      <w:r w:rsidR="00C9722D">
        <w:rPr>
          <w:rFonts w:cs="Times New Roman"/>
          <w:szCs w:val="24"/>
        </w:rPr>
        <w:t>dibandingkan dengan 12 kabupaten lain</w:t>
      </w:r>
      <w:r w:rsidR="00836F89">
        <w:rPr>
          <w:rFonts w:cs="Times New Roman"/>
          <w:szCs w:val="24"/>
        </w:rPr>
        <w:t xml:space="preserve"> di Provinsi Sumatera Selatan</w:t>
      </w:r>
      <w:r>
        <w:rPr>
          <w:rFonts w:cs="Times New Roman"/>
          <w:szCs w:val="24"/>
        </w:rPr>
        <w:t xml:space="preserve"> sejak tahun 2015.</w:t>
      </w:r>
      <w:r w:rsidR="00A4035B">
        <w:rPr>
          <w:rFonts w:cs="Times New Roman"/>
          <w:szCs w:val="24"/>
        </w:rPr>
        <w:t xml:space="preserve"> </w:t>
      </w:r>
      <w:r w:rsidR="00A4035B">
        <w:t xml:space="preserve">Dana Desa pada Kabupaten Lahat di atur dalam Peraturan Bupati Lahat nomor 01 tahun 2017 </w:t>
      </w:r>
      <w:r w:rsidR="0028093B">
        <w:t>t</w:t>
      </w:r>
      <w:r w:rsidR="00A4035B">
        <w:t xml:space="preserve">entang Penetapan Besaran, Tata Cara Penyaluran dan Prioritas Penggunaan Dana Desa Tahun Anggaran 2017. </w:t>
      </w:r>
    </w:p>
    <w:p w:rsidR="008212E0" w:rsidRDefault="00C9722D" w:rsidP="002B6146">
      <w:pPr>
        <w:pStyle w:val="ListParagraph"/>
        <w:ind w:left="0" w:firstLine="567"/>
        <w:jc w:val="both"/>
        <w:rPr>
          <w:rFonts w:cs="Times New Roman"/>
          <w:b/>
          <w:szCs w:val="24"/>
        </w:rPr>
      </w:pPr>
      <w:r>
        <w:t>Dari uraian tersebut</w:t>
      </w:r>
      <w:r w:rsidR="00CF698D">
        <w:t>,</w:t>
      </w:r>
      <w:r>
        <w:t xml:space="preserve"> penulis tertarik untuk melakukan penelitian </w:t>
      </w:r>
      <w:r w:rsidR="0028093B">
        <w:rPr>
          <w:rFonts w:cs="Times New Roman"/>
          <w:szCs w:val="24"/>
        </w:rPr>
        <w:t>sehingga membuat</w:t>
      </w:r>
      <w:r w:rsidR="00CF698D">
        <w:rPr>
          <w:rFonts w:cs="Times New Roman"/>
          <w:szCs w:val="24"/>
        </w:rPr>
        <w:t xml:space="preserve"> S</w:t>
      </w:r>
      <w:r w:rsidR="0028093B">
        <w:rPr>
          <w:rFonts w:cs="Times New Roman"/>
          <w:szCs w:val="24"/>
        </w:rPr>
        <w:t>kripsi</w:t>
      </w:r>
      <w:r w:rsidR="00CF698D">
        <w:rPr>
          <w:rFonts w:cs="Times New Roman"/>
          <w:szCs w:val="24"/>
        </w:rPr>
        <w:t xml:space="preserve"> dengan judul</w:t>
      </w:r>
      <w:r w:rsidR="007765E7">
        <w:rPr>
          <w:rFonts w:cs="Times New Roman"/>
          <w:szCs w:val="24"/>
        </w:rPr>
        <w:t>,</w:t>
      </w:r>
      <w:r w:rsidR="006F3134" w:rsidRPr="006F3134">
        <w:rPr>
          <w:rFonts w:cs="Times New Roman"/>
          <w:szCs w:val="24"/>
        </w:rPr>
        <w:t xml:space="preserve"> </w:t>
      </w:r>
      <w:r w:rsidR="00A22A47" w:rsidRPr="00A22A47">
        <w:rPr>
          <w:rFonts w:cs="Times New Roman"/>
          <w:b/>
          <w:szCs w:val="24"/>
        </w:rPr>
        <w:t>“</w:t>
      </w:r>
      <w:r w:rsidR="006F3134" w:rsidRPr="00A22A47">
        <w:rPr>
          <w:rFonts w:cs="Times New Roman"/>
          <w:b/>
          <w:szCs w:val="24"/>
        </w:rPr>
        <w:t xml:space="preserve">Pengaruh Dana Desa dan Alokasi Dana Desa terhadap Belanja Desa </w:t>
      </w:r>
      <w:r w:rsidR="00A22A47" w:rsidRPr="00A22A47">
        <w:rPr>
          <w:rFonts w:cs="Times New Roman"/>
          <w:b/>
          <w:szCs w:val="24"/>
        </w:rPr>
        <w:t>T</w:t>
      </w:r>
      <w:r w:rsidR="006F3134" w:rsidRPr="00A22A47">
        <w:rPr>
          <w:rFonts w:cs="Times New Roman"/>
          <w:b/>
          <w:szCs w:val="24"/>
        </w:rPr>
        <w:t>ah</w:t>
      </w:r>
      <w:r w:rsidR="007106EC">
        <w:rPr>
          <w:rFonts w:cs="Times New Roman"/>
          <w:b/>
          <w:szCs w:val="24"/>
        </w:rPr>
        <w:t>un 2017 (Studi Empiris di Desa-</w:t>
      </w:r>
      <w:r w:rsidR="006F3134" w:rsidRPr="00A22A47">
        <w:rPr>
          <w:rFonts w:cs="Times New Roman"/>
          <w:b/>
          <w:szCs w:val="24"/>
        </w:rPr>
        <w:t xml:space="preserve">Desa </w:t>
      </w:r>
      <w:r w:rsidR="007106EC">
        <w:rPr>
          <w:rFonts w:cs="Times New Roman"/>
          <w:b/>
          <w:szCs w:val="24"/>
        </w:rPr>
        <w:t xml:space="preserve">pada </w:t>
      </w:r>
      <w:r w:rsidR="006F3134" w:rsidRPr="00A22A47">
        <w:rPr>
          <w:rFonts w:cs="Times New Roman"/>
          <w:b/>
          <w:szCs w:val="24"/>
        </w:rPr>
        <w:t>Kabupaten Lahat)</w:t>
      </w:r>
      <w:r w:rsidR="00A22A47">
        <w:rPr>
          <w:rFonts w:cs="Times New Roman"/>
          <w:b/>
          <w:szCs w:val="24"/>
        </w:rPr>
        <w:t>”.</w:t>
      </w:r>
    </w:p>
    <w:p w:rsidR="000045D9" w:rsidRDefault="000045D9" w:rsidP="002B6146">
      <w:pPr>
        <w:pStyle w:val="ListParagraph"/>
        <w:ind w:left="0" w:firstLine="567"/>
        <w:jc w:val="both"/>
        <w:rPr>
          <w:rFonts w:cs="Times New Roman"/>
          <w:szCs w:val="24"/>
        </w:rPr>
      </w:pPr>
    </w:p>
    <w:p w:rsidR="00CF698D" w:rsidRDefault="00CF698D" w:rsidP="002B6146">
      <w:pPr>
        <w:pStyle w:val="ListParagraph"/>
        <w:ind w:left="0" w:firstLine="567"/>
        <w:jc w:val="both"/>
        <w:rPr>
          <w:rFonts w:cs="Times New Roman"/>
          <w:szCs w:val="24"/>
        </w:rPr>
      </w:pPr>
    </w:p>
    <w:p w:rsidR="00CF698D" w:rsidRDefault="00CF698D" w:rsidP="002B6146">
      <w:pPr>
        <w:pStyle w:val="ListParagraph"/>
        <w:ind w:left="0" w:firstLine="567"/>
        <w:jc w:val="both"/>
        <w:rPr>
          <w:rFonts w:cs="Times New Roman"/>
          <w:szCs w:val="24"/>
        </w:rPr>
      </w:pPr>
    </w:p>
    <w:p w:rsidR="00CF698D" w:rsidRDefault="00CF698D" w:rsidP="002B6146">
      <w:pPr>
        <w:pStyle w:val="ListParagraph"/>
        <w:ind w:left="0" w:firstLine="567"/>
        <w:jc w:val="both"/>
        <w:rPr>
          <w:rFonts w:cs="Times New Roman"/>
          <w:szCs w:val="24"/>
        </w:rPr>
      </w:pPr>
    </w:p>
    <w:p w:rsidR="00CF698D" w:rsidRDefault="00CF698D" w:rsidP="002B6146">
      <w:pPr>
        <w:pStyle w:val="ListParagraph"/>
        <w:ind w:left="0" w:firstLine="567"/>
        <w:jc w:val="both"/>
        <w:rPr>
          <w:rFonts w:cs="Times New Roman"/>
          <w:szCs w:val="24"/>
        </w:rPr>
      </w:pPr>
    </w:p>
    <w:p w:rsidR="004B05CE" w:rsidRPr="00DC58AC" w:rsidRDefault="004B05CE" w:rsidP="004B05CE">
      <w:pPr>
        <w:pStyle w:val="ListParagraph"/>
        <w:numPr>
          <w:ilvl w:val="1"/>
          <w:numId w:val="1"/>
        </w:numPr>
        <w:ind w:left="567" w:hanging="567"/>
        <w:rPr>
          <w:b/>
        </w:rPr>
      </w:pPr>
      <w:r w:rsidRPr="00DC58AC">
        <w:rPr>
          <w:b/>
        </w:rPr>
        <w:lastRenderedPageBreak/>
        <w:t>Rumusan Masalah</w:t>
      </w:r>
    </w:p>
    <w:p w:rsidR="00B415AB" w:rsidRPr="00A5487A" w:rsidRDefault="00B415AB" w:rsidP="00B415AB">
      <w:pPr>
        <w:ind w:left="0" w:firstLine="567"/>
        <w:jc w:val="both"/>
        <w:rPr>
          <w:rFonts w:cs="Times New Roman"/>
          <w:szCs w:val="24"/>
        </w:rPr>
      </w:pPr>
      <w:r w:rsidRPr="00A5487A">
        <w:rPr>
          <w:rFonts w:cs="Times New Roman"/>
          <w:szCs w:val="24"/>
        </w:rPr>
        <w:t>Berdasarkan latar belakang yang telah diuraikan di atas, maka diperoleh rumusan masalah sebagai berikut</w:t>
      </w:r>
      <w:r w:rsidR="00DC58AC">
        <w:rPr>
          <w:rFonts w:cs="Times New Roman"/>
          <w:szCs w:val="24"/>
        </w:rPr>
        <w:t>:</w:t>
      </w:r>
    </w:p>
    <w:p w:rsidR="00B415AB" w:rsidRPr="00A5487A" w:rsidRDefault="00CF698D" w:rsidP="00B415AB">
      <w:pPr>
        <w:pStyle w:val="ListParagraph"/>
        <w:numPr>
          <w:ilvl w:val="0"/>
          <w:numId w:val="2"/>
        </w:numPr>
        <w:ind w:left="567" w:hanging="283"/>
        <w:jc w:val="both"/>
        <w:rPr>
          <w:rFonts w:cs="Times New Roman"/>
          <w:szCs w:val="24"/>
        </w:rPr>
      </w:pPr>
      <w:r>
        <w:rPr>
          <w:rFonts w:cs="Times New Roman"/>
          <w:szCs w:val="24"/>
        </w:rPr>
        <w:t>Bagaimana pengaruh</w:t>
      </w:r>
      <w:r w:rsidR="00B415AB" w:rsidRPr="00A5487A">
        <w:rPr>
          <w:rFonts w:cs="Times New Roman"/>
          <w:szCs w:val="24"/>
        </w:rPr>
        <w:t xml:space="preserve"> Dana </w:t>
      </w:r>
      <w:r w:rsidR="00B415AB">
        <w:rPr>
          <w:rFonts w:cs="Times New Roman"/>
          <w:szCs w:val="24"/>
        </w:rPr>
        <w:t>Desa</w:t>
      </w:r>
      <w:r>
        <w:rPr>
          <w:rFonts w:cs="Times New Roman"/>
          <w:szCs w:val="24"/>
        </w:rPr>
        <w:t xml:space="preserve"> dan Alokasi Dana Desa</w:t>
      </w:r>
      <w:r w:rsidR="00B415AB">
        <w:rPr>
          <w:rFonts w:cs="Times New Roman"/>
          <w:szCs w:val="24"/>
        </w:rPr>
        <w:t xml:space="preserve"> </w:t>
      </w:r>
      <w:r w:rsidR="00B415AB" w:rsidRPr="00A5487A">
        <w:rPr>
          <w:rFonts w:cs="Times New Roman"/>
          <w:szCs w:val="24"/>
        </w:rPr>
        <w:t xml:space="preserve">terhadap Belanja </w:t>
      </w:r>
      <w:r w:rsidR="00B415AB">
        <w:rPr>
          <w:rFonts w:cs="Times New Roman"/>
          <w:szCs w:val="24"/>
        </w:rPr>
        <w:t>Desa</w:t>
      </w:r>
      <w:r w:rsidR="00B415AB" w:rsidRPr="00A5487A">
        <w:rPr>
          <w:rFonts w:cs="Times New Roman"/>
          <w:szCs w:val="24"/>
        </w:rPr>
        <w:t xml:space="preserve"> di </w:t>
      </w:r>
      <w:r w:rsidR="00FA29CF">
        <w:rPr>
          <w:rFonts w:cs="Times New Roman"/>
          <w:szCs w:val="24"/>
        </w:rPr>
        <w:t>desa-d</w:t>
      </w:r>
      <w:r w:rsidR="00B415AB">
        <w:rPr>
          <w:rFonts w:cs="Times New Roman"/>
          <w:szCs w:val="24"/>
        </w:rPr>
        <w:t xml:space="preserve">esa </w:t>
      </w:r>
      <w:r w:rsidR="00FA29CF">
        <w:rPr>
          <w:rFonts w:cs="Times New Roman"/>
          <w:szCs w:val="24"/>
        </w:rPr>
        <w:t xml:space="preserve">pada </w:t>
      </w:r>
      <w:r w:rsidR="00B415AB">
        <w:rPr>
          <w:rFonts w:cs="Times New Roman"/>
          <w:szCs w:val="24"/>
        </w:rPr>
        <w:t>Kabupaten Lahat</w:t>
      </w:r>
      <w:r>
        <w:rPr>
          <w:rFonts w:cs="Times New Roman"/>
          <w:szCs w:val="24"/>
        </w:rPr>
        <w:t xml:space="preserve"> secara </w:t>
      </w:r>
      <w:r w:rsidR="00930335">
        <w:rPr>
          <w:rFonts w:cs="Times New Roman"/>
          <w:szCs w:val="24"/>
        </w:rPr>
        <w:t>parsial</w:t>
      </w:r>
      <w:r w:rsidR="00B415AB" w:rsidRPr="00A5487A">
        <w:rPr>
          <w:rFonts w:cs="Times New Roman"/>
          <w:szCs w:val="24"/>
        </w:rPr>
        <w:t>?</w:t>
      </w:r>
    </w:p>
    <w:p w:rsidR="00B415AB" w:rsidRPr="00A5487A" w:rsidRDefault="00CF698D" w:rsidP="00B415AB">
      <w:pPr>
        <w:pStyle w:val="ListParagraph"/>
        <w:numPr>
          <w:ilvl w:val="0"/>
          <w:numId w:val="2"/>
        </w:numPr>
        <w:ind w:left="567" w:hanging="283"/>
        <w:jc w:val="both"/>
        <w:rPr>
          <w:rFonts w:cs="Times New Roman"/>
          <w:szCs w:val="24"/>
        </w:rPr>
      </w:pPr>
      <w:r>
        <w:rPr>
          <w:rFonts w:cs="Times New Roman"/>
          <w:szCs w:val="24"/>
        </w:rPr>
        <w:t>Bagaimana pengaruh</w:t>
      </w:r>
      <w:r w:rsidRPr="00A5487A">
        <w:rPr>
          <w:rFonts w:cs="Times New Roman"/>
          <w:szCs w:val="24"/>
        </w:rPr>
        <w:t xml:space="preserve"> Dana </w:t>
      </w:r>
      <w:r>
        <w:rPr>
          <w:rFonts w:cs="Times New Roman"/>
          <w:szCs w:val="24"/>
        </w:rPr>
        <w:t xml:space="preserve">Desa dan Alokasi Dana Desa </w:t>
      </w:r>
      <w:r w:rsidRPr="00A5487A">
        <w:rPr>
          <w:rFonts w:cs="Times New Roman"/>
          <w:szCs w:val="24"/>
        </w:rPr>
        <w:t xml:space="preserve">terhadap Belanja </w:t>
      </w:r>
      <w:r>
        <w:rPr>
          <w:rFonts w:cs="Times New Roman"/>
          <w:szCs w:val="24"/>
        </w:rPr>
        <w:t>Desa</w:t>
      </w:r>
      <w:r w:rsidRPr="00A5487A">
        <w:rPr>
          <w:rFonts w:cs="Times New Roman"/>
          <w:szCs w:val="24"/>
        </w:rPr>
        <w:t xml:space="preserve"> di </w:t>
      </w:r>
      <w:r>
        <w:rPr>
          <w:rFonts w:cs="Times New Roman"/>
          <w:szCs w:val="24"/>
        </w:rPr>
        <w:t xml:space="preserve">desa-desa pada Kabupaten Lahat secara </w:t>
      </w:r>
      <w:r w:rsidR="00930335">
        <w:rPr>
          <w:rFonts w:cs="Times New Roman"/>
          <w:szCs w:val="24"/>
        </w:rPr>
        <w:t>simultan</w:t>
      </w:r>
      <w:r w:rsidR="00B415AB" w:rsidRPr="00A5487A">
        <w:rPr>
          <w:rFonts w:cs="Times New Roman"/>
          <w:szCs w:val="24"/>
        </w:rPr>
        <w:t>?</w:t>
      </w:r>
    </w:p>
    <w:p w:rsidR="00635E3E" w:rsidRPr="00A5487A" w:rsidRDefault="00635E3E" w:rsidP="0099281E">
      <w:pPr>
        <w:pStyle w:val="ListParagraph"/>
        <w:spacing w:line="240" w:lineRule="auto"/>
        <w:ind w:left="567" w:firstLine="0"/>
        <w:jc w:val="both"/>
        <w:rPr>
          <w:rFonts w:cs="Times New Roman"/>
          <w:szCs w:val="24"/>
        </w:rPr>
      </w:pPr>
    </w:p>
    <w:p w:rsidR="004B05CE" w:rsidRDefault="00635E3E" w:rsidP="00635E3E">
      <w:pPr>
        <w:pStyle w:val="ListParagraph"/>
        <w:numPr>
          <w:ilvl w:val="1"/>
          <w:numId w:val="1"/>
        </w:numPr>
        <w:ind w:left="567" w:hanging="567"/>
        <w:rPr>
          <w:b/>
        </w:rPr>
      </w:pPr>
      <w:r>
        <w:rPr>
          <w:b/>
        </w:rPr>
        <w:t>Ruang Lingkup Pembahasan</w:t>
      </w:r>
    </w:p>
    <w:p w:rsidR="00635E3E" w:rsidRDefault="008C4ACC" w:rsidP="008C4ACC">
      <w:pPr>
        <w:pStyle w:val="ListParagraph"/>
        <w:ind w:left="0" w:firstLine="567"/>
        <w:jc w:val="both"/>
      </w:pPr>
      <w:r>
        <w:t>Agar pembahasan lebih terarah dan sesuai dengan masalah yang ada, penulis memfokuskan pembahasan pada pengaruh Dana Desa dan Alokasi Dana Desa terhadap Belanja Desa tahu</w:t>
      </w:r>
      <w:r w:rsidR="007106EC">
        <w:t>n 2017 (Studi Empiris di Desa-D</w:t>
      </w:r>
      <w:r>
        <w:t xml:space="preserve">esa </w:t>
      </w:r>
      <w:r w:rsidR="007106EC">
        <w:t>pada K</w:t>
      </w:r>
      <w:r>
        <w:t>abupaten Lahat).</w:t>
      </w:r>
    </w:p>
    <w:p w:rsidR="00635E3E" w:rsidRDefault="00635E3E" w:rsidP="0099281E">
      <w:pPr>
        <w:pStyle w:val="ListParagraph"/>
        <w:spacing w:line="240" w:lineRule="auto"/>
        <w:ind w:left="360" w:firstLine="0"/>
      </w:pPr>
    </w:p>
    <w:p w:rsidR="004B05CE" w:rsidRPr="00DC58AC" w:rsidRDefault="004B05CE" w:rsidP="004B05CE">
      <w:pPr>
        <w:pStyle w:val="ListParagraph"/>
        <w:numPr>
          <w:ilvl w:val="1"/>
          <w:numId w:val="1"/>
        </w:numPr>
        <w:ind w:left="567" w:hanging="567"/>
        <w:rPr>
          <w:b/>
        </w:rPr>
      </w:pPr>
      <w:r w:rsidRPr="00DC58AC">
        <w:rPr>
          <w:b/>
        </w:rPr>
        <w:t>Tujuan dan Manfaat Penulisan</w:t>
      </w:r>
    </w:p>
    <w:p w:rsidR="00B415AB" w:rsidRPr="007F6E38" w:rsidRDefault="00B415AB" w:rsidP="000045D9">
      <w:pPr>
        <w:pStyle w:val="ListParagraph"/>
        <w:numPr>
          <w:ilvl w:val="2"/>
          <w:numId w:val="1"/>
        </w:numPr>
        <w:ind w:left="567" w:hanging="567"/>
        <w:rPr>
          <w:b/>
        </w:rPr>
      </w:pPr>
      <w:r w:rsidRPr="007F6E38">
        <w:rPr>
          <w:b/>
        </w:rPr>
        <w:t>Tujuan Penulisan</w:t>
      </w:r>
    </w:p>
    <w:p w:rsidR="00B415AB" w:rsidRPr="00A5487A" w:rsidRDefault="00B415AB" w:rsidP="000045D9">
      <w:pPr>
        <w:pStyle w:val="Default"/>
        <w:spacing w:line="360" w:lineRule="auto"/>
        <w:ind w:firstLine="567"/>
        <w:jc w:val="both"/>
        <w:rPr>
          <w:rFonts w:ascii="Times New Roman" w:hAnsi="Times New Roman" w:cs="Times New Roman"/>
          <w:color w:val="auto"/>
        </w:rPr>
      </w:pPr>
      <w:r w:rsidRPr="00A5487A">
        <w:rPr>
          <w:rFonts w:ascii="Times New Roman" w:hAnsi="Times New Roman" w:cs="Times New Roman"/>
          <w:color w:val="auto"/>
        </w:rPr>
        <w:t>Tujuan dari penelitian ini adalah sebagai berikut :</w:t>
      </w:r>
    </w:p>
    <w:p w:rsidR="00B415AB" w:rsidRPr="00A5487A" w:rsidRDefault="009F4323" w:rsidP="000045D9">
      <w:pPr>
        <w:pStyle w:val="ListParagraph"/>
        <w:numPr>
          <w:ilvl w:val="0"/>
          <w:numId w:val="3"/>
        </w:numPr>
        <w:ind w:left="567" w:hanging="283"/>
        <w:jc w:val="both"/>
        <w:rPr>
          <w:rFonts w:cs="Times New Roman"/>
          <w:szCs w:val="24"/>
        </w:rPr>
      </w:pPr>
      <w:r>
        <w:rPr>
          <w:rFonts w:cs="Times New Roman"/>
          <w:szCs w:val="24"/>
        </w:rPr>
        <w:t>Untuk m</w:t>
      </w:r>
      <w:r w:rsidR="00BB2538">
        <w:rPr>
          <w:rFonts w:cs="Times New Roman"/>
          <w:szCs w:val="24"/>
        </w:rPr>
        <w:t>engetahui</w:t>
      </w:r>
      <w:r w:rsidR="00B415AB" w:rsidRPr="00A5487A">
        <w:rPr>
          <w:rFonts w:cs="Times New Roman"/>
          <w:szCs w:val="24"/>
        </w:rPr>
        <w:t xml:space="preserve"> </w:t>
      </w:r>
      <w:r>
        <w:rPr>
          <w:rFonts w:cs="Times New Roman"/>
          <w:szCs w:val="24"/>
        </w:rPr>
        <w:t xml:space="preserve">bagaimana </w:t>
      </w:r>
      <w:r w:rsidR="00CF698D">
        <w:rPr>
          <w:rFonts w:cs="Times New Roman"/>
          <w:szCs w:val="24"/>
        </w:rPr>
        <w:t>pengaruh</w:t>
      </w:r>
      <w:r w:rsidR="00CF698D" w:rsidRPr="00A5487A">
        <w:rPr>
          <w:rFonts w:cs="Times New Roman"/>
          <w:szCs w:val="24"/>
        </w:rPr>
        <w:t xml:space="preserve"> Dana </w:t>
      </w:r>
      <w:r w:rsidR="00CF698D">
        <w:rPr>
          <w:rFonts w:cs="Times New Roman"/>
          <w:szCs w:val="24"/>
        </w:rPr>
        <w:t>Desa dan Alokasi Dana Desa</w:t>
      </w:r>
      <w:r>
        <w:rPr>
          <w:rFonts w:cs="Times New Roman"/>
          <w:szCs w:val="24"/>
        </w:rPr>
        <w:t xml:space="preserve"> secara parsial</w:t>
      </w:r>
      <w:r w:rsidR="00CF698D">
        <w:rPr>
          <w:rFonts w:cs="Times New Roman"/>
          <w:szCs w:val="24"/>
        </w:rPr>
        <w:t xml:space="preserve"> </w:t>
      </w:r>
      <w:r w:rsidR="00CF698D" w:rsidRPr="00A5487A">
        <w:rPr>
          <w:rFonts w:cs="Times New Roman"/>
          <w:szCs w:val="24"/>
        </w:rPr>
        <w:t xml:space="preserve">terhadap Belanja </w:t>
      </w:r>
      <w:r w:rsidR="00CF698D">
        <w:rPr>
          <w:rFonts w:cs="Times New Roman"/>
          <w:szCs w:val="24"/>
        </w:rPr>
        <w:t>Desa</w:t>
      </w:r>
      <w:r w:rsidR="00CF698D" w:rsidRPr="00A5487A">
        <w:rPr>
          <w:rFonts w:cs="Times New Roman"/>
          <w:szCs w:val="24"/>
        </w:rPr>
        <w:t xml:space="preserve"> di </w:t>
      </w:r>
      <w:r w:rsidR="00CF698D">
        <w:rPr>
          <w:rFonts w:cs="Times New Roman"/>
          <w:szCs w:val="24"/>
        </w:rPr>
        <w:t>desa-desa pada Kabupaten Lahat.</w:t>
      </w:r>
    </w:p>
    <w:p w:rsidR="00B415AB" w:rsidRPr="00A5487A" w:rsidRDefault="009F4323" w:rsidP="000045D9">
      <w:pPr>
        <w:pStyle w:val="ListParagraph"/>
        <w:numPr>
          <w:ilvl w:val="0"/>
          <w:numId w:val="3"/>
        </w:numPr>
        <w:ind w:left="567" w:hanging="283"/>
        <w:jc w:val="both"/>
        <w:rPr>
          <w:rFonts w:cs="Times New Roman"/>
          <w:szCs w:val="24"/>
        </w:rPr>
      </w:pPr>
      <w:r>
        <w:rPr>
          <w:rFonts w:cs="Times New Roman"/>
          <w:szCs w:val="24"/>
        </w:rPr>
        <w:t>Untuk m</w:t>
      </w:r>
      <w:r w:rsidR="00BB2538">
        <w:rPr>
          <w:rFonts w:cs="Times New Roman"/>
          <w:szCs w:val="24"/>
        </w:rPr>
        <w:t>engetahui</w:t>
      </w:r>
      <w:r w:rsidR="00B415AB" w:rsidRPr="00A5487A">
        <w:rPr>
          <w:rFonts w:cs="Times New Roman"/>
          <w:szCs w:val="24"/>
        </w:rPr>
        <w:t xml:space="preserve"> </w:t>
      </w:r>
      <w:r w:rsidR="00CF698D">
        <w:rPr>
          <w:rFonts w:cs="Times New Roman"/>
          <w:szCs w:val="24"/>
        </w:rPr>
        <w:t>Bagaimana pengaruh</w:t>
      </w:r>
      <w:r w:rsidR="00CF698D" w:rsidRPr="00A5487A">
        <w:rPr>
          <w:rFonts w:cs="Times New Roman"/>
          <w:szCs w:val="24"/>
        </w:rPr>
        <w:t xml:space="preserve"> Dana </w:t>
      </w:r>
      <w:r w:rsidR="00CF698D">
        <w:rPr>
          <w:rFonts w:cs="Times New Roman"/>
          <w:szCs w:val="24"/>
        </w:rPr>
        <w:t xml:space="preserve">Desa dan Alokasi Dana Desa </w:t>
      </w:r>
      <w:r>
        <w:rPr>
          <w:rFonts w:cs="Times New Roman"/>
          <w:szCs w:val="24"/>
        </w:rPr>
        <w:t xml:space="preserve">secara simultan </w:t>
      </w:r>
      <w:r w:rsidR="00CF698D" w:rsidRPr="00A5487A">
        <w:rPr>
          <w:rFonts w:cs="Times New Roman"/>
          <w:szCs w:val="24"/>
        </w:rPr>
        <w:t xml:space="preserve">terhadap Belanja </w:t>
      </w:r>
      <w:r w:rsidR="00CF698D">
        <w:rPr>
          <w:rFonts w:cs="Times New Roman"/>
          <w:szCs w:val="24"/>
        </w:rPr>
        <w:t>Desa</w:t>
      </w:r>
      <w:r w:rsidR="00CF698D" w:rsidRPr="00A5487A">
        <w:rPr>
          <w:rFonts w:cs="Times New Roman"/>
          <w:szCs w:val="24"/>
        </w:rPr>
        <w:t xml:space="preserve"> di </w:t>
      </w:r>
      <w:r w:rsidR="00CF698D">
        <w:rPr>
          <w:rFonts w:cs="Times New Roman"/>
          <w:szCs w:val="24"/>
        </w:rPr>
        <w:t>desa-desa pada Kabupaten Lahat.</w:t>
      </w:r>
    </w:p>
    <w:p w:rsidR="00B415AB" w:rsidRPr="007F6E38" w:rsidRDefault="00B415AB" w:rsidP="000045D9">
      <w:pPr>
        <w:pStyle w:val="ListParagraph"/>
        <w:numPr>
          <w:ilvl w:val="2"/>
          <w:numId w:val="1"/>
        </w:numPr>
        <w:ind w:left="567" w:hanging="567"/>
        <w:rPr>
          <w:b/>
        </w:rPr>
      </w:pPr>
      <w:r w:rsidRPr="007F6E38">
        <w:rPr>
          <w:b/>
        </w:rPr>
        <w:t>Manfaat Penulisan</w:t>
      </w:r>
    </w:p>
    <w:p w:rsidR="00B415AB" w:rsidRPr="00A5487A" w:rsidRDefault="00B415AB" w:rsidP="000045D9">
      <w:pPr>
        <w:pStyle w:val="Default"/>
        <w:spacing w:line="360" w:lineRule="auto"/>
        <w:ind w:left="567"/>
        <w:jc w:val="both"/>
        <w:rPr>
          <w:rFonts w:ascii="Times New Roman" w:hAnsi="Times New Roman" w:cs="Times New Roman"/>
          <w:color w:val="auto"/>
        </w:rPr>
      </w:pPr>
      <w:r w:rsidRPr="00A5487A">
        <w:rPr>
          <w:rFonts w:ascii="Times New Roman" w:hAnsi="Times New Roman" w:cs="Times New Roman"/>
          <w:color w:val="auto"/>
        </w:rPr>
        <w:t>Manfaat yang diharapkan melalui penul</w:t>
      </w:r>
      <w:r>
        <w:rPr>
          <w:rFonts w:ascii="Times New Roman" w:hAnsi="Times New Roman" w:cs="Times New Roman"/>
          <w:color w:val="auto"/>
        </w:rPr>
        <w:t>isan ini adalah sebagai berikut</w:t>
      </w:r>
      <w:r w:rsidRPr="00A5487A">
        <w:rPr>
          <w:rFonts w:ascii="Times New Roman" w:hAnsi="Times New Roman" w:cs="Times New Roman"/>
          <w:color w:val="auto"/>
        </w:rPr>
        <w:t>:</w:t>
      </w:r>
    </w:p>
    <w:p w:rsidR="00B415AB" w:rsidRPr="00A5487A" w:rsidRDefault="00B415AB" w:rsidP="000045D9">
      <w:pPr>
        <w:pStyle w:val="Default"/>
        <w:numPr>
          <w:ilvl w:val="0"/>
          <w:numId w:val="4"/>
        </w:numPr>
        <w:spacing w:line="360" w:lineRule="auto"/>
        <w:ind w:left="567" w:hanging="284"/>
        <w:jc w:val="both"/>
        <w:rPr>
          <w:rFonts w:ascii="Times New Roman" w:hAnsi="Times New Roman" w:cs="Times New Roman"/>
          <w:b/>
          <w:color w:val="auto"/>
        </w:rPr>
      </w:pPr>
      <w:r w:rsidRPr="00A5487A">
        <w:rPr>
          <w:rFonts w:ascii="Times New Roman" w:hAnsi="Times New Roman" w:cs="Times New Roman"/>
          <w:color w:val="auto"/>
        </w:rPr>
        <w:t>Penulis</w:t>
      </w:r>
    </w:p>
    <w:p w:rsidR="00B415AB" w:rsidRPr="00A5487A" w:rsidRDefault="00B415AB" w:rsidP="000045D9">
      <w:pPr>
        <w:pStyle w:val="Default"/>
        <w:numPr>
          <w:ilvl w:val="0"/>
          <w:numId w:val="5"/>
        </w:numPr>
        <w:spacing w:line="360" w:lineRule="auto"/>
        <w:ind w:left="851" w:hanging="284"/>
        <w:jc w:val="both"/>
        <w:rPr>
          <w:rFonts w:ascii="Times New Roman" w:hAnsi="Times New Roman" w:cs="Times New Roman"/>
          <w:b/>
          <w:color w:val="auto"/>
        </w:rPr>
      </w:pPr>
      <w:r w:rsidRPr="00A5487A">
        <w:rPr>
          <w:rFonts w:ascii="Times New Roman" w:hAnsi="Times New Roman" w:cs="Times New Roman"/>
          <w:color w:val="auto"/>
        </w:rPr>
        <w:t>Sebagai pemenuhan syarat mendapatkan gelar sarjana sains terapan di Politeknik Negeri Sriwijaya Jurusan Akuntansi Pro</w:t>
      </w:r>
      <w:r>
        <w:rPr>
          <w:rFonts w:ascii="Times New Roman" w:hAnsi="Times New Roman" w:cs="Times New Roman"/>
          <w:color w:val="auto"/>
        </w:rPr>
        <w:t>gram Stu</w:t>
      </w:r>
      <w:r w:rsidRPr="00A5487A">
        <w:rPr>
          <w:rFonts w:ascii="Times New Roman" w:hAnsi="Times New Roman" w:cs="Times New Roman"/>
          <w:color w:val="auto"/>
        </w:rPr>
        <w:t xml:space="preserve">di Akuntansi Sektor Publik. </w:t>
      </w:r>
    </w:p>
    <w:p w:rsidR="00B415AB" w:rsidRPr="00A5487A" w:rsidRDefault="00B415AB" w:rsidP="000045D9">
      <w:pPr>
        <w:pStyle w:val="Default"/>
        <w:numPr>
          <w:ilvl w:val="0"/>
          <w:numId w:val="5"/>
        </w:numPr>
        <w:spacing w:line="360" w:lineRule="auto"/>
        <w:ind w:left="851" w:hanging="284"/>
        <w:jc w:val="both"/>
        <w:rPr>
          <w:rFonts w:ascii="Times New Roman" w:hAnsi="Times New Roman" w:cs="Times New Roman"/>
          <w:b/>
          <w:color w:val="auto"/>
        </w:rPr>
      </w:pPr>
      <w:r w:rsidRPr="00A5487A">
        <w:rPr>
          <w:rFonts w:ascii="Times New Roman" w:hAnsi="Times New Roman" w:cs="Times New Roman"/>
          <w:color w:val="auto"/>
        </w:rPr>
        <w:t>Sebagai penerapan ilmu pengetahuan yang diperoleh di bangku kuliah dengan realitas yang terjadi di lapangan kerja.</w:t>
      </w:r>
    </w:p>
    <w:p w:rsidR="00B415AB" w:rsidRPr="002D1C82" w:rsidRDefault="00B415AB" w:rsidP="000045D9">
      <w:pPr>
        <w:pStyle w:val="Default"/>
        <w:numPr>
          <w:ilvl w:val="0"/>
          <w:numId w:val="5"/>
        </w:numPr>
        <w:spacing w:line="360" w:lineRule="auto"/>
        <w:ind w:left="851" w:hanging="284"/>
        <w:jc w:val="both"/>
        <w:rPr>
          <w:rFonts w:ascii="Times New Roman" w:hAnsi="Times New Roman" w:cs="Times New Roman"/>
          <w:b/>
          <w:color w:val="auto"/>
        </w:rPr>
      </w:pPr>
      <w:r w:rsidRPr="00A5487A">
        <w:rPr>
          <w:rFonts w:ascii="Times New Roman" w:hAnsi="Times New Roman" w:cs="Times New Roman"/>
          <w:color w:val="auto"/>
        </w:rPr>
        <w:t xml:space="preserve">Menambah pengetahuan dan wawasan bagi penulis yang berkaitan dengan pengaruh Dana </w:t>
      </w:r>
      <w:r>
        <w:rPr>
          <w:rFonts w:ascii="Times New Roman" w:hAnsi="Times New Roman" w:cs="Times New Roman"/>
          <w:color w:val="auto"/>
        </w:rPr>
        <w:t>Desa dan</w:t>
      </w:r>
      <w:r w:rsidRPr="00A5487A">
        <w:rPr>
          <w:rFonts w:ascii="Times New Roman" w:hAnsi="Times New Roman" w:cs="Times New Roman"/>
          <w:color w:val="auto"/>
        </w:rPr>
        <w:t xml:space="preserve"> Alokasi Dana </w:t>
      </w:r>
      <w:r>
        <w:rPr>
          <w:rFonts w:ascii="Times New Roman" w:hAnsi="Times New Roman" w:cs="Times New Roman"/>
          <w:color w:val="auto"/>
        </w:rPr>
        <w:t>Desa</w:t>
      </w:r>
      <w:r w:rsidRPr="00A5487A">
        <w:rPr>
          <w:rFonts w:ascii="Times New Roman" w:hAnsi="Times New Roman" w:cs="Times New Roman"/>
          <w:color w:val="auto"/>
        </w:rPr>
        <w:t xml:space="preserve"> </w:t>
      </w:r>
      <w:r w:rsidR="008D0A43" w:rsidRPr="00A5487A">
        <w:rPr>
          <w:rFonts w:ascii="Times New Roman" w:hAnsi="Times New Roman" w:cs="Times New Roman"/>
          <w:color w:val="auto"/>
        </w:rPr>
        <w:t xml:space="preserve">terhadap </w:t>
      </w:r>
      <w:r w:rsidRPr="00A5487A">
        <w:rPr>
          <w:rFonts w:ascii="Times New Roman" w:hAnsi="Times New Roman" w:cs="Times New Roman"/>
          <w:color w:val="auto"/>
        </w:rPr>
        <w:t xml:space="preserve">Belanja </w:t>
      </w:r>
      <w:r>
        <w:rPr>
          <w:rFonts w:ascii="Times New Roman" w:hAnsi="Times New Roman" w:cs="Times New Roman"/>
          <w:color w:val="auto"/>
        </w:rPr>
        <w:t xml:space="preserve">Desa di </w:t>
      </w:r>
      <w:r w:rsidR="007106EC">
        <w:rPr>
          <w:rFonts w:ascii="Times New Roman" w:hAnsi="Times New Roman" w:cs="Times New Roman"/>
          <w:color w:val="auto"/>
        </w:rPr>
        <w:t>desa-</w:t>
      </w:r>
      <w:r w:rsidR="008D0A43">
        <w:rPr>
          <w:rFonts w:ascii="Times New Roman" w:hAnsi="Times New Roman" w:cs="Times New Roman"/>
          <w:color w:val="auto"/>
        </w:rPr>
        <w:t>d</w:t>
      </w:r>
      <w:r>
        <w:rPr>
          <w:rFonts w:ascii="Times New Roman" w:hAnsi="Times New Roman" w:cs="Times New Roman"/>
          <w:color w:val="auto"/>
        </w:rPr>
        <w:t>esa</w:t>
      </w:r>
      <w:r w:rsidR="007106EC">
        <w:rPr>
          <w:rFonts w:ascii="Times New Roman" w:hAnsi="Times New Roman" w:cs="Times New Roman"/>
          <w:color w:val="auto"/>
        </w:rPr>
        <w:t xml:space="preserve"> pada </w:t>
      </w:r>
      <w:r w:rsidR="008D0A43">
        <w:rPr>
          <w:rFonts w:ascii="Times New Roman" w:hAnsi="Times New Roman" w:cs="Times New Roman"/>
          <w:color w:val="auto"/>
        </w:rPr>
        <w:t>k</w:t>
      </w:r>
      <w:r>
        <w:rPr>
          <w:rFonts w:ascii="Times New Roman" w:hAnsi="Times New Roman" w:cs="Times New Roman"/>
          <w:color w:val="auto"/>
        </w:rPr>
        <w:t>abupaten Lahat</w:t>
      </w:r>
      <w:r w:rsidRPr="00A5487A">
        <w:rPr>
          <w:rFonts w:ascii="Times New Roman" w:hAnsi="Times New Roman" w:cs="Times New Roman"/>
          <w:color w:val="auto"/>
        </w:rPr>
        <w:t>.</w:t>
      </w:r>
      <w:r w:rsidRPr="00A5487A">
        <w:rPr>
          <w:rFonts w:ascii="Times New Roman" w:hAnsi="Times New Roman" w:cs="Times New Roman"/>
          <w:i/>
          <w:iCs/>
          <w:color w:val="auto"/>
        </w:rPr>
        <w:t xml:space="preserve"> </w:t>
      </w:r>
    </w:p>
    <w:p w:rsidR="00B415AB" w:rsidRPr="002D1C82" w:rsidRDefault="00B415AB" w:rsidP="000045D9">
      <w:pPr>
        <w:pStyle w:val="Default"/>
        <w:numPr>
          <w:ilvl w:val="0"/>
          <w:numId w:val="4"/>
        </w:numPr>
        <w:spacing w:line="360" w:lineRule="auto"/>
        <w:ind w:left="567" w:hanging="284"/>
        <w:jc w:val="both"/>
        <w:rPr>
          <w:rFonts w:ascii="Times New Roman" w:hAnsi="Times New Roman" w:cs="Times New Roman"/>
          <w:color w:val="auto"/>
        </w:rPr>
      </w:pPr>
      <w:r w:rsidRPr="002D1C82">
        <w:rPr>
          <w:rFonts w:ascii="Times New Roman" w:hAnsi="Times New Roman" w:cs="Times New Roman"/>
          <w:color w:val="auto"/>
        </w:rPr>
        <w:lastRenderedPageBreak/>
        <w:t>Bagi Pemerintah Daerah</w:t>
      </w:r>
    </w:p>
    <w:p w:rsidR="00B415AB" w:rsidRPr="002D1C82" w:rsidRDefault="00B415AB" w:rsidP="008B118A">
      <w:pPr>
        <w:ind w:left="567" w:firstLine="0"/>
        <w:jc w:val="both"/>
      </w:pPr>
      <w:r>
        <w:t>Penelitian</w:t>
      </w:r>
      <w:r w:rsidRPr="002D1C82">
        <w:t xml:space="preserve"> ini diharapkan dapat memberikan gambaran mengenai Pengaruh</w:t>
      </w:r>
      <w:r>
        <w:t xml:space="preserve"> </w:t>
      </w:r>
      <w:r w:rsidRPr="002D1C82">
        <w:t>Dana Desa</w:t>
      </w:r>
      <w:r>
        <w:t xml:space="preserve"> dan</w:t>
      </w:r>
      <w:r w:rsidRPr="002D1C82">
        <w:t xml:space="preserve"> Alokasi Dana Desa Terhadap Belanja Desa</w:t>
      </w:r>
      <w:r>
        <w:t xml:space="preserve"> </w:t>
      </w:r>
      <w:r w:rsidRPr="002D1C82">
        <w:t>Tahun 201</w:t>
      </w:r>
      <w:r>
        <w:t>7</w:t>
      </w:r>
      <w:r w:rsidRPr="002D1C82">
        <w:t xml:space="preserve"> (Studi Empiris </w:t>
      </w:r>
      <w:r>
        <w:t xml:space="preserve">di </w:t>
      </w:r>
      <w:r w:rsidR="007106EC">
        <w:t>desa-d</w:t>
      </w:r>
      <w:r w:rsidRPr="002D1C82">
        <w:t xml:space="preserve">esa </w:t>
      </w:r>
      <w:r w:rsidR="007106EC">
        <w:t>pada</w:t>
      </w:r>
      <w:r>
        <w:t xml:space="preserve"> </w:t>
      </w:r>
      <w:r w:rsidRPr="002D1C82">
        <w:t xml:space="preserve">Kabupaten </w:t>
      </w:r>
      <w:r>
        <w:t>Lahat</w:t>
      </w:r>
      <w:r w:rsidRPr="002D1C82">
        <w:t>).</w:t>
      </w:r>
    </w:p>
    <w:p w:rsidR="00B415AB" w:rsidRPr="00A5487A" w:rsidRDefault="00B415AB" w:rsidP="008B118A">
      <w:pPr>
        <w:pStyle w:val="Default"/>
        <w:numPr>
          <w:ilvl w:val="0"/>
          <w:numId w:val="4"/>
        </w:numPr>
        <w:spacing w:line="360" w:lineRule="auto"/>
        <w:ind w:left="567" w:hanging="284"/>
        <w:jc w:val="both"/>
        <w:rPr>
          <w:rFonts w:ascii="Times New Roman" w:hAnsi="Times New Roman" w:cs="Times New Roman"/>
          <w:color w:val="auto"/>
        </w:rPr>
      </w:pPr>
      <w:r w:rsidRPr="00A5487A">
        <w:rPr>
          <w:rFonts w:ascii="Times New Roman" w:hAnsi="Times New Roman" w:cs="Times New Roman"/>
          <w:color w:val="auto"/>
        </w:rPr>
        <w:t>Teoritis</w:t>
      </w:r>
    </w:p>
    <w:p w:rsidR="006E2308" w:rsidRDefault="00B415AB" w:rsidP="006E2308">
      <w:pPr>
        <w:pStyle w:val="Default"/>
        <w:spacing w:line="360" w:lineRule="auto"/>
        <w:ind w:left="567"/>
        <w:jc w:val="both"/>
        <w:rPr>
          <w:rFonts w:ascii="Times New Roman" w:hAnsi="Times New Roman" w:cs="Times New Roman"/>
          <w:color w:val="auto"/>
        </w:rPr>
      </w:pPr>
      <w:r w:rsidRPr="00A5487A">
        <w:rPr>
          <w:rFonts w:ascii="Times New Roman" w:hAnsi="Times New Roman" w:cs="Times New Roman"/>
          <w:color w:val="auto"/>
        </w:rPr>
        <w:t xml:space="preserve">Penelitian ini diharapkan dapat menjadi bahan referensi dalam penelitian-penelitian selanjutnya terkait dengan topik sejenis, serta memberikan wawasan pengetahuan yang lebih luas untuk  perkembangan studi akuntansi yang berkaitan dengan Dana </w:t>
      </w:r>
      <w:r>
        <w:rPr>
          <w:rFonts w:ascii="Times New Roman" w:hAnsi="Times New Roman" w:cs="Times New Roman"/>
          <w:color w:val="auto"/>
        </w:rPr>
        <w:t>Desa dan</w:t>
      </w:r>
      <w:r w:rsidRPr="00A5487A">
        <w:rPr>
          <w:rFonts w:ascii="Times New Roman" w:hAnsi="Times New Roman" w:cs="Times New Roman"/>
          <w:color w:val="auto"/>
        </w:rPr>
        <w:t xml:space="preserve"> Alokasi Dana </w:t>
      </w:r>
      <w:r>
        <w:rPr>
          <w:rFonts w:ascii="Times New Roman" w:hAnsi="Times New Roman" w:cs="Times New Roman"/>
          <w:color w:val="auto"/>
        </w:rPr>
        <w:t>Desa</w:t>
      </w:r>
      <w:r w:rsidRPr="00A5487A">
        <w:rPr>
          <w:rFonts w:ascii="Times New Roman" w:hAnsi="Times New Roman" w:cs="Times New Roman"/>
          <w:color w:val="auto"/>
        </w:rPr>
        <w:t xml:space="preserve"> pengaruhnya terhadap Belanja </w:t>
      </w:r>
      <w:r>
        <w:rPr>
          <w:rFonts w:ascii="Times New Roman" w:hAnsi="Times New Roman" w:cs="Times New Roman"/>
          <w:color w:val="auto"/>
        </w:rPr>
        <w:t xml:space="preserve">Desa di </w:t>
      </w:r>
      <w:r w:rsidR="007106EC">
        <w:rPr>
          <w:rFonts w:ascii="Times New Roman" w:hAnsi="Times New Roman" w:cs="Times New Roman"/>
          <w:color w:val="auto"/>
        </w:rPr>
        <w:t xml:space="preserve">Desa-Desa pada </w:t>
      </w:r>
      <w:r>
        <w:rPr>
          <w:rFonts w:ascii="Times New Roman" w:hAnsi="Times New Roman" w:cs="Times New Roman"/>
          <w:color w:val="auto"/>
        </w:rPr>
        <w:t>Kabupaten Lahat</w:t>
      </w:r>
      <w:r w:rsidRPr="00A5487A">
        <w:rPr>
          <w:rFonts w:ascii="Times New Roman" w:hAnsi="Times New Roman" w:cs="Times New Roman"/>
          <w:color w:val="auto"/>
        </w:rPr>
        <w:t>.</w:t>
      </w:r>
    </w:p>
    <w:p w:rsidR="006E2308" w:rsidRDefault="006E2308" w:rsidP="009F4323">
      <w:pPr>
        <w:pStyle w:val="Default"/>
        <w:ind w:left="567"/>
        <w:jc w:val="both"/>
        <w:rPr>
          <w:rFonts w:ascii="Times New Roman" w:hAnsi="Times New Roman" w:cs="Times New Roman"/>
          <w:color w:val="auto"/>
        </w:rPr>
      </w:pPr>
    </w:p>
    <w:p w:rsidR="006E2308" w:rsidRPr="006E2308" w:rsidRDefault="006E2308" w:rsidP="006E2308">
      <w:pPr>
        <w:pStyle w:val="Default"/>
        <w:spacing w:line="360" w:lineRule="auto"/>
        <w:ind w:left="567" w:hanging="567"/>
        <w:jc w:val="both"/>
        <w:rPr>
          <w:rFonts w:ascii="Times New Roman" w:hAnsi="Times New Roman" w:cs="Times New Roman"/>
          <w:color w:val="auto"/>
        </w:rPr>
      </w:pPr>
      <w:r>
        <w:rPr>
          <w:rFonts w:ascii="Times New Roman" w:hAnsi="Times New Roman" w:cs="Times New Roman"/>
          <w:b/>
          <w:color w:val="auto"/>
        </w:rPr>
        <w:t>1.5</w:t>
      </w:r>
      <w:r>
        <w:rPr>
          <w:rFonts w:ascii="Times New Roman" w:hAnsi="Times New Roman" w:cs="Times New Roman"/>
          <w:b/>
          <w:color w:val="auto"/>
        </w:rPr>
        <w:tab/>
      </w:r>
      <w:r w:rsidRPr="00A5487A">
        <w:rPr>
          <w:rFonts w:ascii="Times New Roman" w:hAnsi="Times New Roman" w:cs="Times New Roman"/>
          <w:b/>
          <w:color w:val="auto"/>
        </w:rPr>
        <w:t>Sistematika Penulisan</w:t>
      </w:r>
    </w:p>
    <w:p w:rsidR="006E2308" w:rsidRPr="00A5487A" w:rsidRDefault="006E2308" w:rsidP="006E2308">
      <w:pPr>
        <w:ind w:left="0" w:firstLine="567"/>
        <w:jc w:val="both"/>
        <w:rPr>
          <w:rFonts w:eastAsia="Calibri" w:cs="Times New Roman"/>
          <w:szCs w:val="24"/>
        </w:rPr>
      </w:pPr>
      <w:r w:rsidRPr="00A5487A">
        <w:rPr>
          <w:rFonts w:eastAsia="Calibri" w:cs="Times New Roman"/>
          <w:szCs w:val="24"/>
        </w:rPr>
        <w:t>Guna membuat laporan ini lebih terarah, maka secara garis besar penelitian ini terdiri dari lima bab dimana tiap-tiap bab memiliki keterkaitan antara satu dengan yang lainnya. Berikut ini akan diuraikan secara singkat mengenai sistematika penulisan penelitian ini yaitu:</w:t>
      </w:r>
    </w:p>
    <w:p w:rsidR="006E2308" w:rsidRPr="00A5487A" w:rsidRDefault="000D7183" w:rsidP="000D7183">
      <w:pPr>
        <w:tabs>
          <w:tab w:val="left" w:pos="993"/>
        </w:tabs>
        <w:ind w:left="0" w:firstLine="0"/>
        <w:contextualSpacing/>
        <w:jc w:val="both"/>
        <w:rPr>
          <w:rFonts w:eastAsia="Calibri" w:cs="Times New Roman"/>
          <w:b/>
          <w:szCs w:val="24"/>
        </w:rPr>
      </w:pPr>
      <w:r>
        <w:rPr>
          <w:rFonts w:eastAsia="Calibri" w:cs="Times New Roman"/>
          <w:b/>
          <w:szCs w:val="24"/>
        </w:rPr>
        <w:t>BAB I</w:t>
      </w:r>
      <w:r>
        <w:rPr>
          <w:rFonts w:eastAsia="Calibri" w:cs="Times New Roman"/>
          <w:b/>
          <w:szCs w:val="24"/>
        </w:rPr>
        <w:tab/>
      </w:r>
      <w:r w:rsidR="006E2308" w:rsidRPr="00A5487A">
        <w:rPr>
          <w:rFonts w:eastAsia="Calibri" w:cs="Times New Roman"/>
          <w:b/>
          <w:szCs w:val="24"/>
        </w:rPr>
        <w:t>PENDAHULUAN</w:t>
      </w:r>
    </w:p>
    <w:p w:rsidR="006E2308" w:rsidRPr="00A5487A" w:rsidRDefault="000D7183" w:rsidP="006E2308">
      <w:pPr>
        <w:tabs>
          <w:tab w:val="left" w:pos="567"/>
        </w:tabs>
        <w:ind w:left="567" w:firstLine="0"/>
        <w:contextualSpacing/>
        <w:jc w:val="both"/>
        <w:rPr>
          <w:rFonts w:eastAsia="Calibri" w:cs="Times New Roman"/>
          <w:szCs w:val="24"/>
        </w:rPr>
      </w:pPr>
      <w:r>
        <w:rPr>
          <w:rFonts w:eastAsia="Calibri" w:cs="Times New Roman"/>
          <w:szCs w:val="24"/>
        </w:rPr>
        <w:t>Pada b</w:t>
      </w:r>
      <w:r w:rsidR="006E2308" w:rsidRPr="00A5487A">
        <w:rPr>
          <w:rFonts w:eastAsia="Calibri" w:cs="Times New Roman"/>
          <w:szCs w:val="24"/>
        </w:rPr>
        <w:t>ab ini penulis menguraikan latar belakang pemilihan judul, perumusan masalah, ruang lingkup pembahasan, tujuan dan manfaat penulisan, dan sistematika penulisan.</w:t>
      </w:r>
    </w:p>
    <w:p w:rsidR="006E2308" w:rsidRPr="00A5487A" w:rsidRDefault="000D7183" w:rsidP="000D7183">
      <w:pPr>
        <w:tabs>
          <w:tab w:val="left" w:pos="993"/>
        </w:tabs>
        <w:ind w:left="0" w:firstLine="0"/>
        <w:contextualSpacing/>
        <w:jc w:val="both"/>
        <w:rPr>
          <w:rFonts w:eastAsia="Calibri" w:cs="Times New Roman"/>
          <w:b/>
          <w:szCs w:val="24"/>
        </w:rPr>
      </w:pPr>
      <w:r>
        <w:rPr>
          <w:rFonts w:eastAsia="Calibri" w:cs="Times New Roman"/>
          <w:b/>
          <w:szCs w:val="24"/>
        </w:rPr>
        <w:t>BAB II</w:t>
      </w:r>
      <w:r>
        <w:rPr>
          <w:rFonts w:eastAsia="Calibri" w:cs="Times New Roman"/>
          <w:b/>
          <w:szCs w:val="24"/>
        </w:rPr>
        <w:tab/>
      </w:r>
      <w:r w:rsidR="006E2308" w:rsidRPr="00A5487A">
        <w:rPr>
          <w:rFonts w:eastAsia="Calibri" w:cs="Times New Roman"/>
          <w:b/>
          <w:szCs w:val="24"/>
        </w:rPr>
        <w:t>TINJAUAN PUSTAKA</w:t>
      </w:r>
    </w:p>
    <w:p w:rsidR="006E2308" w:rsidRPr="00A5487A" w:rsidRDefault="009276BD" w:rsidP="006E2308">
      <w:pPr>
        <w:ind w:left="567" w:firstLine="0"/>
        <w:contextualSpacing/>
        <w:jc w:val="both"/>
        <w:rPr>
          <w:rFonts w:eastAsia="Calibri" w:cs="Times New Roman"/>
          <w:b/>
          <w:szCs w:val="24"/>
        </w:rPr>
      </w:pPr>
      <w:r>
        <w:rPr>
          <w:rFonts w:cs="Times New Roman"/>
          <w:szCs w:val="24"/>
        </w:rPr>
        <w:t>B</w:t>
      </w:r>
      <w:r w:rsidR="006E2308" w:rsidRPr="00A5487A">
        <w:rPr>
          <w:rFonts w:cs="Times New Roman"/>
          <w:szCs w:val="24"/>
        </w:rPr>
        <w:t>ab ini</w:t>
      </w:r>
      <w:r>
        <w:rPr>
          <w:rFonts w:cs="Times New Roman"/>
          <w:szCs w:val="24"/>
        </w:rPr>
        <w:t xml:space="preserve"> terdiri dari landasan</w:t>
      </w:r>
      <w:r w:rsidR="006E2308" w:rsidRPr="00A5487A">
        <w:rPr>
          <w:rFonts w:cs="Times New Roman"/>
          <w:szCs w:val="24"/>
        </w:rPr>
        <w:t xml:space="preserve"> teori</w:t>
      </w:r>
      <w:r>
        <w:rPr>
          <w:rFonts w:cs="Times New Roman"/>
          <w:szCs w:val="24"/>
        </w:rPr>
        <w:t xml:space="preserve">, penelitian terdahulu, </w:t>
      </w:r>
      <w:r w:rsidR="006E2308" w:rsidRPr="00A5487A">
        <w:rPr>
          <w:rFonts w:cs="Times New Roman"/>
          <w:szCs w:val="24"/>
        </w:rPr>
        <w:t>kerangka pemikiran</w:t>
      </w:r>
      <w:r w:rsidR="006407EB">
        <w:rPr>
          <w:rFonts w:cs="Times New Roman"/>
          <w:szCs w:val="24"/>
        </w:rPr>
        <w:t>, dan hipotesis penelitian</w:t>
      </w:r>
      <w:r w:rsidR="006E2308" w:rsidRPr="00A5487A">
        <w:rPr>
          <w:rFonts w:cs="Times New Roman"/>
          <w:szCs w:val="24"/>
        </w:rPr>
        <w:t xml:space="preserve"> yang menjadi landasan dalam penelitian ini</w:t>
      </w:r>
      <w:r w:rsidR="006E2308" w:rsidRPr="00A5487A">
        <w:rPr>
          <w:rFonts w:eastAsia="Calibri" w:cs="Times New Roman"/>
          <w:szCs w:val="24"/>
        </w:rPr>
        <w:t>.</w:t>
      </w:r>
    </w:p>
    <w:p w:rsidR="006E2308" w:rsidRPr="00A5487A" w:rsidRDefault="000D7183" w:rsidP="006E2308">
      <w:pPr>
        <w:tabs>
          <w:tab w:val="left" w:pos="993"/>
        </w:tabs>
        <w:ind w:left="0" w:firstLine="0"/>
        <w:contextualSpacing/>
        <w:jc w:val="both"/>
        <w:rPr>
          <w:rFonts w:eastAsia="Calibri" w:cs="Times New Roman"/>
          <w:b/>
          <w:szCs w:val="24"/>
        </w:rPr>
      </w:pPr>
      <w:r>
        <w:rPr>
          <w:rFonts w:eastAsia="Calibri" w:cs="Times New Roman"/>
          <w:b/>
          <w:szCs w:val="24"/>
        </w:rPr>
        <w:t>BAB III</w:t>
      </w:r>
      <w:r>
        <w:rPr>
          <w:rFonts w:eastAsia="Calibri" w:cs="Times New Roman"/>
          <w:b/>
          <w:szCs w:val="24"/>
        </w:rPr>
        <w:tab/>
      </w:r>
      <w:r w:rsidR="006E2308" w:rsidRPr="00A5487A">
        <w:rPr>
          <w:rFonts w:eastAsia="Calibri" w:cs="Times New Roman"/>
          <w:b/>
          <w:szCs w:val="24"/>
        </w:rPr>
        <w:t>METODE PENELITIAN</w:t>
      </w:r>
    </w:p>
    <w:p w:rsidR="006E2308" w:rsidRPr="00A5487A" w:rsidRDefault="006E2308" w:rsidP="006E2308">
      <w:pPr>
        <w:ind w:left="567" w:firstLine="0"/>
        <w:contextualSpacing/>
        <w:jc w:val="both"/>
        <w:rPr>
          <w:rFonts w:eastAsia="Calibri" w:cs="Times New Roman"/>
          <w:b/>
          <w:szCs w:val="24"/>
        </w:rPr>
      </w:pPr>
      <w:r w:rsidRPr="00A5487A">
        <w:rPr>
          <w:rFonts w:cs="Times New Roman"/>
          <w:szCs w:val="24"/>
        </w:rPr>
        <w:t>Bab ini terdiri dari lokasi peneliti, jenis dan sumber data, teknik pengumpulan data, populasi dan sampel, teknik analisis dan analisis data.</w:t>
      </w:r>
    </w:p>
    <w:p w:rsidR="006E2308" w:rsidRPr="00A5487A" w:rsidRDefault="000D7183" w:rsidP="000D7183">
      <w:pPr>
        <w:tabs>
          <w:tab w:val="left" w:pos="993"/>
        </w:tabs>
        <w:ind w:left="0" w:firstLine="0"/>
        <w:contextualSpacing/>
        <w:jc w:val="both"/>
        <w:rPr>
          <w:rFonts w:eastAsia="Calibri" w:cs="Times New Roman"/>
          <w:b/>
          <w:szCs w:val="24"/>
        </w:rPr>
      </w:pPr>
      <w:r>
        <w:rPr>
          <w:rFonts w:eastAsia="Calibri" w:cs="Times New Roman"/>
          <w:b/>
          <w:szCs w:val="24"/>
        </w:rPr>
        <w:t>BAB IV</w:t>
      </w:r>
      <w:r>
        <w:rPr>
          <w:rFonts w:eastAsia="Calibri" w:cs="Times New Roman"/>
          <w:b/>
          <w:szCs w:val="24"/>
        </w:rPr>
        <w:tab/>
        <w:t>HASIL</w:t>
      </w:r>
      <w:r w:rsidR="006E2308" w:rsidRPr="00A5487A">
        <w:rPr>
          <w:rFonts w:eastAsia="Calibri" w:cs="Times New Roman"/>
          <w:b/>
          <w:szCs w:val="24"/>
        </w:rPr>
        <w:t xml:space="preserve"> DAN PEMBAHASAN</w:t>
      </w:r>
    </w:p>
    <w:p w:rsidR="006E2308" w:rsidRPr="00A5487A" w:rsidRDefault="006E2308" w:rsidP="006E2308">
      <w:pPr>
        <w:ind w:left="567" w:firstLine="0"/>
        <w:contextualSpacing/>
        <w:jc w:val="both"/>
        <w:rPr>
          <w:rFonts w:cs="Times New Roman"/>
          <w:szCs w:val="24"/>
        </w:rPr>
      </w:pPr>
      <w:r w:rsidRPr="00A5487A">
        <w:rPr>
          <w:rFonts w:cs="Times New Roman"/>
          <w:szCs w:val="24"/>
        </w:rPr>
        <w:t xml:space="preserve">Bab ini menjelaskan lebih dalam mengenai objek </w:t>
      </w:r>
      <w:r w:rsidR="006407EB">
        <w:rPr>
          <w:rFonts w:cs="Times New Roman"/>
          <w:szCs w:val="24"/>
        </w:rPr>
        <w:t xml:space="preserve">penelitian secara umum terkait </w:t>
      </w:r>
      <w:r w:rsidRPr="00A5487A">
        <w:rPr>
          <w:rFonts w:cs="Times New Roman"/>
          <w:szCs w:val="24"/>
        </w:rPr>
        <w:t>gamba</w:t>
      </w:r>
      <w:r w:rsidR="008B08B4">
        <w:rPr>
          <w:rFonts w:cs="Times New Roman"/>
          <w:szCs w:val="24"/>
        </w:rPr>
        <w:t>ran umum variabel penelitian</w:t>
      </w:r>
      <w:r w:rsidRPr="00A5487A">
        <w:rPr>
          <w:rFonts w:cs="Times New Roman"/>
          <w:szCs w:val="24"/>
        </w:rPr>
        <w:t>, serta pembah</w:t>
      </w:r>
      <w:r w:rsidR="008B08B4">
        <w:rPr>
          <w:rFonts w:cs="Times New Roman"/>
          <w:szCs w:val="24"/>
        </w:rPr>
        <w:t>a</w:t>
      </w:r>
      <w:r w:rsidRPr="00A5487A">
        <w:rPr>
          <w:rFonts w:cs="Times New Roman"/>
          <w:szCs w:val="24"/>
        </w:rPr>
        <w:t>san hasil analisis terkait rumusan masalah yang ditetapkan.</w:t>
      </w:r>
      <w:r w:rsidR="006407EB">
        <w:rPr>
          <w:rFonts w:cs="Times New Roman"/>
          <w:szCs w:val="24"/>
        </w:rPr>
        <w:t xml:space="preserve"> Analisis data tersebut berupa </w:t>
      </w:r>
      <w:r w:rsidR="008B08B4">
        <w:rPr>
          <w:rFonts w:cs="Times New Roman"/>
          <w:szCs w:val="24"/>
        </w:rPr>
        <w:t xml:space="preserve">Analisis deskriptif, </w:t>
      </w:r>
      <w:r w:rsidRPr="00A5487A">
        <w:rPr>
          <w:rFonts w:cs="Times New Roman"/>
          <w:szCs w:val="24"/>
        </w:rPr>
        <w:t xml:space="preserve">Uji </w:t>
      </w:r>
      <w:r w:rsidR="008B08B4">
        <w:rPr>
          <w:rFonts w:cs="Times New Roman"/>
          <w:szCs w:val="24"/>
        </w:rPr>
        <w:t>asumsi klasik</w:t>
      </w:r>
      <w:r w:rsidRPr="00A5487A">
        <w:rPr>
          <w:rFonts w:cs="Times New Roman"/>
          <w:szCs w:val="24"/>
        </w:rPr>
        <w:t xml:space="preserve">, Uji hipotesis dan </w:t>
      </w:r>
      <w:r w:rsidR="008B08B4" w:rsidRPr="00A5487A">
        <w:rPr>
          <w:rFonts w:cs="Times New Roman"/>
          <w:szCs w:val="24"/>
        </w:rPr>
        <w:t>A</w:t>
      </w:r>
      <w:r w:rsidRPr="00A5487A">
        <w:rPr>
          <w:rFonts w:cs="Times New Roman"/>
          <w:szCs w:val="24"/>
        </w:rPr>
        <w:t>nalisis regresi</w:t>
      </w:r>
      <w:r w:rsidR="008B08B4">
        <w:rPr>
          <w:rFonts w:cs="Times New Roman"/>
          <w:szCs w:val="24"/>
        </w:rPr>
        <w:t xml:space="preserve"> </w:t>
      </w:r>
      <w:r w:rsidR="008B08B4">
        <w:rPr>
          <w:rFonts w:cs="Times New Roman"/>
          <w:szCs w:val="24"/>
        </w:rPr>
        <w:lastRenderedPageBreak/>
        <w:t>berganda</w:t>
      </w:r>
      <w:r w:rsidRPr="00A5487A">
        <w:rPr>
          <w:rFonts w:cs="Times New Roman"/>
          <w:szCs w:val="24"/>
        </w:rPr>
        <w:t>. Dalam pembah</w:t>
      </w:r>
      <w:r w:rsidR="008B08B4">
        <w:rPr>
          <w:rFonts w:cs="Times New Roman"/>
          <w:szCs w:val="24"/>
        </w:rPr>
        <w:t>a</w:t>
      </w:r>
      <w:r w:rsidRPr="00A5487A">
        <w:rPr>
          <w:rFonts w:cs="Times New Roman"/>
          <w:szCs w:val="24"/>
        </w:rPr>
        <w:t xml:space="preserve">san dijelaskan mengenai pengaruh Dana </w:t>
      </w:r>
      <w:r>
        <w:rPr>
          <w:rFonts w:cs="Times New Roman"/>
          <w:szCs w:val="24"/>
        </w:rPr>
        <w:t>Desa dan</w:t>
      </w:r>
      <w:r w:rsidRPr="00A5487A">
        <w:rPr>
          <w:rFonts w:cs="Times New Roman"/>
          <w:szCs w:val="24"/>
        </w:rPr>
        <w:t xml:space="preserve"> Alokasi Dana </w:t>
      </w:r>
      <w:r>
        <w:rPr>
          <w:rFonts w:cs="Times New Roman"/>
          <w:szCs w:val="24"/>
        </w:rPr>
        <w:t>Desa</w:t>
      </w:r>
      <w:r w:rsidRPr="00A5487A">
        <w:rPr>
          <w:rFonts w:cs="Times New Roman"/>
          <w:szCs w:val="24"/>
        </w:rPr>
        <w:t xml:space="preserve"> </w:t>
      </w:r>
      <w:r w:rsidR="006407EB">
        <w:rPr>
          <w:rFonts w:cs="Times New Roman"/>
          <w:szCs w:val="24"/>
        </w:rPr>
        <w:t xml:space="preserve">secara parsial dan simultan </w:t>
      </w:r>
      <w:r w:rsidRPr="00A5487A">
        <w:rPr>
          <w:rFonts w:cs="Times New Roman"/>
          <w:szCs w:val="24"/>
        </w:rPr>
        <w:t xml:space="preserve">terhadap Belanja </w:t>
      </w:r>
      <w:r>
        <w:rPr>
          <w:rFonts w:cs="Times New Roman"/>
          <w:szCs w:val="24"/>
        </w:rPr>
        <w:t xml:space="preserve">Desa Tahun 2017 (Studi Empiris di Desa-desa </w:t>
      </w:r>
      <w:r w:rsidR="008B08B4">
        <w:rPr>
          <w:rFonts w:cs="Times New Roman"/>
          <w:szCs w:val="24"/>
        </w:rPr>
        <w:t xml:space="preserve">pada </w:t>
      </w:r>
      <w:r>
        <w:rPr>
          <w:rFonts w:cs="Times New Roman"/>
          <w:szCs w:val="24"/>
        </w:rPr>
        <w:t>Kabupaten Lahat)</w:t>
      </w:r>
      <w:r w:rsidRPr="00A5487A">
        <w:rPr>
          <w:rFonts w:cs="Times New Roman"/>
          <w:szCs w:val="24"/>
        </w:rPr>
        <w:t>.</w:t>
      </w:r>
    </w:p>
    <w:p w:rsidR="006E2308" w:rsidRPr="00A5487A" w:rsidRDefault="006E2308" w:rsidP="000D7183">
      <w:pPr>
        <w:tabs>
          <w:tab w:val="left" w:pos="993"/>
        </w:tabs>
        <w:ind w:left="0" w:firstLine="0"/>
        <w:contextualSpacing/>
        <w:jc w:val="both"/>
        <w:rPr>
          <w:rFonts w:eastAsia="Calibri" w:cs="Times New Roman"/>
          <w:b/>
          <w:szCs w:val="24"/>
        </w:rPr>
      </w:pPr>
      <w:r w:rsidRPr="00A5487A">
        <w:rPr>
          <w:rFonts w:eastAsia="Calibri" w:cs="Times New Roman"/>
          <w:b/>
          <w:szCs w:val="24"/>
        </w:rPr>
        <w:t>BAB V</w:t>
      </w:r>
      <w:r w:rsidRPr="00A5487A">
        <w:rPr>
          <w:rFonts w:eastAsia="Calibri" w:cs="Times New Roman"/>
          <w:b/>
          <w:szCs w:val="24"/>
        </w:rPr>
        <w:tab/>
        <w:t>SIMPULAN DAN SARAN</w:t>
      </w:r>
    </w:p>
    <w:p w:rsidR="006E2308" w:rsidRPr="00A5487A" w:rsidRDefault="009276BD" w:rsidP="006E2308">
      <w:pPr>
        <w:ind w:left="567" w:firstLine="0"/>
        <w:contextualSpacing/>
        <w:jc w:val="both"/>
        <w:rPr>
          <w:rFonts w:cs="Times New Roman"/>
          <w:szCs w:val="24"/>
        </w:rPr>
      </w:pPr>
      <w:r>
        <w:rPr>
          <w:rFonts w:cs="Times New Roman"/>
          <w:szCs w:val="24"/>
        </w:rPr>
        <w:t xml:space="preserve">Pada bab ini berisi tentang </w:t>
      </w:r>
      <w:r w:rsidR="006E2308" w:rsidRPr="00A5487A">
        <w:rPr>
          <w:rFonts w:cs="Times New Roman"/>
          <w:szCs w:val="24"/>
        </w:rPr>
        <w:t>simpulan dari hasil penelitian yang telah dilakukan dan saran-saran kepada pihak-pihak yang terkait serta keterbatasan dalam melaksanakan penelitian.</w:t>
      </w:r>
    </w:p>
    <w:p w:rsidR="000F6015" w:rsidRPr="00033292" w:rsidRDefault="000F6015" w:rsidP="008653B8"/>
    <w:sectPr w:rsidR="000F6015" w:rsidRPr="00033292" w:rsidSect="0095402C">
      <w:headerReference w:type="default" r:id="rId7"/>
      <w:footerReference w:type="first" r:id="rId8"/>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767" w:rsidRDefault="008B2767" w:rsidP="0095402C">
      <w:pPr>
        <w:spacing w:line="240" w:lineRule="auto"/>
      </w:pPr>
      <w:r>
        <w:separator/>
      </w:r>
    </w:p>
  </w:endnote>
  <w:endnote w:type="continuationSeparator" w:id="1">
    <w:p w:rsidR="008B2767" w:rsidRDefault="008B2767" w:rsidP="009540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2C" w:rsidRDefault="0095402C" w:rsidP="0095402C">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767" w:rsidRDefault="008B2767" w:rsidP="0095402C">
      <w:pPr>
        <w:spacing w:line="240" w:lineRule="auto"/>
      </w:pPr>
      <w:r>
        <w:separator/>
      </w:r>
    </w:p>
  </w:footnote>
  <w:footnote w:type="continuationSeparator" w:id="1">
    <w:p w:rsidR="008B2767" w:rsidRDefault="008B2767" w:rsidP="009540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183"/>
      <w:docPartObj>
        <w:docPartGallery w:val="Page Numbers (Top of Page)"/>
        <w:docPartUnique/>
      </w:docPartObj>
    </w:sdtPr>
    <w:sdtContent>
      <w:p w:rsidR="0095402C" w:rsidRDefault="00864B91">
        <w:pPr>
          <w:pStyle w:val="Header"/>
          <w:jc w:val="right"/>
        </w:pPr>
        <w:fldSimple w:instr=" PAGE   \* MERGEFORMAT ">
          <w:r w:rsidR="006407EB">
            <w:rPr>
              <w:noProof/>
            </w:rPr>
            <w:t>7</w:t>
          </w:r>
        </w:fldSimple>
      </w:p>
    </w:sdtContent>
  </w:sdt>
  <w:p w:rsidR="0095402C" w:rsidRDefault="009540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550"/>
    <w:multiLevelType w:val="hybridMultilevel"/>
    <w:tmpl w:val="398ACA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5DD263C"/>
    <w:multiLevelType w:val="hybridMultilevel"/>
    <w:tmpl w:val="42E47294"/>
    <w:lvl w:ilvl="0" w:tplc="3130582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C564323"/>
    <w:multiLevelType w:val="multilevel"/>
    <w:tmpl w:val="EB92D8D2"/>
    <w:lvl w:ilvl="0">
      <w:start w:val="7"/>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2020343B"/>
    <w:multiLevelType w:val="hybridMultilevel"/>
    <w:tmpl w:val="B5027F24"/>
    <w:lvl w:ilvl="0" w:tplc="21A8860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BC52490"/>
    <w:multiLevelType w:val="multilevel"/>
    <w:tmpl w:val="068EB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3F6323"/>
    <w:multiLevelType w:val="hybridMultilevel"/>
    <w:tmpl w:val="EF8C8964"/>
    <w:lvl w:ilvl="0" w:tplc="662AE398">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B05CE"/>
    <w:rsid w:val="00001BE6"/>
    <w:rsid w:val="000045D9"/>
    <w:rsid w:val="00020141"/>
    <w:rsid w:val="00033292"/>
    <w:rsid w:val="00050AAD"/>
    <w:rsid w:val="000551BD"/>
    <w:rsid w:val="000555BA"/>
    <w:rsid w:val="000573A6"/>
    <w:rsid w:val="000D2A78"/>
    <w:rsid w:val="000D7183"/>
    <w:rsid w:val="000E12AE"/>
    <w:rsid w:val="000E4D5E"/>
    <w:rsid w:val="000F4603"/>
    <w:rsid w:val="000F6015"/>
    <w:rsid w:val="0010410C"/>
    <w:rsid w:val="001150A0"/>
    <w:rsid w:val="00183697"/>
    <w:rsid w:val="00191EE6"/>
    <w:rsid w:val="00220969"/>
    <w:rsid w:val="00222DA2"/>
    <w:rsid w:val="00236F9F"/>
    <w:rsid w:val="00245E45"/>
    <w:rsid w:val="0025183F"/>
    <w:rsid w:val="0028093B"/>
    <w:rsid w:val="00290976"/>
    <w:rsid w:val="00297921"/>
    <w:rsid w:val="002B3BF1"/>
    <w:rsid w:val="002B6146"/>
    <w:rsid w:val="002D3EF3"/>
    <w:rsid w:val="00313C6E"/>
    <w:rsid w:val="003570D4"/>
    <w:rsid w:val="003624FF"/>
    <w:rsid w:val="003713EB"/>
    <w:rsid w:val="003852D1"/>
    <w:rsid w:val="00393B0D"/>
    <w:rsid w:val="003A5834"/>
    <w:rsid w:val="00416B41"/>
    <w:rsid w:val="004302B8"/>
    <w:rsid w:val="004469EE"/>
    <w:rsid w:val="00492859"/>
    <w:rsid w:val="004B05CE"/>
    <w:rsid w:val="004D33B2"/>
    <w:rsid w:val="0051152C"/>
    <w:rsid w:val="0051744A"/>
    <w:rsid w:val="005504AF"/>
    <w:rsid w:val="0059143D"/>
    <w:rsid w:val="00595497"/>
    <w:rsid w:val="005A49BA"/>
    <w:rsid w:val="005C1CDA"/>
    <w:rsid w:val="005F37F7"/>
    <w:rsid w:val="00620639"/>
    <w:rsid w:val="00635E3E"/>
    <w:rsid w:val="006407EB"/>
    <w:rsid w:val="0064349A"/>
    <w:rsid w:val="00660498"/>
    <w:rsid w:val="006A5022"/>
    <w:rsid w:val="006D343F"/>
    <w:rsid w:val="006D506A"/>
    <w:rsid w:val="006E14DB"/>
    <w:rsid w:val="006E2308"/>
    <w:rsid w:val="006E5860"/>
    <w:rsid w:val="006F3134"/>
    <w:rsid w:val="007106EC"/>
    <w:rsid w:val="00752D32"/>
    <w:rsid w:val="00764FC1"/>
    <w:rsid w:val="00765FBE"/>
    <w:rsid w:val="007765E7"/>
    <w:rsid w:val="0079032C"/>
    <w:rsid w:val="00790C5A"/>
    <w:rsid w:val="00790FFA"/>
    <w:rsid w:val="00795E5A"/>
    <w:rsid w:val="007A4F97"/>
    <w:rsid w:val="007C0924"/>
    <w:rsid w:val="007D70DD"/>
    <w:rsid w:val="007F6E38"/>
    <w:rsid w:val="00806767"/>
    <w:rsid w:val="008121DB"/>
    <w:rsid w:val="008212E0"/>
    <w:rsid w:val="00836F89"/>
    <w:rsid w:val="00864B91"/>
    <w:rsid w:val="008653B8"/>
    <w:rsid w:val="00867037"/>
    <w:rsid w:val="008B08B4"/>
    <w:rsid w:val="008B118A"/>
    <w:rsid w:val="008B2767"/>
    <w:rsid w:val="008C4ACC"/>
    <w:rsid w:val="008C6E2D"/>
    <w:rsid w:val="008D0A43"/>
    <w:rsid w:val="008D2910"/>
    <w:rsid w:val="009276BD"/>
    <w:rsid w:val="0092774D"/>
    <w:rsid w:val="00930335"/>
    <w:rsid w:val="0095402C"/>
    <w:rsid w:val="00972CC8"/>
    <w:rsid w:val="009746D7"/>
    <w:rsid w:val="0099281E"/>
    <w:rsid w:val="009A4BBC"/>
    <w:rsid w:val="009B66F6"/>
    <w:rsid w:val="009F4323"/>
    <w:rsid w:val="00A0697E"/>
    <w:rsid w:val="00A22A47"/>
    <w:rsid w:val="00A4035B"/>
    <w:rsid w:val="00A502EB"/>
    <w:rsid w:val="00A5038B"/>
    <w:rsid w:val="00A51A50"/>
    <w:rsid w:val="00A940E9"/>
    <w:rsid w:val="00AA4237"/>
    <w:rsid w:val="00AC3771"/>
    <w:rsid w:val="00AD589A"/>
    <w:rsid w:val="00AE2EDE"/>
    <w:rsid w:val="00AF1BB5"/>
    <w:rsid w:val="00B415AB"/>
    <w:rsid w:val="00B44112"/>
    <w:rsid w:val="00B9721C"/>
    <w:rsid w:val="00BB2538"/>
    <w:rsid w:val="00BD3D55"/>
    <w:rsid w:val="00BF44D1"/>
    <w:rsid w:val="00C22F6B"/>
    <w:rsid w:val="00C731E9"/>
    <w:rsid w:val="00C9722D"/>
    <w:rsid w:val="00CF4C70"/>
    <w:rsid w:val="00CF698D"/>
    <w:rsid w:val="00D20F9E"/>
    <w:rsid w:val="00D552A5"/>
    <w:rsid w:val="00D818D1"/>
    <w:rsid w:val="00DC2259"/>
    <w:rsid w:val="00DC58AC"/>
    <w:rsid w:val="00E11490"/>
    <w:rsid w:val="00EB4F02"/>
    <w:rsid w:val="00EC1069"/>
    <w:rsid w:val="00F04487"/>
    <w:rsid w:val="00F2112A"/>
    <w:rsid w:val="00FA29CF"/>
    <w:rsid w:val="00FB1A4B"/>
    <w:rsid w:val="00FB4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4B05CE"/>
    <w:pPr>
      <w:ind w:left="720"/>
      <w:contextualSpacing/>
    </w:pPr>
  </w:style>
  <w:style w:type="character" w:customStyle="1" w:styleId="ListParagraphChar">
    <w:name w:val="List Paragraph Char"/>
    <w:aliases w:val="spasi 2 taiiii Char,skripsi Char"/>
    <w:link w:val="ListParagraph"/>
    <w:uiPriority w:val="34"/>
    <w:rsid w:val="00B415AB"/>
  </w:style>
  <w:style w:type="paragraph" w:customStyle="1" w:styleId="Default">
    <w:name w:val="Default"/>
    <w:rsid w:val="00B415AB"/>
    <w:pPr>
      <w:autoSpaceDE w:val="0"/>
      <w:autoSpaceDN w:val="0"/>
      <w:adjustRightInd w:val="0"/>
      <w:spacing w:line="240" w:lineRule="auto"/>
      <w:ind w:left="0" w:firstLine="0"/>
    </w:pPr>
    <w:rPr>
      <w:rFonts w:ascii="Arial" w:hAnsi="Arial" w:cs="Arial"/>
      <w:color w:val="000000"/>
      <w:szCs w:val="24"/>
    </w:rPr>
  </w:style>
  <w:style w:type="paragraph" w:styleId="Header">
    <w:name w:val="header"/>
    <w:basedOn w:val="Normal"/>
    <w:link w:val="HeaderChar"/>
    <w:uiPriority w:val="99"/>
    <w:unhideWhenUsed/>
    <w:rsid w:val="0095402C"/>
    <w:pPr>
      <w:tabs>
        <w:tab w:val="center" w:pos="4680"/>
        <w:tab w:val="right" w:pos="9360"/>
      </w:tabs>
      <w:spacing w:line="240" w:lineRule="auto"/>
    </w:pPr>
  </w:style>
  <w:style w:type="character" w:customStyle="1" w:styleId="HeaderChar">
    <w:name w:val="Header Char"/>
    <w:basedOn w:val="DefaultParagraphFont"/>
    <w:link w:val="Header"/>
    <w:uiPriority w:val="99"/>
    <w:rsid w:val="0095402C"/>
  </w:style>
  <w:style w:type="paragraph" w:styleId="Footer">
    <w:name w:val="footer"/>
    <w:basedOn w:val="Normal"/>
    <w:link w:val="FooterChar"/>
    <w:uiPriority w:val="99"/>
    <w:semiHidden/>
    <w:unhideWhenUsed/>
    <w:rsid w:val="009540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540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7</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2018-06-07T01:50:00Z</cp:lastPrinted>
  <dcterms:created xsi:type="dcterms:W3CDTF">2018-04-11T07:01:00Z</dcterms:created>
  <dcterms:modified xsi:type="dcterms:W3CDTF">2018-07-01T08:38:00Z</dcterms:modified>
</cp:coreProperties>
</file>