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36E2C" w14:textId="77777777" w:rsidR="00EF07E1" w:rsidRPr="005D534D" w:rsidRDefault="00EF07E1" w:rsidP="00EF07E1">
      <w:pPr>
        <w:spacing w:after="0" w:line="360" w:lineRule="auto"/>
        <w:jc w:val="center"/>
        <w:rPr>
          <w:rFonts w:ascii="Times New Roman" w:hAnsi="Times New Roman" w:cs="Times New Roman"/>
          <w:b/>
          <w:sz w:val="24"/>
          <w:szCs w:val="24"/>
          <w:lang w:val="id-ID"/>
        </w:rPr>
      </w:pPr>
      <w:r w:rsidRPr="005D534D">
        <w:rPr>
          <w:rFonts w:ascii="Times New Roman" w:hAnsi="Times New Roman" w:cs="Times New Roman"/>
          <w:b/>
          <w:sz w:val="24"/>
          <w:szCs w:val="24"/>
          <w:lang w:val="id-ID"/>
        </w:rPr>
        <w:t>BAB I</w:t>
      </w:r>
    </w:p>
    <w:p w14:paraId="26966401" w14:textId="77777777" w:rsidR="00EF07E1" w:rsidRPr="005D534D" w:rsidRDefault="00EF07E1" w:rsidP="009D6A27">
      <w:pPr>
        <w:spacing w:after="0" w:line="240" w:lineRule="auto"/>
        <w:jc w:val="center"/>
        <w:rPr>
          <w:rFonts w:ascii="Times New Roman" w:hAnsi="Times New Roman" w:cs="Times New Roman"/>
          <w:b/>
          <w:sz w:val="24"/>
          <w:szCs w:val="24"/>
          <w:lang w:val="id-ID"/>
        </w:rPr>
      </w:pPr>
      <w:r w:rsidRPr="005D534D">
        <w:rPr>
          <w:rFonts w:ascii="Times New Roman" w:hAnsi="Times New Roman" w:cs="Times New Roman"/>
          <w:b/>
          <w:sz w:val="24"/>
          <w:szCs w:val="24"/>
          <w:lang w:val="id-ID"/>
        </w:rPr>
        <w:t>PENDAHULUAN</w:t>
      </w:r>
    </w:p>
    <w:p w14:paraId="728741EB" w14:textId="77777777" w:rsidR="00EF07E1" w:rsidRPr="005D534D" w:rsidRDefault="00EF07E1" w:rsidP="009D6A27">
      <w:pPr>
        <w:spacing w:after="0" w:line="480" w:lineRule="auto"/>
        <w:jc w:val="center"/>
        <w:rPr>
          <w:rFonts w:ascii="Times New Roman" w:hAnsi="Times New Roman" w:cs="Times New Roman"/>
          <w:b/>
          <w:sz w:val="24"/>
          <w:szCs w:val="24"/>
          <w:lang w:val="id-ID"/>
        </w:rPr>
      </w:pPr>
    </w:p>
    <w:p w14:paraId="49F8C01E" w14:textId="77777777" w:rsidR="00EF07E1" w:rsidRPr="005D534D" w:rsidRDefault="00EF07E1" w:rsidP="00EF07E1">
      <w:pPr>
        <w:pStyle w:val="ListParagraph"/>
        <w:numPr>
          <w:ilvl w:val="1"/>
          <w:numId w:val="1"/>
        </w:numPr>
        <w:spacing w:line="360" w:lineRule="auto"/>
        <w:ind w:left="567" w:hanging="567"/>
        <w:rPr>
          <w:rFonts w:ascii="Times New Roman" w:hAnsi="Times New Roman" w:cs="Times New Roman"/>
          <w:b/>
          <w:sz w:val="24"/>
          <w:szCs w:val="24"/>
        </w:rPr>
      </w:pPr>
      <w:r w:rsidRPr="005D534D">
        <w:rPr>
          <w:rFonts w:ascii="Times New Roman" w:hAnsi="Times New Roman" w:cs="Times New Roman"/>
          <w:b/>
          <w:sz w:val="24"/>
          <w:szCs w:val="24"/>
        </w:rPr>
        <w:t>Latar Belakang</w:t>
      </w:r>
    </w:p>
    <w:p w14:paraId="66EF2087" w14:textId="77777777" w:rsidR="00EF07E1" w:rsidRDefault="00365A2D" w:rsidP="00EF07E1">
      <w:pPr>
        <w:pStyle w:val="ListParagraph"/>
        <w:tabs>
          <w:tab w:val="left" w:pos="142"/>
        </w:tabs>
        <w:spacing w:after="0" w:line="360" w:lineRule="auto"/>
        <w:ind w:left="0" w:firstLine="567"/>
        <w:jc w:val="both"/>
        <w:rPr>
          <w:rFonts w:ascii="Times New Roman" w:hAnsi="Times New Roman"/>
          <w:bCs/>
          <w:sz w:val="24"/>
          <w:szCs w:val="24"/>
        </w:rPr>
      </w:pPr>
      <w:r w:rsidRPr="00365A2D">
        <w:rPr>
          <w:rFonts w:ascii="Times New Roman" w:hAnsi="Times New Roman"/>
          <w:bCs/>
          <w:sz w:val="24"/>
          <w:szCs w:val="24"/>
        </w:rPr>
        <w:t xml:space="preserve">Perkembangan akuntansi sektor publik, khususnya di Indonesia semakin pesat dengan adanya Era Reformasi dalam pelaksanaan kebijakan pemerintahan, Otonomi Daerah dan Desentralisasi Fiskal yang menitik beratkan pada Pemerintah Daerah. Selain itu, maraknya globalisasi yang menuntut daya saing di setiap negara juga menuntut daya saing di setiap Pemerintah Daerah, dimana daya saing Pemerintah Daerah ini diharapkan akan mampu tercapai melalui peningkatan kemandirian pemerintahan. </w:t>
      </w:r>
      <w:r w:rsidR="00EF07E1" w:rsidRPr="00E73DF1">
        <w:rPr>
          <w:rFonts w:ascii="Times New Roman" w:hAnsi="Times New Roman"/>
          <w:bCs/>
          <w:sz w:val="24"/>
          <w:szCs w:val="24"/>
        </w:rPr>
        <w:t>Dalam rangka melaksanakan tata kelola pemerintahan yang baik (</w:t>
      </w:r>
      <w:r w:rsidR="00EF07E1" w:rsidRPr="00E34B5D">
        <w:rPr>
          <w:rFonts w:ascii="Times New Roman" w:hAnsi="Times New Roman"/>
          <w:bCs/>
          <w:i/>
          <w:sz w:val="24"/>
          <w:szCs w:val="24"/>
        </w:rPr>
        <w:t>good governance</w:t>
      </w:r>
      <w:r w:rsidR="00EF07E1" w:rsidRPr="00E73DF1">
        <w:rPr>
          <w:rFonts w:ascii="Times New Roman" w:hAnsi="Times New Roman"/>
          <w:bCs/>
          <w:sz w:val="24"/>
          <w:szCs w:val="24"/>
        </w:rPr>
        <w:t>)</w:t>
      </w:r>
      <w:r w:rsidR="00335276">
        <w:rPr>
          <w:rFonts w:ascii="Times New Roman" w:hAnsi="Times New Roman"/>
          <w:bCs/>
          <w:sz w:val="24"/>
          <w:szCs w:val="24"/>
        </w:rPr>
        <w:t xml:space="preserve"> </w:t>
      </w:r>
      <w:r w:rsidR="00EF07E1" w:rsidRPr="00E73DF1">
        <w:rPr>
          <w:rFonts w:ascii="Times New Roman" w:hAnsi="Times New Roman"/>
          <w:bCs/>
          <w:sz w:val="24"/>
          <w:szCs w:val="24"/>
        </w:rPr>
        <w:t>sistem pemerintahan daerah di Indonesia menjalankan pemerintahannya dengan prinsip otonomi daerah</w:t>
      </w:r>
      <w:r w:rsidR="00335276">
        <w:rPr>
          <w:rFonts w:ascii="Times New Roman" w:hAnsi="Times New Roman"/>
          <w:bCs/>
          <w:sz w:val="24"/>
          <w:szCs w:val="24"/>
        </w:rPr>
        <w:t>,</w:t>
      </w:r>
      <w:r w:rsidR="00EF07E1" w:rsidRPr="00E73DF1">
        <w:rPr>
          <w:rFonts w:ascii="Times New Roman" w:hAnsi="Times New Roman"/>
          <w:bCs/>
          <w:sz w:val="24"/>
          <w:szCs w:val="24"/>
        </w:rPr>
        <w:t xml:space="preserve"> dimana daerah diberi kewenangan untuk mengurus dan mengatur pemerintahan daerah sendiri yang telah diatur oleh undang-undang</w:t>
      </w:r>
      <w:r w:rsidR="00335276">
        <w:rPr>
          <w:rFonts w:ascii="Times New Roman" w:hAnsi="Times New Roman"/>
          <w:bCs/>
          <w:sz w:val="24"/>
          <w:szCs w:val="24"/>
        </w:rPr>
        <w:t xml:space="preserve"> yang berlaku</w:t>
      </w:r>
      <w:r w:rsidR="00EF07E1" w:rsidRPr="00E73DF1">
        <w:rPr>
          <w:rFonts w:ascii="Times New Roman" w:hAnsi="Times New Roman"/>
          <w:bCs/>
          <w:sz w:val="24"/>
          <w:szCs w:val="24"/>
        </w:rPr>
        <w:t>, hal ini dilakukan dalam rangka meningkatkan kesejahteraan rakyat.</w:t>
      </w:r>
      <w:r w:rsidR="00335276">
        <w:rPr>
          <w:rFonts w:ascii="Times New Roman" w:hAnsi="Times New Roman"/>
          <w:bCs/>
          <w:sz w:val="24"/>
          <w:szCs w:val="24"/>
        </w:rPr>
        <w:t xml:space="preserve"> </w:t>
      </w:r>
    </w:p>
    <w:p w14:paraId="7EBFCEE1" w14:textId="35E4977E" w:rsidR="00365A2D" w:rsidRPr="00365A2D" w:rsidRDefault="00EF07E1" w:rsidP="00365A2D">
      <w:pPr>
        <w:tabs>
          <w:tab w:val="left" w:pos="142"/>
        </w:tabs>
        <w:spacing w:after="0" w:line="360" w:lineRule="auto"/>
        <w:ind w:firstLine="567"/>
        <w:jc w:val="both"/>
        <w:rPr>
          <w:rFonts w:ascii="Times New Roman" w:hAnsi="Times New Roman"/>
          <w:bCs/>
          <w:sz w:val="24"/>
          <w:szCs w:val="24"/>
          <w:lang w:val="id-ID"/>
        </w:rPr>
      </w:pPr>
      <w:r w:rsidRPr="005D534D">
        <w:rPr>
          <w:rFonts w:ascii="Times New Roman" w:hAnsi="Times New Roman"/>
          <w:bCs/>
          <w:sz w:val="24"/>
          <w:szCs w:val="24"/>
        </w:rPr>
        <w:t>Laporan keuangan yang berkualitas me</w:t>
      </w:r>
      <w:r w:rsidR="0086136F">
        <w:rPr>
          <w:rFonts w:ascii="Times New Roman" w:hAnsi="Times New Roman"/>
          <w:bCs/>
          <w:sz w:val="24"/>
          <w:szCs w:val="24"/>
        </w:rPr>
        <w:t>nurut Peraturan Pemerintah No</w:t>
      </w:r>
      <w:r w:rsidR="0086136F">
        <w:rPr>
          <w:rFonts w:ascii="Times New Roman" w:hAnsi="Times New Roman"/>
          <w:bCs/>
          <w:sz w:val="24"/>
          <w:szCs w:val="24"/>
          <w:lang w:val="id-ID"/>
        </w:rPr>
        <w:t>.</w:t>
      </w:r>
      <w:r w:rsidRPr="005D534D">
        <w:rPr>
          <w:rFonts w:ascii="Times New Roman" w:hAnsi="Times New Roman"/>
          <w:bCs/>
          <w:sz w:val="24"/>
          <w:szCs w:val="24"/>
        </w:rPr>
        <w:t>71 Tahun 2010 adalah laporan keuangan yang memiliki karakteristik relevan, andal, dapat dibandingkan serta dapat dipahami. Relevan yaitu informasi yang termuat didalamnya dapat mempengaruhi keputusan pengguna dengan memba</w:t>
      </w:r>
      <w:r w:rsidR="00335276">
        <w:rPr>
          <w:rFonts w:ascii="Times New Roman" w:hAnsi="Times New Roman"/>
          <w:bCs/>
          <w:sz w:val="24"/>
          <w:szCs w:val="24"/>
        </w:rPr>
        <w:t>ntu</w:t>
      </w:r>
      <w:r w:rsidR="00335276">
        <w:rPr>
          <w:rFonts w:ascii="Times New Roman" w:hAnsi="Times New Roman"/>
          <w:bCs/>
          <w:sz w:val="24"/>
          <w:szCs w:val="24"/>
          <w:lang w:val="id-ID"/>
        </w:rPr>
        <w:t xml:space="preserve"> </w:t>
      </w:r>
      <w:r w:rsidRPr="005D534D">
        <w:rPr>
          <w:rFonts w:ascii="Times New Roman" w:hAnsi="Times New Roman"/>
          <w:bCs/>
          <w:sz w:val="24"/>
          <w:szCs w:val="24"/>
        </w:rPr>
        <w:t xml:space="preserve">mengevaluasi peristiwa masa lalu atau masa kini dan memprediksi masa depan, serta menegaskan atau </w:t>
      </w:r>
      <w:r w:rsidR="00335276">
        <w:rPr>
          <w:rFonts w:ascii="Times New Roman" w:hAnsi="Times New Roman"/>
          <w:bCs/>
          <w:sz w:val="24"/>
          <w:szCs w:val="24"/>
        </w:rPr>
        <w:t>mengoreksi hasil evaluasi</w:t>
      </w:r>
      <w:r w:rsidRPr="005D534D">
        <w:rPr>
          <w:rFonts w:ascii="Times New Roman" w:hAnsi="Times New Roman"/>
          <w:bCs/>
          <w:sz w:val="24"/>
          <w:szCs w:val="24"/>
        </w:rPr>
        <w:t xml:space="preserve"> di masa lalu. Andal yaitu informasi dalam laporan keuangan bebas dari pengertian yang menyesatkan dan kesalahan yang material, menyajikan setiap fakta secara jujur, serta dapat diverifikasi. Dapat dibandingkan dengan laporan keuangan periode sebelumnya atau laporan keuangan entitas pelaporan lain pada umumnya. Dapat dipahami dalam artian dapat di</w:t>
      </w:r>
      <w:r w:rsidR="00F04BD5">
        <w:rPr>
          <w:rFonts w:ascii="Times New Roman" w:hAnsi="Times New Roman"/>
          <w:bCs/>
          <w:sz w:val="24"/>
          <w:szCs w:val="24"/>
          <w:lang w:val="id-ID"/>
        </w:rPr>
        <w:t xml:space="preserve"> </w:t>
      </w:r>
      <w:r w:rsidRPr="005D534D">
        <w:rPr>
          <w:rFonts w:ascii="Times New Roman" w:hAnsi="Times New Roman"/>
          <w:bCs/>
          <w:sz w:val="24"/>
          <w:szCs w:val="24"/>
        </w:rPr>
        <w:t>mengerti oleh pengguna dan dinyatakan dalam bentuk serta istilah yang disesuaikan dengan batas pemahaman para pengguna untuk mempelajari informasi yang dimaksud (PP 71, Tahun 2010).</w:t>
      </w:r>
    </w:p>
    <w:p w14:paraId="1F7086E6" w14:textId="77777777" w:rsidR="00EF07E1" w:rsidRPr="004906F8" w:rsidRDefault="00EF07E1" w:rsidP="00335276">
      <w:pPr>
        <w:pStyle w:val="ListParagraph"/>
        <w:tabs>
          <w:tab w:val="left" w:pos="0"/>
        </w:tabs>
        <w:spacing w:after="0" w:line="360" w:lineRule="auto"/>
        <w:ind w:left="0" w:firstLine="567"/>
        <w:jc w:val="both"/>
        <w:rPr>
          <w:rFonts w:ascii="Times New Roman" w:hAnsi="Times New Roman"/>
          <w:bCs/>
          <w:sz w:val="24"/>
          <w:szCs w:val="24"/>
        </w:rPr>
      </w:pPr>
      <w:r>
        <w:rPr>
          <w:rFonts w:ascii="Times New Roman" w:hAnsi="Times New Roman"/>
          <w:bCs/>
          <w:sz w:val="24"/>
          <w:szCs w:val="24"/>
        </w:rPr>
        <w:tab/>
      </w:r>
      <w:r w:rsidRPr="005D5A4D">
        <w:rPr>
          <w:rFonts w:ascii="Times New Roman" w:hAnsi="Times New Roman"/>
          <w:bCs/>
          <w:sz w:val="24"/>
          <w:szCs w:val="24"/>
        </w:rPr>
        <w:t xml:space="preserve">Fenomena menunjukkan bahwa Laporan Keuangan Pemerintah Daerah (LKPD) </w:t>
      </w:r>
      <w:r w:rsidR="00034906">
        <w:rPr>
          <w:rFonts w:ascii="Times New Roman" w:hAnsi="Times New Roman"/>
          <w:bCs/>
          <w:sz w:val="24"/>
          <w:szCs w:val="24"/>
        </w:rPr>
        <w:t>Kota Palemban</w:t>
      </w:r>
      <w:r>
        <w:rPr>
          <w:rFonts w:ascii="Times New Roman" w:hAnsi="Times New Roman"/>
          <w:bCs/>
          <w:sz w:val="24"/>
          <w:szCs w:val="24"/>
        </w:rPr>
        <w:t>g telah meraih tujuh kali berturut-turut</w:t>
      </w:r>
      <w:r w:rsidRPr="005D5A4D">
        <w:rPr>
          <w:rFonts w:ascii="Times New Roman" w:hAnsi="Times New Roman"/>
          <w:bCs/>
          <w:sz w:val="24"/>
          <w:szCs w:val="24"/>
        </w:rPr>
        <w:t xml:space="preserve"> mendapatkan </w:t>
      </w:r>
      <w:r w:rsidRPr="005D5A4D">
        <w:rPr>
          <w:rFonts w:ascii="Times New Roman" w:hAnsi="Times New Roman"/>
          <w:bCs/>
          <w:sz w:val="24"/>
          <w:szCs w:val="24"/>
        </w:rPr>
        <w:lastRenderedPageBreak/>
        <w:t>opini Wajar</w:t>
      </w:r>
      <w:r w:rsidR="00335276">
        <w:rPr>
          <w:rFonts w:ascii="Times New Roman" w:hAnsi="Times New Roman"/>
          <w:bCs/>
          <w:sz w:val="24"/>
          <w:szCs w:val="24"/>
        </w:rPr>
        <w:t xml:space="preserve"> Tanpa Pengecualian (WTP). H</w:t>
      </w:r>
      <w:r>
        <w:rPr>
          <w:rFonts w:ascii="Times New Roman" w:hAnsi="Times New Roman"/>
          <w:bCs/>
          <w:sz w:val="24"/>
          <w:szCs w:val="24"/>
        </w:rPr>
        <w:t>al ini dapat diartikan bahwa dari hasil data tersebut kinerja yang dilakukan oleh pemerintah kota palembang sangat baik sehingga dapat diartikan bahwa pemerintah kota palembang sudah meningkat</w:t>
      </w:r>
      <w:r w:rsidR="00335276">
        <w:rPr>
          <w:rFonts w:ascii="Times New Roman" w:hAnsi="Times New Roman"/>
          <w:bCs/>
          <w:sz w:val="24"/>
          <w:szCs w:val="24"/>
        </w:rPr>
        <w:t>kan laporan keuangannya sendiri. W</w:t>
      </w:r>
      <w:r>
        <w:rPr>
          <w:rFonts w:ascii="Times New Roman" w:hAnsi="Times New Roman"/>
          <w:bCs/>
          <w:sz w:val="24"/>
          <w:szCs w:val="24"/>
        </w:rPr>
        <w:t>alaupun masih sedikit</w:t>
      </w:r>
      <w:r w:rsidRPr="005D5A4D">
        <w:rPr>
          <w:rFonts w:ascii="Times New Roman" w:hAnsi="Times New Roman"/>
          <w:bCs/>
          <w:sz w:val="24"/>
          <w:szCs w:val="24"/>
        </w:rPr>
        <w:t xml:space="preserve"> LKPD yang memperoleh opini WTP di Indonesia menjadi suatu fenomena penting untuk dianalisis, mengingat capaian LK</w:t>
      </w:r>
      <w:r w:rsidR="00774D77">
        <w:rPr>
          <w:rFonts w:ascii="Times New Roman" w:hAnsi="Times New Roman"/>
          <w:bCs/>
          <w:sz w:val="24"/>
          <w:szCs w:val="24"/>
        </w:rPr>
        <w:t>PD belum mencapai</w:t>
      </w:r>
      <w:r>
        <w:rPr>
          <w:rFonts w:ascii="Times New Roman" w:hAnsi="Times New Roman"/>
          <w:bCs/>
          <w:sz w:val="24"/>
          <w:szCs w:val="24"/>
        </w:rPr>
        <w:t xml:space="preserve"> target.</w:t>
      </w:r>
    </w:p>
    <w:p w14:paraId="3AF3F474" w14:textId="77777777" w:rsidR="00EF07E1" w:rsidRPr="005D534D" w:rsidRDefault="00EF07E1" w:rsidP="00EF07E1">
      <w:pPr>
        <w:pStyle w:val="ListParagraph"/>
        <w:tabs>
          <w:tab w:val="left" w:pos="142"/>
        </w:tabs>
        <w:spacing w:after="0" w:line="360" w:lineRule="auto"/>
        <w:ind w:left="567"/>
        <w:jc w:val="center"/>
        <w:rPr>
          <w:rFonts w:ascii="Times New Roman" w:hAnsi="Times New Roman"/>
          <w:b/>
          <w:bCs/>
          <w:sz w:val="24"/>
          <w:szCs w:val="24"/>
        </w:rPr>
      </w:pPr>
      <w:r w:rsidRPr="005D534D">
        <w:rPr>
          <w:rFonts w:ascii="Times New Roman" w:hAnsi="Times New Roman"/>
          <w:b/>
          <w:bCs/>
          <w:sz w:val="24"/>
          <w:szCs w:val="24"/>
        </w:rPr>
        <w:t>Tabel 1</w:t>
      </w:r>
      <w:r w:rsidR="00335276">
        <w:rPr>
          <w:rFonts w:ascii="Times New Roman" w:hAnsi="Times New Roman"/>
          <w:b/>
          <w:bCs/>
          <w:sz w:val="24"/>
          <w:szCs w:val="24"/>
        </w:rPr>
        <w:t>.1</w:t>
      </w:r>
    </w:p>
    <w:p w14:paraId="3BF5EA3F" w14:textId="77777777" w:rsidR="00EF07E1" w:rsidRPr="00A476DA" w:rsidRDefault="00EF07E1" w:rsidP="00EF07E1">
      <w:pPr>
        <w:tabs>
          <w:tab w:val="left" w:pos="142"/>
        </w:tabs>
        <w:spacing w:after="0" w:line="360" w:lineRule="auto"/>
        <w:jc w:val="center"/>
        <w:rPr>
          <w:rFonts w:ascii="Times New Roman" w:hAnsi="Times New Roman"/>
          <w:b/>
          <w:bCs/>
          <w:sz w:val="24"/>
          <w:szCs w:val="24"/>
        </w:rPr>
      </w:pPr>
      <w:r w:rsidRPr="00A476DA">
        <w:rPr>
          <w:rFonts w:ascii="Times New Roman" w:hAnsi="Times New Roman"/>
          <w:b/>
          <w:bCs/>
          <w:sz w:val="24"/>
          <w:szCs w:val="24"/>
        </w:rPr>
        <w:t>Opini BPK atas Laporan Keuangan Pemerintah Daerah (LKPD)</w:t>
      </w:r>
    </w:p>
    <w:p w14:paraId="64284023" w14:textId="77777777" w:rsidR="00EF07E1" w:rsidRDefault="00556A8C" w:rsidP="00EF07E1">
      <w:pPr>
        <w:pStyle w:val="ListParagraph"/>
        <w:tabs>
          <w:tab w:val="left" w:pos="142"/>
        </w:tabs>
        <w:spacing w:after="0" w:line="360" w:lineRule="auto"/>
        <w:ind w:left="567"/>
        <w:jc w:val="center"/>
        <w:rPr>
          <w:rFonts w:ascii="Times New Roman" w:hAnsi="Times New Roman"/>
          <w:b/>
          <w:bCs/>
          <w:sz w:val="24"/>
          <w:szCs w:val="24"/>
        </w:rPr>
      </w:pPr>
      <w:r>
        <w:rPr>
          <w:rFonts w:ascii="Times New Roman" w:hAnsi="Times New Roman"/>
          <w:b/>
          <w:bCs/>
          <w:sz w:val="24"/>
          <w:szCs w:val="24"/>
        </w:rPr>
        <w:t xml:space="preserve">Kota di </w:t>
      </w:r>
      <w:r w:rsidR="00365A2D">
        <w:rPr>
          <w:rFonts w:ascii="Times New Roman" w:hAnsi="Times New Roman"/>
          <w:b/>
          <w:bCs/>
          <w:sz w:val="24"/>
          <w:szCs w:val="24"/>
        </w:rPr>
        <w:t>Sumatera Selatan</w:t>
      </w:r>
    </w:p>
    <w:tbl>
      <w:tblPr>
        <w:tblW w:w="8222" w:type="dxa"/>
        <w:tblInd w:w="108" w:type="dxa"/>
        <w:tblLook w:val="04A0" w:firstRow="1" w:lastRow="0" w:firstColumn="1" w:lastColumn="0" w:noHBand="0" w:noVBand="1"/>
      </w:tblPr>
      <w:tblGrid>
        <w:gridCol w:w="511"/>
        <w:gridCol w:w="546"/>
        <w:gridCol w:w="271"/>
        <w:gridCol w:w="2579"/>
        <w:gridCol w:w="727"/>
        <w:gridCol w:w="727"/>
        <w:gridCol w:w="727"/>
        <w:gridCol w:w="727"/>
        <w:gridCol w:w="727"/>
        <w:gridCol w:w="759"/>
      </w:tblGrid>
      <w:tr w:rsidR="00365A2D" w:rsidRPr="00365A2D" w14:paraId="26CF526E" w14:textId="77777777" w:rsidTr="00774D77">
        <w:trPr>
          <w:trHeight w:val="405"/>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162F7" w14:textId="77777777" w:rsidR="00365A2D" w:rsidRPr="00365A2D" w:rsidRDefault="00365A2D"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No.</w:t>
            </w:r>
          </w:p>
        </w:tc>
        <w:tc>
          <w:tcPr>
            <w:tcW w:w="33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AE9F48" w14:textId="77777777" w:rsidR="00365A2D" w:rsidRPr="00365A2D" w:rsidRDefault="00365A2D" w:rsidP="00475220">
            <w:pPr>
              <w:spacing w:after="0" w:line="240" w:lineRule="auto"/>
              <w:jc w:val="center"/>
              <w:rPr>
                <w:rFonts w:ascii="Times New Roman" w:eastAsia="Times New Roman" w:hAnsi="Times New Roman" w:cs="Times New Roman"/>
                <w:color w:val="000000"/>
                <w:sz w:val="20"/>
              </w:rPr>
            </w:pPr>
            <w:r w:rsidRPr="009C4CC0">
              <w:rPr>
                <w:rFonts w:ascii="Times New Roman" w:eastAsia="Times New Roman" w:hAnsi="Times New Roman" w:cs="Times New Roman"/>
                <w:color w:val="000000"/>
                <w:sz w:val="20"/>
              </w:rPr>
              <w:t>ENTITAS PEMERINTAH DAERAH</w:t>
            </w:r>
          </w:p>
        </w:tc>
        <w:tc>
          <w:tcPr>
            <w:tcW w:w="439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221693F"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 xml:space="preserve">OPINI </w:t>
            </w:r>
          </w:p>
        </w:tc>
      </w:tr>
      <w:tr w:rsidR="00475220" w:rsidRPr="00365A2D" w14:paraId="0CF233A9" w14:textId="77777777" w:rsidTr="00774D77">
        <w:trPr>
          <w:trHeight w:val="3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7A9A16CE" w14:textId="77777777" w:rsidR="00365A2D" w:rsidRPr="00365A2D" w:rsidRDefault="00365A2D"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 </w:t>
            </w:r>
          </w:p>
        </w:tc>
        <w:tc>
          <w:tcPr>
            <w:tcW w:w="339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469DCAB" w14:textId="77777777" w:rsidR="00365A2D" w:rsidRPr="00365A2D" w:rsidRDefault="00365A2D"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LKPD</w:t>
            </w:r>
          </w:p>
        </w:tc>
        <w:tc>
          <w:tcPr>
            <w:tcW w:w="727" w:type="dxa"/>
            <w:tcBorders>
              <w:top w:val="nil"/>
              <w:left w:val="nil"/>
              <w:bottom w:val="single" w:sz="4" w:space="0" w:color="auto"/>
              <w:right w:val="single" w:sz="4" w:space="0" w:color="auto"/>
            </w:tcBorders>
            <w:shd w:val="clear" w:color="auto" w:fill="auto"/>
            <w:noWrap/>
            <w:vAlign w:val="center"/>
            <w:hideMark/>
          </w:tcPr>
          <w:p w14:paraId="6C433B19"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Tahun 2012</w:t>
            </w:r>
          </w:p>
        </w:tc>
        <w:tc>
          <w:tcPr>
            <w:tcW w:w="727" w:type="dxa"/>
            <w:tcBorders>
              <w:top w:val="nil"/>
              <w:left w:val="nil"/>
              <w:bottom w:val="single" w:sz="4" w:space="0" w:color="auto"/>
              <w:right w:val="single" w:sz="4" w:space="0" w:color="auto"/>
            </w:tcBorders>
            <w:shd w:val="clear" w:color="auto" w:fill="auto"/>
            <w:noWrap/>
            <w:vAlign w:val="center"/>
            <w:hideMark/>
          </w:tcPr>
          <w:p w14:paraId="6A3F2A03"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Tahun 2013</w:t>
            </w:r>
          </w:p>
        </w:tc>
        <w:tc>
          <w:tcPr>
            <w:tcW w:w="727" w:type="dxa"/>
            <w:tcBorders>
              <w:top w:val="nil"/>
              <w:left w:val="nil"/>
              <w:bottom w:val="single" w:sz="4" w:space="0" w:color="auto"/>
              <w:right w:val="single" w:sz="4" w:space="0" w:color="auto"/>
            </w:tcBorders>
            <w:shd w:val="clear" w:color="auto" w:fill="auto"/>
            <w:noWrap/>
            <w:vAlign w:val="center"/>
            <w:hideMark/>
          </w:tcPr>
          <w:p w14:paraId="143B9FB7"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Tahun 2014</w:t>
            </w:r>
          </w:p>
        </w:tc>
        <w:tc>
          <w:tcPr>
            <w:tcW w:w="727" w:type="dxa"/>
            <w:tcBorders>
              <w:top w:val="nil"/>
              <w:left w:val="nil"/>
              <w:bottom w:val="single" w:sz="4" w:space="0" w:color="auto"/>
              <w:right w:val="single" w:sz="4" w:space="0" w:color="auto"/>
            </w:tcBorders>
            <w:shd w:val="clear" w:color="auto" w:fill="auto"/>
            <w:noWrap/>
            <w:vAlign w:val="center"/>
            <w:hideMark/>
          </w:tcPr>
          <w:p w14:paraId="4E6AF52A"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Tahun 2015</w:t>
            </w:r>
          </w:p>
        </w:tc>
        <w:tc>
          <w:tcPr>
            <w:tcW w:w="727" w:type="dxa"/>
            <w:tcBorders>
              <w:top w:val="nil"/>
              <w:left w:val="nil"/>
              <w:bottom w:val="single" w:sz="4" w:space="0" w:color="auto"/>
              <w:right w:val="single" w:sz="4" w:space="0" w:color="auto"/>
            </w:tcBorders>
            <w:shd w:val="clear" w:color="auto" w:fill="auto"/>
            <w:noWrap/>
            <w:vAlign w:val="center"/>
            <w:hideMark/>
          </w:tcPr>
          <w:p w14:paraId="784C233F"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Tahun 2016</w:t>
            </w:r>
          </w:p>
        </w:tc>
        <w:tc>
          <w:tcPr>
            <w:tcW w:w="759" w:type="dxa"/>
            <w:tcBorders>
              <w:top w:val="nil"/>
              <w:left w:val="nil"/>
              <w:bottom w:val="single" w:sz="4" w:space="0" w:color="auto"/>
              <w:right w:val="single" w:sz="4" w:space="0" w:color="auto"/>
            </w:tcBorders>
            <w:shd w:val="clear" w:color="auto" w:fill="auto"/>
            <w:noWrap/>
            <w:vAlign w:val="center"/>
            <w:hideMark/>
          </w:tcPr>
          <w:p w14:paraId="1BF123AC"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Tahun 2017</w:t>
            </w:r>
          </w:p>
        </w:tc>
      </w:tr>
      <w:tr w:rsidR="00365A2D" w:rsidRPr="00365A2D" w14:paraId="53433867" w14:textId="77777777" w:rsidTr="00774D77">
        <w:trPr>
          <w:trHeight w:val="3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42B49A62"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1</w:t>
            </w:r>
          </w:p>
        </w:tc>
        <w:tc>
          <w:tcPr>
            <w:tcW w:w="546" w:type="dxa"/>
            <w:tcBorders>
              <w:top w:val="nil"/>
              <w:left w:val="nil"/>
              <w:bottom w:val="single" w:sz="4" w:space="0" w:color="auto"/>
              <w:right w:val="single" w:sz="4" w:space="0" w:color="auto"/>
            </w:tcBorders>
            <w:shd w:val="clear" w:color="auto" w:fill="auto"/>
            <w:noWrap/>
            <w:vAlign w:val="bottom"/>
            <w:hideMark/>
          </w:tcPr>
          <w:p w14:paraId="25938017"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104</w:t>
            </w:r>
          </w:p>
        </w:tc>
        <w:tc>
          <w:tcPr>
            <w:tcW w:w="271" w:type="dxa"/>
            <w:tcBorders>
              <w:top w:val="nil"/>
              <w:left w:val="nil"/>
              <w:bottom w:val="single" w:sz="4" w:space="0" w:color="auto"/>
              <w:right w:val="single" w:sz="4" w:space="0" w:color="auto"/>
            </w:tcBorders>
            <w:shd w:val="clear" w:color="auto" w:fill="auto"/>
            <w:noWrap/>
            <w:vAlign w:val="bottom"/>
          </w:tcPr>
          <w:p w14:paraId="26A5A7B5" w14:textId="77777777" w:rsidR="00365A2D" w:rsidRPr="00365A2D" w:rsidRDefault="00365A2D" w:rsidP="00365A2D">
            <w:pPr>
              <w:spacing w:after="0" w:line="240" w:lineRule="auto"/>
              <w:rPr>
                <w:rFonts w:ascii="Times New Roman" w:eastAsia="Times New Roman" w:hAnsi="Times New Roman" w:cs="Times New Roman"/>
                <w:color w:val="000000"/>
                <w:sz w:val="20"/>
              </w:rPr>
            </w:pPr>
          </w:p>
        </w:tc>
        <w:tc>
          <w:tcPr>
            <w:tcW w:w="2579" w:type="dxa"/>
            <w:tcBorders>
              <w:top w:val="nil"/>
              <w:left w:val="nil"/>
              <w:bottom w:val="single" w:sz="4" w:space="0" w:color="auto"/>
              <w:right w:val="single" w:sz="4" w:space="0" w:color="auto"/>
            </w:tcBorders>
            <w:shd w:val="clear" w:color="auto" w:fill="auto"/>
            <w:noWrap/>
            <w:vAlign w:val="bottom"/>
            <w:hideMark/>
          </w:tcPr>
          <w:p w14:paraId="3C1F8AD1" w14:textId="77777777" w:rsidR="00365A2D" w:rsidRPr="00365A2D" w:rsidRDefault="00365A2D"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 xml:space="preserve">Prov. Sumatera Selatan </w:t>
            </w:r>
          </w:p>
        </w:tc>
        <w:tc>
          <w:tcPr>
            <w:tcW w:w="727" w:type="dxa"/>
            <w:tcBorders>
              <w:top w:val="nil"/>
              <w:left w:val="nil"/>
              <w:bottom w:val="single" w:sz="4" w:space="0" w:color="auto"/>
              <w:right w:val="single" w:sz="4" w:space="0" w:color="auto"/>
            </w:tcBorders>
            <w:shd w:val="clear" w:color="auto" w:fill="auto"/>
            <w:noWrap/>
            <w:vAlign w:val="center"/>
            <w:hideMark/>
          </w:tcPr>
          <w:p w14:paraId="211D5962"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WDP</w:t>
            </w:r>
          </w:p>
        </w:tc>
        <w:tc>
          <w:tcPr>
            <w:tcW w:w="727" w:type="dxa"/>
            <w:tcBorders>
              <w:top w:val="nil"/>
              <w:left w:val="nil"/>
              <w:bottom w:val="single" w:sz="4" w:space="0" w:color="auto"/>
              <w:right w:val="single" w:sz="4" w:space="0" w:color="auto"/>
            </w:tcBorders>
            <w:shd w:val="clear" w:color="auto" w:fill="auto"/>
            <w:noWrap/>
            <w:vAlign w:val="center"/>
            <w:hideMark/>
          </w:tcPr>
          <w:p w14:paraId="7DFAB5D3"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WDP</w:t>
            </w:r>
          </w:p>
        </w:tc>
        <w:tc>
          <w:tcPr>
            <w:tcW w:w="727" w:type="dxa"/>
            <w:tcBorders>
              <w:top w:val="nil"/>
              <w:left w:val="nil"/>
              <w:bottom w:val="single" w:sz="4" w:space="0" w:color="auto"/>
              <w:right w:val="single" w:sz="4" w:space="0" w:color="auto"/>
            </w:tcBorders>
            <w:shd w:val="clear" w:color="auto" w:fill="auto"/>
            <w:noWrap/>
            <w:vAlign w:val="center"/>
            <w:hideMark/>
          </w:tcPr>
          <w:p w14:paraId="161E6CD2"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 DPP</w:t>
            </w:r>
          </w:p>
        </w:tc>
        <w:tc>
          <w:tcPr>
            <w:tcW w:w="727" w:type="dxa"/>
            <w:tcBorders>
              <w:top w:val="nil"/>
              <w:left w:val="nil"/>
              <w:bottom w:val="single" w:sz="4" w:space="0" w:color="auto"/>
              <w:right w:val="single" w:sz="4" w:space="0" w:color="auto"/>
            </w:tcBorders>
            <w:shd w:val="clear" w:color="auto" w:fill="auto"/>
            <w:noWrap/>
            <w:vAlign w:val="center"/>
            <w:hideMark/>
          </w:tcPr>
          <w:p w14:paraId="28416FDC"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716D0DE8"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59" w:type="dxa"/>
            <w:tcBorders>
              <w:top w:val="nil"/>
              <w:left w:val="nil"/>
              <w:bottom w:val="single" w:sz="4" w:space="0" w:color="auto"/>
              <w:right w:val="single" w:sz="4" w:space="0" w:color="auto"/>
            </w:tcBorders>
            <w:shd w:val="clear" w:color="auto" w:fill="auto"/>
            <w:noWrap/>
            <w:vAlign w:val="center"/>
            <w:hideMark/>
          </w:tcPr>
          <w:p w14:paraId="7FBB65F4" w14:textId="77777777" w:rsidR="00365A2D" w:rsidRPr="00365A2D" w:rsidRDefault="00365A2D"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r>
      <w:tr w:rsidR="00556A8C" w:rsidRPr="00365A2D" w14:paraId="69190B9B" w14:textId="77777777" w:rsidTr="00774D77">
        <w:trPr>
          <w:trHeight w:val="3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54D79D82" w14:textId="77777777" w:rsidR="00556A8C" w:rsidRPr="003031A7" w:rsidRDefault="00374E8B" w:rsidP="00365A2D">
            <w:pPr>
              <w:spacing w:after="0" w:line="240" w:lineRule="auto"/>
              <w:jc w:val="center"/>
              <w:rPr>
                <w:rFonts w:ascii="Times New Roman" w:eastAsia="Times New Roman" w:hAnsi="Times New Roman" w:cs="Times New Roman"/>
                <w:color w:val="000000"/>
                <w:sz w:val="20"/>
                <w:lang w:val="id-ID"/>
              </w:rPr>
            </w:pPr>
            <w:r>
              <w:rPr>
                <w:rFonts w:ascii="Times New Roman" w:eastAsia="Times New Roman" w:hAnsi="Times New Roman" w:cs="Times New Roman"/>
                <w:color w:val="000000"/>
                <w:sz w:val="20"/>
                <w:lang w:val="id-ID"/>
              </w:rPr>
              <w:t>2</w:t>
            </w:r>
          </w:p>
        </w:tc>
        <w:tc>
          <w:tcPr>
            <w:tcW w:w="546" w:type="dxa"/>
            <w:tcBorders>
              <w:top w:val="nil"/>
              <w:left w:val="nil"/>
              <w:bottom w:val="single" w:sz="4" w:space="0" w:color="auto"/>
              <w:right w:val="single" w:sz="4" w:space="0" w:color="auto"/>
            </w:tcBorders>
            <w:shd w:val="clear" w:color="auto" w:fill="auto"/>
            <w:noWrap/>
            <w:vAlign w:val="bottom"/>
            <w:hideMark/>
          </w:tcPr>
          <w:p w14:paraId="6EC2791D"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118</w:t>
            </w:r>
          </w:p>
        </w:tc>
        <w:tc>
          <w:tcPr>
            <w:tcW w:w="271" w:type="dxa"/>
            <w:tcBorders>
              <w:top w:val="nil"/>
              <w:left w:val="nil"/>
              <w:bottom w:val="single" w:sz="4" w:space="0" w:color="auto"/>
              <w:right w:val="single" w:sz="4" w:space="0" w:color="auto"/>
            </w:tcBorders>
            <w:shd w:val="clear" w:color="auto" w:fill="auto"/>
            <w:noWrap/>
            <w:vAlign w:val="bottom"/>
          </w:tcPr>
          <w:p w14:paraId="35AD3529" w14:textId="77777777" w:rsidR="00556A8C" w:rsidRPr="00365A2D" w:rsidRDefault="00556A8C" w:rsidP="00365A2D">
            <w:pPr>
              <w:spacing w:after="0" w:line="240" w:lineRule="auto"/>
              <w:rPr>
                <w:rFonts w:ascii="Times New Roman" w:eastAsia="Times New Roman" w:hAnsi="Times New Roman" w:cs="Times New Roman"/>
                <w:color w:val="000000"/>
                <w:sz w:val="20"/>
              </w:rPr>
            </w:pPr>
          </w:p>
        </w:tc>
        <w:tc>
          <w:tcPr>
            <w:tcW w:w="2579" w:type="dxa"/>
            <w:tcBorders>
              <w:top w:val="nil"/>
              <w:left w:val="nil"/>
              <w:bottom w:val="single" w:sz="4" w:space="0" w:color="auto"/>
              <w:right w:val="single" w:sz="4" w:space="0" w:color="auto"/>
            </w:tcBorders>
            <w:shd w:val="clear" w:color="auto" w:fill="auto"/>
            <w:noWrap/>
            <w:vAlign w:val="bottom"/>
            <w:hideMark/>
          </w:tcPr>
          <w:p w14:paraId="50DD47D3" w14:textId="77777777" w:rsidR="00556A8C" w:rsidRPr="00365A2D" w:rsidRDefault="00556A8C"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Kota Lubuklinggau</w:t>
            </w:r>
          </w:p>
        </w:tc>
        <w:tc>
          <w:tcPr>
            <w:tcW w:w="727" w:type="dxa"/>
            <w:tcBorders>
              <w:top w:val="nil"/>
              <w:left w:val="nil"/>
              <w:bottom w:val="single" w:sz="4" w:space="0" w:color="auto"/>
              <w:right w:val="single" w:sz="4" w:space="0" w:color="auto"/>
            </w:tcBorders>
            <w:shd w:val="clear" w:color="auto" w:fill="auto"/>
            <w:noWrap/>
            <w:vAlign w:val="center"/>
            <w:hideMark/>
          </w:tcPr>
          <w:p w14:paraId="54195300"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6A920FAC"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0070302D"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6AF4D708"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4DEA3FF3"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59" w:type="dxa"/>
            <w:tcBorders>
              <w:top w:val="nil"/>
              <w:left w:val="nil"/>
              <w:bottom w:val="single" w:sz="4" w:space="0" w:color="auto"/>
              <w:right w:val="single" w:sz="4" w:space="0" w:color="auto"/>
            </w:tcBorders>
            <w:shd w:val="clear" w:color="auto" w:fill="auto"/>
            <w:noWrap/>
            <w:vAlign w:val="center"/>
            <w:hideMark/>
          </w:tcPr>
          <w:p w14:paraId="2EA41DD4" w14:textId="77777777" w:rsidR="00556A8C" w:rsidRPr="00365A2D" w:rsidRDefault="00556A8C" w:rsidP="00AB6C78">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r>
      <w:tr w:rsidR="00556A8C" w:rsidRPr="00365A2D" w14:paraId="3C8A5629" w14:textId="77777777" w:rsidTr="00774D77">
        <w:trPr>
          <w:trHeight w:val="3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00DF1EFE" w14:textId="77777777" w:rsidR="00556A8C" w:rsidRPr="00374E8B" w:rsidRDefault="00374E8B" w:rsidP="00365A2D">
            <w:pPr>
              <w:spacing w:after="0" w:line="240" w:lineRule="auto"/>
              <w:jc w:val="center"/>
              <w:rPr>
                <w:rFonts w:ascii="Times New Roman" w:eastAsia="Times New Roman" w:hAnsi="Times New Roman" w:cs="Times New Roman"/>
                <w:color w:val="000000"/>
                <w:sz w:val="20"/>
                <w:lang w:val="id-ID"/>
              </w:rPr>
            </w:pPr>
            <w:r>
              <w:rPr>
                <w:rFonts w:ascii="Times New Roman" w:eastAsia="Times New Roman" w:hAnsi="Times New Roman" w:cs="Times New Roman"/>
                <w:color w:val="000000"/>
                <w:sz w:val="20"/>
                <w:lang w:val="id-ID"/>
              </w:rPr>
              <w:t>3</w:t>
            </w:r>
          </w:p>
        </w:tc>
        <w:tc>
          <w:tcPr>
            <w:tcW w:w="546" w:type="dxa"/>
            <w:tcBorders>
              <w:top w:val="nil"/>
              <w:left w:val="nil"/>
              <w:bottom w:val="single" w:sz="4" w:space="0" w:color="auto"/>
              <w:right w:val="single" w:sz="4" w:space="0" w:color="auto"/>
            </w:tcBorders>
            <w:shd w:val="clear" w:color="auto" w:fill="auto"/>
            <w:noWrap/>
            <w:vAlign w:val="bottom"/>
            <w:hideMark/>
          </w:tcPr>
          <w:p w14:paraId="0AB4960C"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119</w:t>
            </w:r>
          </w:p>
        </w:tc>
        <w:tc>
          <w:tcPr>
            <w:tcW w:w="271" w:type="dxa"/>
            <w:tcBorders>
              <w:top w:val="nil"/>
              <w:left w:val="nil"/>
              <w:bottom w:val="single" w:sz="4" w:space="0" w:color="auto"/>
              <w:right w:val="single" w:sz="4" w:space="0" w:color="auto"/>
            </w:tcBorders>
            <w:shd w:val="clear" w:color="auto" w:fill="auto"/>
            <w:noWrap/>
            <w:vAlign w:val="bottom"/>
            <w:hideMark/>
          </w:tcPr>
          <w:p w14:paraId="4CECFE6F" w14:textId="77777777" w:rsidR="00556A8C" w:rsidRPr="00365A2D" w:rsidRDefault="00556A8C"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 </w:t>
            </w:r>
          </w:p>
        </w:tc>
        <w:tc>
          <w:tcPr>
            <w:tcW w:w="2579" w:type="dxa"/>
            <w:tcBorders>
              <w:top w:val="nil"/>
              <w:left w:val="nil"/>
              <w:bottom w:val="single" w:sz="4" w:space="0" w:color="auto"/>
              <w:right w:val="single" w:sz="4" w:space="0" w:color="auto"/>
            </w:tcBorders>
            <w:shd w:val="clear" w:color="auto" w:fill="auto"/>
            <w:noWrap/>
            <w:vAlign w:val="bottom"/>
            <w:hideMark/>
          </w:tcPr>
          <w:p w14:paraId="3AE9D6E2" w14:textId="77777777" w:rsidR="00556A8C" w:rsidRPr="00365A2D" w:rsidRDefault="00556A8C"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Kota Pagar Alam</w:t>
            </w:r>
          </w:p>
        </w:tc>
        <w:tc>
          <w:tcPr>
            <w:tcW w:w="727" w:type="dxa"/>
            <w:tcBorders>
              <w:top w:val="nil"/>
              <w:left w:val="nil"/>
              <w:bottom w:val="single" w:sz="4" w:space="0" w:color="auto"/>
              <w:right w:val="single" w:sz="4" w:space="0" w:color="auto"/>
            </w:tcBorders>
            <w:shd w:val="clear" w:color="auto" w:fill="auto"/>
            <w:noWrap/>
            <w:vAlign w:val="center"/>
            <w:hideMark/>
          </w:tcPr>
          <w:p w14:paraId="37E56322"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WDP</w:t>
            </w:r>
          </w:p>
        </w:tc>
        <w:tc>
          <w:tcPr>
            <w:tcW w:w="727" w:type="dxa"/>
            <w:tcBorders>
              <w:top w:val="nil"/>
              <w:left w:val="nil"/>
              <w:bottom w:val="single" w:sz="4" w:space="0" w:color="auto"/>
              <w:right w:val="single" w:sz="4" w:space="0" w:color="auto"/>
            </w:tcBorders>
            <w:shd w:val="clear" w:color="auto" w:fill="auto"/>
            <w:noWrap/>
            <w:vAlign w:val="center"/>
            <w:hideMark/>
          </w:tcPr>
          <w:p w14:paraId="7618F0AE"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WDP</w:t>
            </w:r>
          </w:p>
        </w:tc>
        <w:tc>
          <w:tcPr>
            <w:tcW w:w="727" w:type="dxa"/>
            <w:tcBorders>
              <w:top w:val="nil"/>
              <w:left w:val="nil"/>
              <w:bottom w:val="single" w:sz="4" w:space="0" w:color="auto"/>
              <w:right w:val="single" w:sz="4" w:space="0" w:color="auto"/>
            </w:tcBorders>
            <w:shd w:val="clear" w:color="auto" w:fill="auto"/>
            <w:noWrap/>
            <w:vAlign w:val="center"/>
            <w:hideMark/>
          </w:tcPr>
          <w:p w14:paraId="35D6418A"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779D2E8F"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64102593"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59" w:type="dxa"/>
            <w:tcBorders>
              <w:top w:val="nil"/>
              <w:left w:val="nil"/>
              <w:bottom w:val="single" w:sz="4" w:space="0" w:color="auto"/>
              <w:right w:val="single" w:sz="4" w:space="0" w:color="auto"/>
            </w:tcBorders>
            <w:shd w:val="clear" w:color="auto" w:fill="auto"/>
            <w:noWrap/>
            <w:vAlign w:val="center"/>
            <w:hideMark/>
          </w:tcPr>
          <w:p w14:paraId="5A7E5B88" w14:textId="77777777" w:rsidR="00556A8C" w:rsidRPr="00365A2D" w:rsidRDefault="00556A8C" w:rsidP="00AB6C78">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r>
      <w:tr w:rsidR="00556A8C" w:rsidRPr="00365A2D" w14:paraId="45C18CE7" w14:textId="77777777" w:rsidTr="00774D77">
        <w:trPr>
          <w:trHeight w:val="3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22182FFF" w14:textId="77777777" w:rsidR="00556A8C" w:rsidRPr="00374E8B" w:rsidRDefault="00374E8B" w:rsidP="00365A2D">
            <w:pPr>
              <w:spacing w:after="0" w:line="240" w:lineRule="auto"/>
              <w:jc w:val="center"/>
              <w:rPr>
                <w:rFonts w:ascii="Times New Roman" w:eastAsia="Times New Roman" w:hAnsi="Times New Roman" w:cs="Times New Roman"/>
                <w:color w:val="000000"/>
                <w:sz w:val="20"/>
                <w:lang w:val="id-ID"/>
              </w:rPr>
            </w:pPr>
            <w:r>
              <w:rPr>
                <w:rFonts w:ascii="Times New Roman" w:eastAsia="Times New Roman" w:hAnsi="Times New Roman" w:cs="Times New Roman"/>
                <w:color w:val="000000"/>
                <w:sz w:val="20"/>
                <w:lang w:val="id-ID"/>
              </w:rPr>
              <w:t>4</w:t>
            </w:r>
          </w:p>
        </w:tc>
        <w:tc>
          <w:tcPr>
            <w:tcW w:w="546" w:type="dxa"/>
            <w:tcBorders>
              <w:top w:val="nil"/>
              <w:left w:val="nil"/>
              <w:bottom w:val="single" w:sz="4" w:space="0" w:color="auto"/>
              <w:right w:val="single" w:sz="4" w:space="0" w:color="auto"/>
            </w:tcBorders>
            <w:shd w:val="clear" w:color="auto" w:fill="auto"/>
            <w:noWrap/>
            <w:vAlign w:val="bottom"/>
            <w:hideMark/>
          </w:tcPr>
          <w:p w14:paraId="14F61FF5"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120</w:t>
            </w:r>
          </w:p>
        </w:tc>
        <w:tc>
          <w:tcPr>
            <w:tcW w:w="271" w:type="dxa"/>
            <w:tcBorders>
              <w:top w:val="nil"/>
              <w:left w:val="nil"/>
              <w:bottom w:val="single" w:sz="4" w:space="0" w:color="auto"/>
              <w:right w:val="single" w:sz="4" w:space="0" w:color="auto"/>
            </w:tcBorders>
            <w:shd w:val="clear" w:color="auto" w:fill="auto"/>
            <w:noWrap/>
            <w:vAlign w:val="bottom"/>
            <w:hideMark/>
          </w:tcPr>
          <w:p w14:paraId="4134B712" w14:textId="77777777" w:rsidR="00556A8C" w:rsidRPr="00365A2D" w:rsidRDefault="00556A8C"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 </w:t>
            </w:r>
          </w:p>
        </w:tc>
        <w:tc>
          <w:tcPr>
            <w:tcW w:w="2579" w:type="dxa"/>
            <w:tcBorders>
              <w:top w:val="nil"/>
              <w:left w:val="nil"/>
              <w:bottom w:val="single" w:sz="4" w:space="0" w:color="auto"/>
              <w:right w:val="single" w:sz="4" w:space="0" w:color="auto"/>
            </w:tcBorders>
            <w:shd w:val="clear" w:color="auto" w:fill="auto"/>
            <w:noWrap/>
            <w:vAlign w:val="bottom"/>
            <w:hideMark/>
          </w:tcPr>
          <w:p w14:paraId="1E6008CE" w14:textId="77777777" w:rsidR="00556A8C" w:rsidRPr="00365A2D" w:rsidRDefault="00556A8C"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Kota Palembang</w:t>
            </w:r>
          </w:p>
        </w:tc>
        <w:tc>
          <w:tcPr>
            <w:tcW w:w="727" w:type="dxa"/>
            <w:tcBorders>
              <w:top w:val="nil"/>
              <w:left w:val="nil"/>
              <w:bottom w:val="single" w:sz="4" w:space="0" w:color="auto"/>
              <w:right w:val="single" w:sz="4" w:space="0" w:color="auto"/>
            </w:tcBorders>
            <w:shd w:val="clear" w:color="auto" w:fill="auto"/>
            <w:noWrap/>
            <w:vAlign w:val="center"/>
            <w:hideMark/>
          </w:tcPr>
          <w:p w14:paraId="653E8373"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2A45D0F5"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 DPP</w:t>
            </w:r>
          </w:p>
        </w:tc>
        <w:tc>
          <w:tcPr>
            <w:tcW w:w="727" w:type="dxa"/>
            <w:tcBorders>
              <w:top w:val="nil"/>
              <w:left w:val="nil"/>
              <w:bottom w:val="single" w:sz="4" w:space="0" w:color="auto"/>
              <w:right w:val="single" w:sz="4" w:space="0" w:color="auto"/>
            </w:tcBorders>
            <w:shd w:val="clear" w:color="auto" w:fill="auto"/>
            <w:noWrap/>
            <w:vAlign w:val="center"/>
            <w:hideMark/>
          </w:tcPr>
          <w:p w14:paraId="536E1C59"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424257E6"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0632FD08"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59" w:type="dxa"/>
            <w:tcBorders>
              <w:top w:val="nil"/>
              <w:left w:val="nil"/>
              <w:bottom w:val="single" w:sz="4" w:space="0" w:color="auto"/>
              <w:right w:val="single" w:sz="4" w:space="0" w:color="auto"/>
            </w:tcBorders>
            <w:shd w:val="clear" w:color="auto" w:fill="auto"/>
            <w:noWrap/>
            <w:vAlign w:val="center"/>
            <w:hideMark/>
          </w:tcPr>
          <w:p w14:paraId="6D21D3A7"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r>
      <w:tr w:rsidR="00556A8C" w:rsidRPr="00365A2D" w14:paraId="22F226FE" w14:textId="77777777" w:rsidTr="00774D77">
        <w:trPr>
          <w:trHeight w:val="3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14:paraId="2D474EAA" w14:textId="77777777" w:rsidR="00556A8C" w:rsidRPr="00374E8B" w:rsidRDefault="00374E8B" w:rsidP="00365A2D">
            <w:pPr>
              <w:spacing w:after="0" w:line="240" w:lineRule="auto"/>
              <w:jc w:val="center"/>
              <w:rPr>
                <w:rFonts w:ascii="Times New Roman" w:eastAsia="Times New Roman" w:hAnsi="Times New Roman" w:cs="Times New Roman"/>
                <w:color w:val="000000"/>
                <w:sz w:val="20"/>
                <w:lang w:val="id-ID"/>
              </w:rPr>
            </w:pPr>
            <w:r>
              <w:rPr>
                <w:rFonts w:ascii="Times New Roman" w:eastAsia="Times New Roman" w:hAnsi="Times New Roman" w:cs="Times New Roman"/>
                <w:color w:val="000000"/>
                <w:sz w:val="20"/>
                <w:lang w:val="id-ID"/>
              </w:rPr>
              <w:t>5</w:t>
            </w:r>
          </w:p>
        </w:tc>
        <w:tc>
          <w:tcPr>
            <w:tcW w:w="546" w:type="dxa"/>
            <w:tcBorders>
              <w:top w:val="nil"/>
              <w:left w:val="nil"/>
              <w:bottom w:val="single" w:sz="4" w:space="0" w:color="auto"/>
              <w:right w:val="single" w:sz="4" w:space="0" w:color="auto"/>
            </w:tcBorders>
            <w:shd w:val="clear" w:color="auto" w:fill="auto"/>
            <w:noWrap/>
            <w:vAlign w:val="bottom"/>
            <w:hideMark/>
          </w:tcPr>
          <w:p w14:paraId="23A193F2"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121</w:t>
            </w:r>
          </w:p>
        </w:tc>
        <w:tc>
          <w:tcPr>
            <w:tcW w:w="271" w:type="dxa"/>
            <w:tcBorders>
              <w:top w:val="nil"/>
              <w:left w:val="nil"/>
              <w:bottom w:val="single" w:sz="4" w:space="0" w:color="auto"/>
              <w:right w:val="single" w:sz="4" w:space="0" w:color="auto"/>
            </w:tcBorders>
            <w:shd w:val="clear" w:color="auto" w:fill="auto"/>
            <w:noWrap/>
            <w:vAlign w:val="bottom"/>
            <w:hideMark/>
          </w:tcPr>
          <w:p w14:paraId="08B569A2" w14:textId="77777777" w:rsidR="00556A8C" w:rsidRPr="00365A2D" w:rsidRDefault="00556A8C"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 </w:t>
            </w:r>
          </w:p>
        </w:tc>
        <w:tc>
          <w:tcPr>
            <w:tcW w:w="2579" w:type="dxa"/>
            <w:tcBorders>
              <w:top w:val="nil"/>
              <w:left w:val="nil"/>
              <w:bottom w:val="single" w:sz="4" w:space="0" w:color="auto"/>
              <w:right w:val="single" w:sz="4" w:space="0" w:color="auto"/>
            </w:tcBorders>
            <w:shd w:val="clear" w:color="auto" w:fill="auto"/>
            <w:noWrap/>
            <w:vAlign w:val="bottom"/>
            <w:hideMark/>
          </w:tcPr>
          <w:p w14:paraId="32A2209A" w14:textId="77777777" w:rsidR="00556A8C" w:rsidRPr="00365A2D" w:rsidRDefault="00556A8C"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Kota Prabumulih</w:t>
            </w:r>
          </w:p>
        </w:tc>
        <w:tc>
          <w:tcPr>
            <w:tcW w:w="727" w:type="dxa"/>
            <w:tcBorders>
              <w:top w:val="nil"/>
              <w:left w:val="nil"/>
              <w:bottom w:val="single" w:sz="4" w:space="0" w:color="auto"/>
              <w:right w:val="single" w:sz="4" w:space="0" w:color="auto"/>
            </w:tcBorders>
            <w:shd w:val="clear" w:color="auto" w:fill="auto"/>
            <w:noWrap/>
            <w:vAlign w:val="center"/>
            <w:hideMark/>
          </w:tcPr>
          <w:p w14:paraId="10C988FE"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WDP</w:t>
            </w:r>
          </w:p>
        </w:tc>
        <w:tc>
          <w:tcPr>
            <w:tcW w:w="727" w:type="dxa"/>
            <w:tcBorders>
              <w:top w:val="nil"/>
              <w:left w:val="nil"/>
              <w:bottom w:val="single" w:sz="4" w:space="0" w:color="auto"/>
              <w:right w:val="single" w:sz="4" w:space="0" w:color="auto"/>
            </w:tcBorders>
            <w:shd w:val="clear" w:color="auto" w:fill="auto"/>
            <w:noWrap/>
            <w:vAlign w:val="center"/>
            <w:hideMark/>
          </w:tcPr>
          <w:p w14:paraId="1E9931F8"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761ECBAF"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1678FB8D"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27" w:type="dxa"/>
            <w:tcBorders>
              <w:top w:val="nil"/>
              <w:left w:val="nil"/>
              <w:bottom w:val="single" w:sz="4" w:space="0" w:color="auto"/>
              <w:right w:val="single" w:sz="4" w:space="0" w:color="auto"/>
            </w:tcBorders>
            <w:shd w:val="clear" w:color="auto" w:fill="auto"/>
            <w:noWrap/>
            <w:vAlign w:val="center"/>
            <w:hideMark/>
          </w:tcPr>
          <w:p w14:paraId="3A57172E" w14:textId="77777777" w:rsidR="00556A8C" w:rsidRPr="00365A2D" w:rsidRDefault="00556A8C" w:rsidP="00365A2D">
            <w:pPr>
              <w:spacing w:after="0" w:line="240" w:lineRule="auto"/>
              <w:jc w:val="center"/>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WTP</w:t>
            </w:r>
          </w:p>
        </w:tc>
        <w:tc>
          <w:tcPr>
            <w:tcW w:w="759" w:type="dxa"/>
            <w:tcBorders>
              <w:top w:val="nil"/>
              <w:left w:val="nil"/>
              <w:bottom w:val="single" w:sz="4" w:space="0" w:color="auto"/>
              <w:right w:val="single" w:sz="4" w:space="0" w:color="auto"/>
            </w:tcBorders>
            <w:shd w:val="clear" w:color="auto" w:fill="auto"/>
            <w:noWrap/>
            <w:vAlign w:val="center"/>
            <w:hideMark/>
          </w:tcPr>
          <w:p w14:paraId="3A211A13" w14:textId="77777777" w:rsidR="00556A8C" w:rsidRPr="00365A2D" w:rsidRDefault="00556A8C" w:rsidP="00365A2D">
            <w:pPr>
              <w:spacing w:after="0" w:line="240" w:lineRule="auto"/>
              <w:rPr>
                <w:rFonts w:ascii="Times New Roman" w:eastAsia="Times New Roman" w:hAnsi="Times New Roman" w:cs="Times New Roman"/>
                <w:color w:val="000000"/>
                <w:sz w:val="20"/>
              </w:rPr>
            </w:pPr>
            <w:r w:rsidRPr="00365A2D">
              <w:rPr>
                <w:rFonts w:ascii="Times New Roman" w:eastAsia="Times New Roman" w:hAnsi="Times New Roman" w:cs="Times New Roman"/>
                <w:color w:val="000000"/>
                <w:sz w:val="20"/>
              </w:rPr>
              <w:t> WTP</w:t>
            </w:r>
          </w:p>
        </w:tc>
      </w:tr>
    </w:tbl>
    <w:p w14:paraId="3ECE9AD1" w14:textId="77777777" w:rsidR="00EF07E1" w:rsidRPr="009D6A27" w:rsidRDefault="00EF07E1" w:rsidP="00475220">
      <w:pPr>
        <w:tabs>
          <w:tab w:val="left" w:pos="142"/>
        </w:tabs>
        <w:spacing w:after="0" w:line="360" w:lineRule="auto"/>
        <w:rPr>
          <w:rFonts w:ascii="Times New Roman" w:hAnsi="Times New Roman"/>
          <w:bCs/>
          <w:color w:val="548DD4" w:themeColor="text2" w:themeTint="99"/>
          <w:szCs w:val="24"/>
          <w:lang w:val="id-ID"/>
        </w:rPr>
      </w:pPr>
      <w:proofErr w:type="gramStart"/>
      <w:r w:rsidRPr="00475220">
        <w:rPr>
          <w:rFonts w:ascii="Times New Roman" w:hAnsi="Times New Roman"/>
          <w:bCs/>
          <w:szCs w:val="24"/>
        </w:rPr>
        <w:t>Sumber :</w:t>
      </w:r>
      <w:proofErr w:type="gramEnd"/>
      <w:r w:rsidRPr="00475220">
        <w:rPr>
          <w:rFonts w:ascii="Times New Roman" w:hAnsi="Times New Roman"/>
          <w:bCs/>
          <w:szCs w:val="24"/>
        </w:rPr>
        <w:t xml:space="preserve"> </w:t>
      </w:r>
      <w:r w:rsidR="00475220" w:rsidRPr="00475220">
        <w:rPr>
          <w:rFonts w:ascii="Times New Roman" w:hAnsi="Times New Roman" w:cs="Times New Roman"/>
          <w:i/>
        </w:rPr>
        <w:t>I</w:t>
      </w:r>
      <w:r w:rsidR="009C4CC0">
        <w:rPr>
          <w:rFonts w:ascii="Times New Roman" w:hAnsi="Times New Roman" w:cs="Times New Roman"/>
          <w:i/>
          <w:lang w:val="id-ID"/>
        </w:rPr>
        <w:t xml:space="preserve">khtisar </w:t>
      </w:r>
      <w:r w:rsidR="00475220" w:rsidRPr="00475220">
        <w:rPr>
          <w:rFonts w:ascii="Times New Roman" w:hAnsi="Times New Roman" w:cs="Times New Roman"/>
          <w:i/>
        </w:rPr>
        <w:t>H</w:t>
      </w:r>
      <w:r w:rsidR="009C4CC0">
        <w:rPr>
          <w:rFonts w:ascii="Times New Roman" w:hAnsi="Times New Roman" w:cs="Times New Roman"/>
          <w:i/>
          <w:lang w:val="id-ID"/>
        </w:rPr>
        <w:t xml:space="preserve">asil </w:t>
      </w:r>
      <w:r w:rsidR="00475220" w:rsidRPr="00475220">
        <w:rPr>
          <w:rFonts w:ascii="Times New Roman" w:hAnsi="Times New Roman" w:cs="Times New Roman"/>
          <w:i/>
        </w:rPr>
        <w:t>P</w:t>
      </w:r>
      <w:r w:rsidR="009C4CC0">
        <w:rPr>
          <w:rFonts w:ascii="Times New Roman" w:hAnsi="Times New Roman" w:cs="Times New Roman"/>
          <w:i/>
          <w:lang w:val="id-ID"/>
        </w:rPr>
        <w:t xml:space="preserve">emeriksaan </w:t>
      </w:r>
      <w:r w:rsidR="00475220" w:rsidRPr="00475220">
        <w:rPr>
          <w:rFonts w:ascii="Times New Roman" w:hAnsi="Times New Roman" w:cs="Times New Roman"/>
          <w:i/>
        </w:rPr>
        <w:t>S</w:t>
      </w:r>
      <w:r w:rsidR="009C4CC0">
        <w:rPr>
          <w:rFonts w:ascii="Times New Roman" w:hAnsi="Times New Roman" w:cs="Times New Roman"/>
          <w:i/>
          <w:lang w:val="id-ID"/>
        </w:rPr>
        <w:t xml:space="preserve">emester </w:t>
      </w:r>
      <w:r w:rsidR="00475220" w:rsidRPr="00475220">
        <w:rPr>
          <w:rFonts w:ascii="Times New Roman" w:hAnsi="Times New Roman" w:cs="Times New Roman"/>
          <w:i/>
        </w:rPr>
        <w:t xml:space="preserve"> I </w:t>
      </w:r>
      <w:r w:rsidR="009C4CC0">
        <w:rPr>
          <w:rFonts w:ascii="Times New Roman" w:hAnsi="Times New Roman" w:cs="Times New Roman"/>
          <w:i/>
          <w:lang w:val="id-ID"/>
        </w:rPr>
        <w:t xml:space="preserve">BPK RI, </w:t>
      </w:r>
      <w:r w:rsidR="009D6A27">
        <w:rPr>
          <w:rFonts w:ascii="Times New Roman" w:hAnsi="Times New Roman" w:cs="Times New Roman"/>
          <w:i/>
        </w:rPr>
        <w:t>Tahun 201</w:t>
      </w:r>
      <w:r w:rsidR="009D6A27">
        <w:rPr>
          <w:rFonts w:ascii="Times New Roman" w:hAnsi="Times New Roman" w:cs="Times New Roman"/>
          <w:i/>
          <w:lang w:val="id-ID"/>
        </w:rPr>
        <w:t>8</w:t>
      </w:r>
    </w:p>
    <w:p w14:paraId="171614C7" w14:textId="4A6C8DFE" w:rsidR="00EF07E1" w:rsidRPr="00C34621" w:rsidRDefault="00EF07E1" w:rsidP="00501999">
      <w:pPr>
        <w:pStyle w:val="ListParagraph"/>
        <w:spacing w:after="0" w:line="360" w:lineRule="auto"/>
        <w:ind w:left="0" w:firstLine="567"/>
        <w:jc w:val="both"/>
        <w:rPr>
          <w:rFonts w:ascii="Times New Roman" w:hAnsi="Times New Roman"/>
          <w:bCs/>
          <w:sz w:val="24"/>
          <w:szCs w:val="24"/>
        </w:rPr>
      </w:pPr>
      <w:r>
        <w:rPr>
          <w:rFonts w:ascii="Times New Roman" w:hAnsi="Times New Roman"/>
          <w:bCs/>
          <w:sz w:val="24"/>
          <w:szCs w:val="24"/>
        </w:rPr>
        <w:t>Standar Akuntansi Pemerintah (</w:t>
      </w:r>
      <w:r w:rsidRPr="003216D3">
        <w:rPr>
          <w:rFonts w:ascii="Times New Roman" w:hAnsi="Times New Roman"/>
          <w:bCs/>
          <w:sz w:val="24"/>
          <w:szCs w:val="24"/>
        </w:rPr>
        <w:t>SAP</w:t>
      </w:r>
      <w:r>
        <w:rPr>
          <w:rFonts w:ascii="Times New Roman" w:hAnsi="Times New Roman"/>
          <w:bCs/>
          <w:sz w:val="24"/>
          <w:szCs w:val="24"/>
        </w:rPr>
        <w:t>)</w:t>
      </w:r>
      <w:r w:rsidRPr="003216D3">
        <w:rPr>
          <w:rFonts w:ascii="Times New Roman" w:hAnsi="Times New Roman"/>
          <w:bCs/>
          <w:sz w:val="24"/>
          <w:szCs w:val="24"/>
        </w:rPr>
        <w:t xml:space="preserve"> merupakan prinsip – prinsip akuntansi yang diterapkan dalam menyusun dan menyajikan laporan keuangan pemerintah. Dengan demikian, SAP merupakan persyaratan yang mempunyai kekuatan hukum dalam upaya meningkatkan kualitas laporan keuangan pemerintah di Indonesia. Maka dari itu, pemaham</w:t>
      </w:r>
      <w:r>
        <w:rPr>
          <w:rFonts w:ascii="Times New Roman" w:hAnsi="Times New Roman"/>
          <w:bCs/>
          <w:sz w:val="24"/>
          <w:szCs w:val="24"/>
        </w:rPr>
        <w:t>an aparatur atas penerapan PP No</w:t>
      </w:r>
      <w:r w:rsidRPr="003216D3">
        <w:rPr>
          <w:rFonts w:ascii="Times New Roman" w:hAnsi="Times New Roman"/>
          <w:bCs/>
          <w:sz w:val="24"/>
          <w:szCs w:val="24"/>
        </w:rPr>
        <w:t>. 71 Tahun 2010 memiliki peranan penting dalam meningkatkan kualitas laporan keuangan Pemerintah Daerah.</w:t>
      </w:r>
      <w:r>
        <w:rPr>
          <w:rFonts w:ascii="Times New Roman" w:hAnsi="Times New Roman"/>
          <w:bCs/>
          <w:sz w:val="24"/>
          <w:szCs w:val="24"/>
        </w:rPr>
        <w:t xml:space="preserve"> Kompetensi Aparatur pemerintah atau yang sering dikenal sebagai Sumber Daya Manusia (SDM)</w:t>
      </w:r>
      <w:r w:rsidRPr="00DD5DC8">
        <w:rPr>
          <w:rFonts w:ascii="Times New Roman" w:hAnsi="Times New Roman"/>
          <w:bCs/>
          <w:sz w:val="24"/>
          <w:szCs w:val="24"/>
        </w:rPr>
        <w:t xml:space="preserve"> merupakan fakto</w:t>
      </w:r>
      <w:r>
        <w:rPr>
          <w:rFonts w:ascii="Times New Roman" w:hAnsi="Times New Roman"/>
          <w:bCs/>
          <w:sz w:val="24"/>
          <w:szCs w:val="24"/>
        </w:rPr>
        <w:t xml:space="preserve">r terpenting dalam menciptakan </w:t>
      </w:r>
      <w:r w:rsidRPr="00C34621">
        <w:rPr>
          <w:rFonts w:ascii="Times New Roman" w:hAnsi="Times New Roman"/>
          <w:bCs/>
          <w:sz w:val="24"/>
          <w:szCs w:val="24"/>
        </w:rPr>
        <w:t>laporan keuangan yang berkualitas karena yang menerapkan</w:t>
      </w:r>
      <w:r w:rsidR="00501999">
        <w:rPr>
          <w:rFonts w:ascii="Times New Roman" w:hAnsi="Times New Roman"/>
          <w:bCs/>
          <w:sz w:val="24"/>
          <w:szCs w:val="24"/>
        </w:rPr>
        <w:t xml:space="preserve"> Sistem Pengendalian Intern Pemerintah</w:t>
      </w:r>
      <w:r w:rsidR="00501999" w:rsidRPr="00C34621">
        <w:rPr>
          <w:rFonts w:ascii="Times New Roman" w:hAnsi="Times New Roman"/>
          <w:bCs/>
          <w:sz w:val="24"/>
          <w:szCs w:val="24"/>
        </w:rPr>
        <w:t xml:space="preserve"> </w:t>
      </w:r>
      <w:r w:rsidR="00501999">
        <w:rPr>
          <w:rFonts w:ascii="Times New Roman" w:hAnsi="Times New Roman"/>
          <w:bCs/>
          <w:sz w:val="24"/>
          <w:szCs w:val="24"/>
        </w:rPr>
        <w:t>(</w:t>
      </w:r>
      <w:r w:rsidRPr="00C34621">
        <w:rPr>
          <w:rFonts w:ascii="Times New Roman" w:hAnsi="Times New Roman"/>
          <w:bCs/>
          <w:sz w:val="24"/>
          <w:szCs w:val="24"/>
        </w:rPr>
        <w:t>SPIP</w:t>
      </w:r>
      <w:r w:rsidR="00501999">
        <w:rPr>
          <w:rFonts w:ascii="Times New Roman" w:hAnsi="Times New Roman"/>
          <w:bCs/>
          <w:sz w:val="24"/>
          <w:szCs w:val="24"/>
        </w:rPr>
        <w:t>)</w:t>
      </w:r>
      <w:r w:rsidR="009D6A27">
        <w:rPr>
          <w:rFonts w:ascii="Times New Roman" w:hAnsi="Times New Roman"/>
          <w:bCs/>
          <w:sz w:val="24"/>
          <w:szCs w:val="24"/>
        </w:rPr>
        <w:t xml:space="preserve"> seperti yang dijelaskan oleh Indriasih (2014). SPIP</w:t>
      </w:r>
      <w:r w:rsidR="00774D77">
        <w:rPr>
          <w:rFonts w:ascii="Times New Roman" w:hAnsi="Times New Roman"/>
          <w:bCs/>
          <w:sz w:val="24"/>
          <w:szCs w:val="24"/>
        </w:rPr>
        <w:t xml:space="preserve"> </w:t>
      </w:r>
      <w:r w:rsidR="00774D77" w:rsidRPr="00774D77">
        <w:rPr>
          <w:rFonts w:ascii="Times New Roman" w:hAnsi="Times New Roman"/>
          <w:bCs/>
          <w:sz w:val="24"/>
          <w:szCs w:val="24"/>
        </w:rPr>
        <w:t>merupakan suatu cara untuk mengarahkan, mengawasi, dan mengukur sumber  daya suatu organisasi, serta berperan penting dalam pencegahan dan pendeteksian  penggelap</w:t>
      </w:r>
      <w:r w:rsidR="00774D77">
        <w:rPr>
          <w:rFonts w:ascii="Times New Roman" w:hAnsi="Times New Roman"/>
          <w:bCs/>
          <w:sz w:val="24"/>
          <w:szCs w:val="24"/>
        </w:rPr>
        <w:t xml:space="preserve"> </w:t>
      </w:r>
      <w:r w:rsidR="00774D77" w:rsidRPr="00774D77">
        <w:rPr>
          <w:rFonts w:ascii="Times New Roman" w:hAnsi="Times New Roman"/>
          <w:bCs/>
          <w:sz w:val="24"/>
          <w:szCs w:val="24"/>
        </w:rPr>
        <w:t>digunakan dalam mencapai sasaran dan menjamin atau menyediakan</w:t>
      </w:r>
      <w:r w:rsidR="009D6A27">
        <w:rPr>
          <w:rFonts w:ascii="Times New Roman" w:hAnsi="Times New Roman"/>
          <w:bCs/>
          <w:sz w:val="24"/>
          <w:szCs w:val="24"/>
        </w:rPr>
        <w:t xml:space="preserve"> informasi  keuangan yang andal. S</w:t>
      </w:r>
      <w:r w:rsidR="00774D77" w:rsidRPr="00774D77">
        <w:rPr>
          <w:rFonts w:ascii="Times New Roman" w:hAnsi="Times New Roman"/>
          <w:bCs/>
          <w:sz w:val="24"/>
          <w:szCs w:val="24"/>
        </w:rPr>
        <w:t>erta menjamin ditaatinya hukum dan peraturan yang  berlaku</w:t>
      </w:r>
      <w:r w:rsidR="00774D77">
        <w:rPr>
          <w:rFonts w:ascii="Times New Roman" w:hAnsi="Times New Roman"/>
          <w:bCs/>
          <w:sz w:val="24"/>
          <w:szCs w:val="24"/>
        </w:rPr>
        <w:t xml:space="preserve"> </w:t>
      </w:r>
      <w:r w:rsidR="00460366">
        <w:rPr>
          <w:rFonts w:ascii="Times New Roman" w:hAnsi="Times New Roman"/>
          <w:bCs/>
          <w:sz w:val="24"/>
          <w:szCs w:val="24"/>
        </w:rPr>
        <w:t xml:space="preserve">    </w:t>
      </w:r>
      <w:r w:rsidR="009D6A27">
        <w:rPr>
          <w:rFonts w:ascii="Times New Roman" w:hAnsi="Times New Roman"/>
          <w:bCs/>
          <w:sz w:val="24"/>
          <w:szCs w:val="24"/>
        </w:rPr>
        <w:lastRenderedPageBreak/>
        <w:t xml:space="preserve">dan </w:t>
      </w:r>
      <w:r w:rsidR="00774D77">
        <w:rPr>
          <w:rFonts w:ascii="Times New Roman" w:hAnsi="Times New Roman"/>
          <w:bCs/>
          <w:sz w:val="24"/>
          <w:szCs w:val="24"/>
        </w:rPr>
        <w:t xml:space="preserve">sebagai </w:t>
      </w:r>
      <w:r w:rsidR="00475220">
        <w:rPr>
          <w:rFonts w:ascii="Times New Roman" w:hAnsi="Times New Roman"/>
          <w:bCs/>
          <w:sz w:val="24"/>
          <w:szCs w:val="24"/>
        </w:rPr>
        <w:t xml:space="preserve">tolak ukur </w:t>
      </w:r>
      <w:r w:rsidR="009C4CC0">
        <w:rPr>
          <w:rFonts w:ascii="Times New Roman" w:hAnsi="Times New Roman"/>
          <w:bCs/>
          <w:sz w:val="24"/>
          <w:szCs w:val="24"/>
        </w:rPr>
        <w:t xml:space="preserve">tercapai atau tidaknya atas pencapaian tujuan </w:t>
      </w:r>
      <w:r w:rsidR="00460366">
        <w:rPr>
          <w:rFonts w:ascii="Times New Roman" w:hAnsi="Times New Roman"/>
          <w:bCs/>
          <w:sz w:val="24"/>
          <w:szCs w:val="24"/>
        </w:rPr>
        <w:t xml:space="preserve">    </w:t>
      </w:r>
      <w:bookmarkStart w:id="0" w:name="_GoBack"/>
      <w:bookmarkEnd w:id="0"/>
      <w:r w:rsidR="009C4CC0">
        <w:rPr>
          <w:rFonts w:ascii="Times New Roman" w:hAnsi="Times New Roman"/>
          <w:bCs/>
          <w:sz w:val="24"/>
          <w:szCs w:val="24"/>
        </w:rPr>
        <w:t>organisasi melalui kegiatan yang efektif dan efisien</w:t>
      </w:r>
      <w:r w:rsidR="00501999">
        <w:rPr>
          <w:rFonts w:ascii="Times New Roman" w:hAnsi="Times New Roman"/>
          <w:bCs/>
          <w:sz w:val="24"/>
          <w:szCs w:val="24"/>
        </w:rPr>
        <w:t xml:space="preserve"> </w:t>
      </w:r>
      <w:r w:rsidRPr="00C34621">
        <w:rPr>
          <w:rFonts w:ascii="Times New Roman" w:hAnsi="Times New Roman"/>
          <w:bCs/>
          <w:sz w:val="24"/>
          <w:szCs w:val="24"/>
        </w:rPr>
        <w:t xml:space="preserve">dan SAP adalah manusia </w:t>
      </w:r>
      <w:r w:rsidR="0086136F">
        <w:rPr>
          <w:rFonts w:ascii="Times New Roman" w:hAnsi="Times New Roman"/>
          <w:bCs/>
          <w:sz w:val="24"/>
          <w:szCs w:val="24"/>
        </w:rPr>
        <w:t xml:space="preserve">(Indriasih, </w:t>
      </w:r>
      <w:r w:rsidRPr="00C34621">
        <w:rPr>
          <w:rFonts w:ascii="Times New Roman" w:hAnsi="Times New Roman"/>
          <w:bCs/>
          <w:sz w:val="24"/>
          <w:szCs w:val="24"/>
        </w:rPr>
        <w:t xml:space="preserve">2014). Kapasitas sumber daya manusia, pemanfaatan teknologi informasi, dan pengendalian </w:t>
      </w:r>
      <w:r w:rsidR="00ED2687">
        <w:rPr>
          <w:rFonts w:ascii="Times New Roman" w:hAnsi="Times New Roman"/>
          <w:bCs/>
          <w:sz w:val="24"/>
          <w:szCs w:val="24"/>
        </w:rPr>
        <w:t xml:space="preserve">   </w:t>
      </w:r>
      <w:r w:rsidRPr="00C34621">
        <w:rPr>
          <w:rFonts w:ascii="Times New Roman" w:hAnsi="Times New Roman"/>
          <w:bCs/>
          <w:sz w:val="24"/>
          <w:szCs w:val="24"/>
        </w:rPr>
        <w:t>intern akuntansi secara bersama-sama memiliki pengaruh positif signifikan terhadap keterandalan pelaporan keuangan pemerintah daerah (Indriasari dan Nahartyo, 2008) Kualitas SDM berpengaruh positif terhadap keterandalan pelaporan keuangan pemerintah daerah, karena semakin baik Kualitas SDM maka semakin b</w:t>
      </w:r>
      <w:r>
        <w:rPr>
          <w:rFonts w:ascii="Times New Roman" w:hAnsi="Times New Roman"/>
          <w:bCs/>
          <w:sz w:val="24"/>
          <w:szCs w:val="24"/>
        </w:rPr>
        <w:t xml:space="preserve">aik pula keterandalan pelaporan </w:t>
      </w:r>
      <w:r w:rsidRPr="00C34621">
        <w:rPr>
          <w:rFonts w:ascii="Times New Roman" w:hAnsi="Times New Roman"/>
          <w:bCs/>
          <w:sz w:val="24"/>
          <w:szCs w:val="24"/>
        </w:rPr>
        <w:t>keuangan pemerintah daerah (Anggraeni dan Riduwan, 2014).</w:t>
      </w:r>
    </w:p>
    <w:p w14:paraId="4527C965" w14:textId="77777777" w:rsidR="00501999" w:rsidRDefault="00EF07E1" w:rsidP="00040500">
      <w:pPr>
        <w:pStyle w:val="ListParagraph"/>
        <w:spacing w:after="0" w:line="360" w:lineRule="auto"/>
        <w:ind w:left="0" w:firstLine="567"/>
        <w:jc w:val="both"/>
        <w:rPr>
          <w:rFonts w:ascii="Times New Roman" w:hAnsi="Times New Roman"/>
          <w:bCs/>
          <w:sz w:val="24"/>
          <w:szCs w:val="24"/>
        </w:rPr>
      </w:pPr>
      <w:r w:rsidRPr="005D534D">
        <w:rPr>
          <w:rFonts w:ascii="Times New Roman" w:hAnsi="Times New Roman"/>
          <w:bCs/>
          <w:sz w:val="24"/>
          <w:szCs w:val="24"/>
        </w:rPr>
        <w:t xml:space="preserve">Laporan keuangan yang berkualitas menunjukkan bahwa </w:t>
      </w:r>
      <w:r w:rsidR="009C4CC0" w:rsidRPr="005D534D">
        <w:rPr>
          <w:rFonts w:ascii="Times New Roman" w:hAnsi="Times New Roman"/>
          <w:bCs/>
          <w:sz w:val="24"/>
          <w:szCs w:val="24"/>
        </w:rPr>
        <w:t xml:space="preserve">Kepala Daerah </w:t>
      </w:r>
      <w:r w:rsidR="009C4CC0">
        <w:rPr>
          <w:rFonts w:ascii="Times New Roman" w:hAnsi="Times New Roman"/>
          <w:bCs/>
          <w:sz w:val="24"/>
          <w:szCs w:val="24"/>
        </w:rPr>
        <w:t xml:space="preserve">bertanggung </w:t>
      </w:r>
      <w:r w:rsidRPr="005D534D">
        <w:rPr>
          <w:rFonts w:ascii="Times New Roman" w:hAnsi="Times New Roman"/>
          <w:bCs/>
          <w:sz w:val="24"/>
          <w:szCs w:val="24"/>
        </w:rPr>
        <w:t>jawab sesuai dengan wewenang yang dilimpahkan kepadanya dalam pelaksanaan tanggung jawab mengelola organisasi. Kepala daerah diper</w:t>
      </w:r>
      <w:r w:rsidR="009C4CC0">
        <w:rPr>
          <w:rFonts w:ascii="Times New Roman" w:hAnsi="Times New Roman"/>
          <w:bCs/>
          <w:sz w:val="24"/>
          <w:szCs w:val="24"/>
        </w:rPr>
        <w:t>cayakan untuk mengelola sumber-</w:t>
      </w:r>
      <w:r w:rsidRPr="005D534D">
        <w:rPr>
          <w:rFonts w:ascii="Times New Roman" w:hAnsi="Times New Roman"/>
          <w:bCs/>
          <w:sz w:val="24"/>
          <w:szCs w:val="24"/>
        </w:rPr>
        <w:t>sumber daya publik dan yang bersangkutan den</w:t>
      </w:r>
      <w:r w:rsidR="009C4CC0">
        <w:rPr>
          <w:rFonts w:ascii="Times New Roman" w:hAnsi="Times New Roman"/>
          <w:bCs/>
          <w:sz w:val="24"/>
          <w:szCs w:val="24"/>
        </w:rPr>
        <w:t>gannya untuk dapat menjawab hal–</w:t>
      </w:r>
      <w:r w:rsidRPr="005D534D">
        <w:rPr>
          <w:rFonts w:ascii="Times New Roman" w:hAnsi="Times New Roman"/>
          <w:bCs/>
          <w:sz w:val="24"/>
          <w:szCs w:val="24"/>
        </w:rPr>
        <w:t xml:space="preserve">hal yang menyangkut pertanggung jawabannya. </w:t>
      </w:r>
      <w:r w:rsidR="00040500">
        <w:rPr>
          <w:rFonts w:ascii="Times New Roman" w:hAnsi="Times New Roman"/>
          <w:bCs/>
          <w:sz w:val="24"/>
          <w:szCs w:val="24"/>
        </w:rPr>
        <w:t xml:space="preserve">Dalam laporan keuangan pemerintah kota palembang dalam jangka waktu 7 tahun terakhir dari tahun 2011-2017 mengalami perbaikan. Hal ini menunjukkan adanya perbaikan pada standar pelaporan, SDM, dan pengendalian intern yang berpengaruh terhadap hasil pelaporan keuangan pemerintah kota palembang. Penelitian ini merujuk pada penelitian sebelumnya yang dilakukan oleh </w:t>
      </w:r>
      <w:r w:rsidR="00007E3C">
        <w:rPr>
          <w:rFonts w:ascii="Times New Roman" w:hAnsi="Times New Roman"/>
          <w:bCs/>
          <w:sz w:val="24"/>
          <w:szCs w:val="24"/>
        </w:rPr>
        <w:t xml:space="preserve">Okterina di Semarang provinsi Jawa Tengah pada tahun 2014 yang menyatakan bahwa adanya hubungan </w:t>
      </w:r>
      <w:r w:rsidR="00007E3C" w:rsidRPr="00007E3C">
        <w:rPr>
          <w:rFonts w:ascii="Times New Roman" w:hAnsi="Times New Roman"/>
          <w:bCs/>
          <w:sz w:val="24"/>
          <w:szCs w:val="24"/>
        </w:rPr>
        <w:t xml:space="preserve">Standar Akuntansi Pemerintah (SAP), Kualitas Aparatur Pemerintah Daerah Dan Sistem Pengendalian Inter Pemerintah (SPIP) </w:t>
      </w:r>
      <w:r w:rsidR="00007E3C">
        <w:rPr>
          <w:rFonts w:ascii="Times New Roman" w:hAnsi="Times New Roman"/>
          <w:bCs/>
          <w:sz w:val="24"/>
          <w:szCs w:val="24"/>
        </w:rPr>
        <w:t xml:space="preserve"> mempengaruhi terhadap kualitas laporan keuangan kota semarang. Sedangkan letak perbedaan penelitian ini adalah terletak pada tempat, waktu, dan objek penelitian. </w:t>
      </w:r>
      <w:r w:rsidRPr="005D534D">
        <w:rPr>
          <w:rFonts w:ascii="Times New Roman" w:hAnsi="Times New Roman"/>
          <w:bCs/>
          <w:sz w:val="24"/>
          <w:szCs w:val="24"/>
        </w:rPr>
        <w:t>Berdasarkan latar belakang diatas maka judul penelitian ini adalah “</w:t>
      </w:r>
      <w:r w:rsidR="00EC6D93">
        <w:rPr>
          <w:rFonts w:ascii="Times New Roman" w:hAnsi="Times New Roman"/>
          <w:b/>
          <w:bCs/>
          <w:sz w:val="24"/>
          <w:szCs w:val="24"/>
        </w:rPr>
        <w:t xml:space="preserve">Faktor-Faktor Yang Mempengaruhi </w:t>
      </w:r>
      <w:r w:rsidRPr="005D534D">
        <w:rPr>
          <w:rFonts w:ascii="Times New Roman" w:hAnsi="Times New Roman"/>
          <w:b/>
          <w:bCs/>
          <w:sz w:val="24"/>
          <w:szCs w:val="24"/>
        </w:rPr>
        <w:t>Kualitas Laporan Keuangan Pemerintah  Kota Palembang</w:t>
      </w:r>
      <w:r w:rsidRPr="005D534D">
        <w:rPr>
          <w:rFonts w:ascii="Times New Roman" w:hAnsi="Times New Roman"/>
          <w:bCs/>
          <w:sz w:val="24"/>
          <w:szCs w:val="24"/>
        </w:rPr>
        <w:t>”.</w:t>
      </w:r>
    </w:p>
    <w:p w14:paraId="2265FCE3" w14:textId="77777777" w:rsidR="009D6A27" w:rsidRDefault="009D6A27" w:rsidP="00501999">
      <w:pPr>
        <w:spacing w:after="0" w:line="360" w:lineRule="auto"/>
        <w:jc w:val="both"/>
        <w:rPr>
          <w:rFonts w:ascii="Times New Roman" w:hAnsi="Times New Roman" w:cs="Times New Roman"/>
          <w:b/>
          <w:sz w:val="24"/>
          <w:szCs w:val="24"/>
          <w:lang w:val="id-ID"/>
        </w:rPr>
      </w:pPr>
    </w:p>
    <w:p w14:paraId="3DA35819" w14:textId="77777777" w:rsidR="00EF07E1" w:rsidRPr="00501999" w:rsidRDefault="00EF07E1" w:rsidP="00501999">
      <w:pPr>
        <w:spacing w:after="0" w:line="360" w:lineRule="auto"/>
        <w:jc w:val="both"/>
        <w:rPr>
          <w:rFonts w:ascii="Times New Roman" w:eastAsia="Times New Roman" w:hAnsi="Times New Roman" w:cs="Times New Roman"/>
          <w:bCs/>
          <w:caps/>
          <w:noProof/>
          <w:sz w:val="24"/>
          <w:szCs w:val="24"/>
        </w:rPr>
      </w:pPr>
      <w:r w:rsidRPr="00501999">
        <w:rPr>
          <w:rFonts w:ascii="Times New Roman" w:hAnsi="Times New Roman" w:cs="Times New Roman"/>
          <w:b/>
          <w:sz w:val="24"/>
          <w:szCs w:val="24"/>
        </w:rPr>
        <w:t xml:space="preserve">1.2 </w:t>
      </w:r>
      <w:r w:rsidR="00365A2D">
        <w:rPr>
          <w:rFonts w:ascii="Times New Roman" w:hAnsi="Times New Roman" w:cs="Times New Roman"/>
          <w:b/>
          <w:sz w:val="24"/>
          <w:szCs w:val="24"/>
          <w:lang w:val="id-ID"/>
        </w:rPr>
        <w:t xml:space="preserve">  </w:t>
      </w:r>
      <w:r w:rsidRPr="00501999">
        <w:rPr>
          <w:rFonts w:ascii="Times New Roman" w:hAnsi="Times New Roman"/>
          <w:b/>
          <w:bCs/>
          <w:sz w:val="24"/>
          <w:szCs w:val="24"/>
        </w:rPr>
        <w:t>Perumusan Masalah</w:t>
      </w:r>
    </w:p>
    <w:p w14:paraId="3E77836F" w14:textId="77777777" w:rsidR="00EF07E1" w:rsidRDefault="00EF07E1" w:rsidP="003512A9">
      <w:pPr>
        <w:spacing w:after="0" w:line="360" w:lineRule="auto"/>
        <w:ind w:firstLine="567"/>
        <w:jc w:val="both"/>
        <w:rPr>
          <w:rFonts w:ascii="Times New Roman" w:eastAsiaTheme="minorEastAsia" w:hAnsi="Times New Roman"/>
          <w:bCs/>
          <w:sz w:val="24"/>
          <w:szCs w:val="24"/>
          <w:lang w:val="id-ID" w:eastAsia="id-ID"/>
        </w:rPr>
      </w:pPr>
      <w:r>
        <w:rPr>
          <w:rFonts w:ascii="Times New Roman" w:eastAsiaTheme="minorEastAsia" w:hAnsi="Times New Roman"/>
          <w:bCs/>
          <w:sz w:val="24"/>
          <w:szCs w:val="24"/>
          <w:lang w:val="id-ID" w:eastAsia="id-ID"/>
        </w:rPr>
        <w:t>B</w:t>
      </w:r>
      <w:r w:rsidR="00365A2D">
        <w:rPr>
          <w:rFonts w:ascii="Times New Roman" w:eastAsiaTheme="minorEastAsia" w:hAnsi="Times New Roman"/>
          <w:bCs/>
          <w:sz w:val="24"/>
          <w:szCs w:val="24"/>
          <w:lang w:val="id-ID" w:eastAsia="id-ID"/>
        </w:rPr>
        <w:t>erdasarkan latar belakang</w:t>
      </w:r>
      <w:r>
        <w:rPr>
          <w:rFonts w:ascii="Times New Roman" w:eastAsiaTheme="minorEastAsia" w:hAnsi="Times New Roman"/>
          <w:bCs/>
          <w:sz w:val="24"/>
          <w:szCs w:val="24"/>
          <w:lang w:val="id-ID" w:eastAsia="id-ID"/>
        </w:rPr>
        <w:t>, maka permasal</w:t>
      </w:r>
      <w:r w:rsidR="003512A9">
        <w:rPr>
          <w:rFonts w:ascii="Times New Roman" w:eastAsiaTheme="minorEastAsia" w:hAnsi="Times New Roman"/>
          <w:bCs/>
          <w:sz w:val="24"/>
          <w:szCs w:val="24"/>
          <w:lang w:val="id-ID" w:eastAsia="id-ID"/>
        </w:rPr>
        <w:t>ahan dalam penelitian ini yaitu</w:t>
      </w:r>
      <w:r>
        <w:rPr>
          <w:rFonts w:ascii="Times New Roman" w:eastAsiaTheme="minorEastAsia" w:hAnsi="Times New Roman"/>
          <w:bCs/>
          <w:sz w:val="24"/>
          <w:szCs w:val="24"/>
          <w:lang w:val="id-ID" w:eastAsia="id-ID"/>
        </w:rPr>
        <w:t>:</w:t>
      </w:r>
    </w:p>
    <w:p w14:paraId="09FA16B0" w14:textId="77777777" w:rsidR="00EF07E1" w:rsidRDefault="00EF07E1" w:rsidP="00EF07E1">
      <w:pPr>
        <w:pStyle w:val="ListParagraph"/>
        <w:numPr>
          <w:ilvl w:val="0"/>
          <w:numId w:val="2"/>
        </w:numPr>
        <w:spacing w:after="0" w:line="360" w:lineRule="auto"/>
        <w:ind w:left="284" w:hanging="284"/>
        <w:jc w:val="both"/>
        <w:rPr>
          <w:rFonts w:ascii="Times New Roman" w:hAnsi="Times New Roman"/>
          <w:bCs/>
          <w:sz w:val="24"/>
          <w:szCs w:val="24"/>
        </w:rPr>
      </w:pPr>
      <w:r>
        <w:rPr>
          <w:rFonts w:ascii="Times New Roman" w:hAnsi="Times New Roman"/>
          <w:bCs/>
          <w:sz w:val="24"/>
          <w:szCs w:val="24"/>
        </w:rPr>
        <w:lastRenderedPageBreak/>
        <w:t>Bagaimana pengaruh penerapan standar akuntansi pemerintah terhadap kualitas laporan keuangan pemerintah kota palembang ?</w:t>
      </w:r>
    </w:p>
    <w:p w14:paraId="5A451DDA" w14:textId="77777777" w:rsidR="00EF07E1" w:rsidRDefault="00EF07E1" w:rsidP="00EF07E1">
      <w:pPr>
        <w:pStyle w:val="ListParagraph"/>
        <w:numPr>
          <w:ilvl w:val="0"/>
          <w:numId w:val="2"/>
        </w:numPr>
        <w:spacing w:after="0" w:line="360" w:lineRule="auto"/>
        <w:ind w:left="284" w:hanging="284"/>
        <w:jc w:val="both"/>
        <w:rPr>
          <w:rFonts w:ascii="Times New Roman" w:hAnsi="Times New Roman"/>
          <w:bCs/>
          <w:sz w:val="24"/>
          <w:szCs w:val="24"/>
        </w:rPr>
      </w:pPr>
      <w:r>
        <w:rPr>
          <w:rFonts w:ascii="Times New Roman" w:hAnsi="Times New Roman"/>
          <w:bCs/>
          <w:sz w:val="24"/>
          <w:szCs w:val="24"/>
        </w:rPr>
        <w:t>Bagaimana pengaruh kualitas aparatur pemerintah terhadap kualitas laporan keuangan pemerintah kota palembang ?</w:t>
      </w:r>
    </w:p>
    <w:p w14:paraId="28970BB7" w14:textId="77777777" w:rsidR="00501999" w:rsidRDefault="00EF07E1" w:rsidP="00034906">
      <w:pPr>
        <w:pStyle w:val="ListParagraph"/>
        <w:numPr>
          <w:ilvl w:val="0"/>
          <w:numId w:val="2"/>
        </w:numPr>
        <w:spacing w:after="0" w:line="360" w:lineRule="auto"/>
        <w:ind w:left="284" w:hanging="284"/>
        <w:jc w:val="both"/>
        <w:rPr>
          <w:rFonts w:ascii="Times New Roman" w:hAnsi="Times New Roman"/>
          <w:bCs/>
          <w:sz w:val="24"/>
          <w:szCs w:val="24"/>
        </w:rPr>
      </w:pPr>
      <w:r>
        <w:rPr>
          <w:rFonts w:ascii="Times New Roman" w:hAnsi="Times New Roman"/>
          <w:bCs/>
          <w:sz w:val="24"/>
          <w:szCs w:val="24"/>
        </w:rPr>
        <w:t>Bagaimana sistem pengendalian intern terhadap kualitas laporan keuangan pemmerintah kota palembang ?</w:t>
      </w:r>
    </w:p>
    <w:p w14:paraId="45A924F3" w14:textId="77777777" w:rsidR="00034906" w:rsidRPr="00034906" w:rsidRDefault="00034906" w:rsidP="00034906">
      <w:pPr>
        <w:pStyle w:val="ListParagraph"/>
        <w:spacing w:after="0" w:line="360" w:lineRule="auto"/>
        <w:ind w:left="284"/>
        <w:jc w:val="both"/>
        <w:rPr>
          <w:rFonts w:ascii="Times New Roman" w:hAnsi="Times New Roman"/>
          <w:bCs/>
          <w:sz w:val="24"/>
          <w:szCs w:val="24"/>
        </w:rPr>
      </w:pPr>
    </w:p>
    <w:p w14:paraId="04FB6455" w14:textId="77777777" w:rsidR="00EF07E1" w:rsidRPr="001C1457" w:rsidRDefault="00EF07E1" w:rsidP="00034906">
      <w:pPr>
        <w:spacing w:after="0" w:line="360" w:lineRule="auto"/>
        <w:ind w:left="567" w:hanging="567"/>
        <w:rPr>
          <w:rFonts w:ascii="Times New Roman" w:hAnsi="Times New Roman"/>
          <w:b/>
          <w:bCs/>
          <w:sz w:val="24"/>
          <w:szCs w:val="24"/>
        </w:rPr>
      </w:pPr>
      <w:r w:rsidRPr="001C1457">
        <w:rPr>
          <w:rFonts w:ascii="Times New Roman" w:hAnsi="Times New Roman" w:cs="Times New Roman"/>
          <w:b/>
          <w:sz w:val="24"/>
          <w:szCs w:val="24"/>
        </w:rPr>
        <w:t xml:space="preserve">1.3 </w:t>
      </w:r>
      <w:r>
        <w:rPr>
          <w:rFonts w:ascii="Times New Roman" w:hAnsi="Times New Roman" w:cs="Times New Roman"/>
          <w:b/>
          <w:sz w:val="24"/>
          <w:szCs w:val="24"/>
          <w:lang w:val="id-ID"/>
        </w:rPr>
        <w:tab/>
      </w:r>
      <w:r w:rsidRPr="001C1457">
        <w:rPr>
          <w:rFonts w:ascii="Times New Roman" w:hAnsi="Times New Roman"/>
          <w:b/>
          <w:bCs/>
          <w:sz w:val="24"/>
          <w:szCs w:val="24"/>
        </w:rPr>
        <w:t>Batasan Masalah</w:t>
      </w:r>
    </w:p>
    <w:p w14:paraId="3B44D37E" w14:textId="77777777" w:rsidR="00EF07E1" w:rsidRPr="00304D85" w:rsidRDefault="00EF07E1" w:rsidP="00EF07E1">
      <w:pPr>
        <w:spacing w:after="0" w:line="360" w:lineRule="auto"/>
        <w:ind w:firstLine="567"/>
        <w:jc w:val="both"/>
        <w:rPr>
          <w:rFonts w:asciiTheme="majorBidi" w:hAnsiTheme="majorBidi" w:cstheme="majorBidi"/>
          <w:sz w:val="24"/>
          <w:szCs w:val="24"/>
          <w:lang w:val="id-ID"/>
        </w:rPr>
      </w:pPr>
      <w:r w:rsidRPr="00304D85">
        <w:rPr>
          <w:rFonts w:asciiTheme="majorBidi" w:hAnsiTheme="majorBidi" w:cstheme="majorBidi"/>
          <w:sz w:val="24"/>
          <w:szCs w:val="24"/>
        </w:rPr>
        <w:t>Agar penelitian ini tidak meluas dan lebih terarah pada pokok permasalahan, maka masalah analisis perlu dibatasi. Sesu</w:t>
      </w:r>
      <w:r w:rsidR="00365A2D">
        <w:rPr>
          <w:rFonts w:asciiTheme="majorBidi" w:hAnsiTheme="majorBidi" w:cstheme="majorBidi"/>
          <w:sz w:val="24"/>
          <w:szCs w:val="24"/>
        </w:rPr>
        <w:t>ai dengan rumusan masalah</w:t>
      </w:r>
      <w:r w:rsidRPr="00304D85">
        <w:rPr>
          <w:rFonts w:asciiTheme="majorBidi" w:hAnsiTheme="majorBidi" w:cstheme="majorBidi"/>
          <w:sz w:val="24"/>
          <w:szCs w:val="24"/>
        </w:rPr>
        <w:t>, penelitian ini dibatasi pada hal-hal berikut:</w:t>
      </w:r>
    </w:p>
    <w:p w14:paraId="5A724E9B" w14:textId="77777777" w:rsidR="00EF07E1" w:rsidRPr="00C34621" w:rsidRDefault="00EF07E1" w:rsidP="00EF07E1">
      <w:pPr>
        <w:pStyle w:val="ListParagraph"/>
        <w:numPr>
          <w:ilvl w:val="0"/>
          <w:numId w:val="3"/>
        </w:numPr>
        <w:spacing w:after="0" w:line="360" w:lineRule="auto"/>
        <w:jc w:val="both"/>
        <w:rPr>
          <w:rFonts w:asciiTheme="majorBidi" w:hAnsiTheme="majorBidi" w:cstheme="majorBidi"/>
          <w:sz w:val="24"/>
          <w:szCs w:val="24"/>
        </w:rPr>
      </w:pPr>
      <w:r w:rsidRPr="00C34621">
        <w:rPr>
          <w:rFonts w:ascii="Times New Roman" w:hAnsi="Times New Roman"/>
          <w:bCs/>
          <w:sz w:val="24"/>
          <w:szCs w:val="24"/>
        </w:rPr>
        <w:t>Kualitas Laporan Keuangan Pemerintah  Kota Palembang</w:t>
      </w:r>
      <w:r w:rsidRPr="00C34621">
        <w:rPr>
          <w:rFonts w:asciiTheme="majorBidi" w:hAnsiTheme="majorBidi" w:cstheme="majorBidi"/>
          <w:sz w:val="24"/>
          <w:szCs w:val="24"/>
        </w:rPr>
        <w:t xml:space="preserve"> </w:t>
      </w:r>
      <w:r>
        <w:rPr>
          <w:rFonts w:asciiTheme="majorBidi" w:hAnsiTheme="majorBidi" w:cstheme="majorBidi"/>
          <w:sz w:val="24"/>
          <w:szCs w:val="24"/>
        </w:rPr>
        <w:t xml:space="preserve">yang dimaksud adalah Standar Akuntansi Pemerintah, Aparatur Pemerintah dan Sistem Pengedalian Intern di OPD </w:t>
      </w:r>
      <w:r w:rsidRPr="00C34621">
        <w:rPr>
          <w:rFonts w:ascii="Times New Roman" w:hAnsi="Times New Roman"/>
          <w:bCs/>
          <w:sz w:val="24"/>
          <w:szCs w:val="24"/>
        </w:rPr>
        <w:t>Kota Palemban</w:t>
      </w:r>
      <w:r>
        <w:rPr>
          <w:rFonts w:ascii="Times New Roman" w:hAnsi="Times New Roman"/>
          <w:bCs/>
          <w:sz w:val="24"/>
          <w:szCs w:val="24"/>
        </w:rPr>
        <w:t>g.</w:t>
      </w:r>
    </w:p>
    <w:p w14:paraId="6E3E753C" w14:textId="77777777" w:rsidR="00EF07E1" w:rsidRDefault="00EF07E1" w:rsidP="00EF07E1">
      <w:pPr>
        <w:pStyle w:val="ListParagraph"/>
        <w:numPr>
          <w:ilvl w:val="0"/>
          <w:numId w:val="3"/>
        </w:numPr>
        <w:spacing w:after="0" w:line="360" w:lineRule="auto"/>
        <w:jc w:val="both"/>
        <w:rPr>
          <w:rFonts w:asciiTheme="majorBidi" w:hAnsiTheme="majorBidi" w:cstheme="majorBidi"/>
          <w:sz w:val="24"/>
          <w:szCs w:val="24"/>
        </w:rPr>
      </w:pPr>
      <w:r w:rsidRPr="001961E7">
        <w:rPr>
          <w:rFonts w:asciiTheme="majorBidi" w:hAnsiTheme="majorBidi" w:cstheme="majorBidi"/>
          <w:sz w:val="24"/>
          <w:szCs w:val="24"/>
        </w:rPr>
        <w:t xml:space="preserve">Unit observasi yang akan dianalisis yaitu </w:t>
      </w:r>
      <w:r>
        <w:rPr>
          <w:rFonts w:asciiTheme="majorBidi" w:hAnsiTheme="majorBidi" w:cstheme="majorBidi"/>
          <w:sz w:val="24"/>
          <w:szCs w:val="24"/>
        </w:rPr>
        <w:t xml:space="preserve">Organisasi Perangkat Daerah (OPD) Kota Palembang </w:t>
      </w:r>
      <w:r w:rsidRPr="001961E7">
        <w:rPr>
          <w:rFonts w:asciiTheme="majorBidi" w:hAnsiTheme="majorBidi" w:cstheme="majorBidi"/>
          <w:sz w:val="24"/>
          <w:szCs w:val="24"/>
        </w:rPr>
        <w:t>dengan respo</w:t>
      </w:r>
      <w:r w:rsidR="009D6A27">
        <w:rPr>
          <w:rFonts w:asciiTheme="majorBidi" w:hAnsiTheme="majorBidi" w:cstheme="majorBidi"/>
          <w:sz w:val="24"/>
          <w:szCs w:val="24"/>
        </w:rPr>
        <w:t>nden Kepala dan Sekertaris/Kabid</w:t>
      </w:r>
      <w:r w:rsidRPr="001961E7">
        <w:rPr>
          <w:rFonts w:asciiTheme="majorBidi" w:hAnsiTheme="majorBidi" w:cstheme="majorBidi"/>
          <w:sz w:val="24"/>
          <w:szCs w:val="24"/>
        </w:rPr>
        <w:t>, masing-masing organisasi perangkat daerah</w:t>
      </w:r>
      <w:r>
        <w:rPr>
          <w:rFonts w:asciiTheme="majorBidi" w:hAnsiTheme="majorBidi" w:cstheme="majorBidi"/>
          <w:sz w:val="24"/>
          <w:szCs w:val="24"/>
        </w:rPr>
        <w:t>.</w:t>
      </w:r>
    </w:p>
    <w:p w14:paraId="6D247255" w14:textId="77777777" w:rsidR="00EF07E1" w:rsidRPr="00EF07E1" w:rsidRDefault="00EF07E1" w:rsidP="00EC6D93">
      <w:pPr>
        <w:pStyle w:val="ListParagraph"/>
        <w:spacing w:after="0" w:line="360" w:lineRule="auto"/>
        <w:jc w:val="both"/>
        <w:rPr>
          <w:rFonts w:asciiTheme="majorBidi" w:hAnsiTheme="majorBidi" w:cstheme="majorBidi"/>
          <w:sz w:val="24"/>
          <w:szCs w:val="24"/>
        </w:rPr>
      </w:pPr>
    </w:p>
    <w:p w14:paraId="2A432AAE" w14:textId="77777777" w:rsidR="00EF07E1" w:rsidRPr="00EF72FA" w:rsidRDefault="00EF07E1" w:rsidP="00034906">
      <w:pPr>
        <w:spacing w:after="0" w:line="360" w:lineRule="auto"/>
        <w:ind w:left="567" w:hanging="567"/>
        <w:jc w:val="both"/>
        <w:rPr>
          <w:rFonts w:asciiTheme="majorBidi" w:hAnsiTheme="majorBidi" w:cstheme="majorBidi"/>
          <w:sz w:val="24"/>
          <w:szCs w:val="24"/>
        </w:rPr>
      </w:pPr>
      <w:r w:rsidRPr="00EF72FA">
        <w:rPr>
          <w:rFonts w:ascii="Times New Roman" w:hAnsi="Times New Roman" w:cs="Times New Roman"/>
          <w:b/>
          <w:sz w:val="24"/>
          <w:szCs w:val="24"/>
        </w:rPr>
        <w:t xml:space="preserve">1.4 </w:t>
      </w:r>
      <w:r>
        <w:rPr>
          <w:rFonts w:ascii="Times New Roman" w:hAnsi="Times New Roman" w:cs="Times New Roman"/>
          <w:b/>
          <w:sz w:val="24"/>
          <w:szCs w:val="24"/>
          <w:lang w:val="id-ID"/>
        </w:rPr>
        <w:tab/>
      </w:r>
      <w:r w:rsidRPr="00EF72FA">
        <w:rPr>
          <w:rFonts w:asciiTheme="majorBidi" w:hAnsiTheme="majorBidi" w:cstheme="majorBidi"/>
          <w:b/>
          <w:bCs/>
          <w:sz w:val="24"/>
          <w:szCs w:val="24"/>
        </w:rPr>
        <w:t>Tujuan dan Manfaat Penelitian</w:t>
      </w:r>
    </w:p>
    <w:p w14:paraId="6DC91C2A" w14:textId="77777777" w:rsidR="00EF07E1" w:rsidRDefault="00EF07E1" w:rsidP="00034906">
      <w:pPr>
        <w:pStyle w:val="ListParagraph"/>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1.4.1 Tujuan</w:t>
      </w:r>
    </w:p>
    <w:p w14:paraId="574A77FC" w14:textId="77777777" w:rsidR="00EF07E1" w:rsidRPr="00501999" w:rsidRDefault="00EF07E1" w:rsidP="00501999">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rPr>
        <w:t>Tuj</w:t>
      </w:r>
      <w:r w:rsidR="00501999">
        <w:rPr>
          <w:rFonts w:asciiTheme="majorBidi" w:hAnsiTheme="majorBidi" w:cstheme="majorBidi"/>
          <w:sz w:val="24"/>
          <w:szCs w:val="24"/>
        </w:rPr>
        <w:t xml:space="preserve">uan dalam penelitian ini </w:t>
      </w:r>
      <w:proofErr w:type="gramStart"/>
      <w:r w:rsidR="00501999">
        <w:rPr>
          <w:rFonts w:asciiTheme="majorBidi" w:hAnsiTheme="majorBidi" w:cstheme="majorBidi"/>
          <w:sz w:val="24"/>
          <w:szCs w:val="24"/>
        </w:rPr>
        <w:t>adalah</w:t>
      </w:r>
      <w:r w:rsidR="009D6A27">
        <w:rPr>
          <w:rFonts w:asciiTheme="majorBidi" w:hAnsiTheme="majorBidi" w:cstheme="majorBidi"/>
          <w:sz w:val="24"/>
          <w:szCs w:val="24"/>
          <w:lang w:val="id-ID"/>
        </w:rPr>
        <w:t xml:space="preserve"> :</w:t>
      </w:r>
      <w:proofErr w:type="gramEnd"/>
    </w:p>
    <w:p w14:paraId="5EE9DAC8" w14:textId="77777777" w:rsidR="00EF07E1" w:rsidRDefault="00EF07E1" w:rsidP="00EF07E1">
      <w:pPr>
        <w:pStyle w:val="ListParagraph"/>
        <w:numPr>
          <w:ilvl w:val="0"/>
          <w:numId w:val="4"/>
        </w:numPr>
        <w:spacing w:after="0" w:line="360" w:lineRule="auto"/>
        <w:ind w:left="284" w:hanging="284"/>
        <w:jc w:val="both"/>
        <w:rPr>
          <w:rFonts w:asciiTheme="majorBidi" w:hAnsiTheme="majorBidi" w:cstheme="majorBidi"/>
          <w:sz w:val="24"/>
          <w:szCs w:val="24"/>
        </w:rPr>
      </w:pPr>
      <w:r w:rsidRPr="005B2C1E">
        <w:rPr>
          <w:rFonts w:asciiTheme="majorBidi" w:hAnsiTheme="majorBidi" w:cstheme="majorBidi"/>
          <w:sz w:val="24"/>
          <w:szCs w:val="24"/>
        </w:rPr>
        <w:t>Untuk menguji pengaruh Penerapan Standar Akuntansi Pemerintahan (SAP) terhadap Kualitas Laporan Keuangan</w:t>
      </w:r>
      <w:r w:rsidR="008F2EBE">
        <w:rPr>
          <w:rFonts w:asciiTheme="majorBidi" w:hAnsiTheme="majorBidi" w:cstheme="majorBidi"/>
          <w:sz w:val="24"/>
          <w:szCs w:val="24"/>
        </w:rPr>
        <w:t xml:space="preserve"> </w:t>
      </w:r>
      <w:r w:rsidR="008F2EBE" w:rsidRPr="00C34621">
        <w:rPr>
          <w:rFonts w:ascii="Times New Roman" w:hAnsi="Times New Roman"/>
          <w:bCs/>
          <w:sz w:val="24"/>
          <w:szCs w:val="24"/>
        </w:rPr>
        <w:t>Kota Palemban</w:t>
      </w:r>
      <w:r w:rsidR="008F2EBE">
        <w:rPr>
          <w:rFonts w:ascii="Times New Roman" w:hAnsi="Times New Roman"/>
          <w:bCs/>
          <w:sz w:val="24"/>
          <w:szCs w:val="24"/>
        </w:rPr>
        <w:t>g</w:t>
      </w:r>
      <w:r w:rsidRPr="005B2C1E">
        <w:rPr>
          <w:rFonts w:asciiTheme="majorBidi" w:hAnsiTheme="majorBidi" w:cstheme="majorBidi"/>
          <w:sz w:val="24"/>
          <w:szCs w:val="24"/>
        </w:rPr>
        <w:t>.</w:t>
      </w:r>
    </w:p>
    <w:p w14:paraId="4C7B1B7F" w14:textId="01FD25A1" w:rsidR="00EF07E1" w:rsidRDefault="00EF07E1" w:rsidP="00EF07E1">
      <w:pPr>
        <w:pStyle w:val="ListParagraph"/>
        <w:numPr>
          <w:ilvl w:val="0"/>
          <w:numId w:val="4"/>
        </w:numPr>
        <w:spacing w:after="0" w:line="360" w:lineRule="auto"/>
        <w:ind w:left="284" w:hanging="284"/>
        <w:jc w:val="both"/>
        <w:rPr>
          <w:rFonts w:asciiTheme="majorBidi" w:hAnsiTheme="majorBidi" w:cstheme="majorBidi"/>
          <w:sz w:val="24"/>
          <w:szCs w:val="24"/>
        </w:rPr>
      </w:pPr>
      <w:r w:rsidRPr="005B2C1E">
        <w:rPr>
          <w:rFonts w:asciiTheme="majorBidi" w:hAnsiTheme="majorBidi" w:cstheme="majorBidi"/>
          <w:sz w:val="24"/>
          <w:szCs w:val="24"/>
        </w:rPr>
        <w:t>Untuk menguji pengaruh</w:t>
      </w:r>
      <w:r>
        <w:rPr>
          <w:rFonts w:asciiTheme="majorBidi" w:hAnsiTheme="majorBidi" w:cstheme="majorBidi"/>
          <w:sz w:val="24"/>
          <w:szCs w:val="24"/>
        </w:rPr>
        <w:t xml:space="preserve"> kualitas </w:t>
      </w:r>
      <w:r w:rsidR="00532393">
        <w:rPr>
          <w:rFonts w:asciiTheme="majorBidi" w:hAnsiTheme="majorBidi" w:cstheme="majorBidi"/>
          <w:sz w:val="24"/>
          <w:szCs w:val="24"/>
        </w:rPr>
        <w:t xml:space="preserve">Aparatur Pemerintah </w:t>
      </w:r>
      <w:r>
        <w:rPr>
          <w:rFonts w:asciiTheme="majorBidi" w:hAnsiTheme="majorBidi" w:cstheme="majorBidi"/>
          <w:sz w:val="24"/>
          <w:szCs w:val="24"/>
        </w:rPr>
        <w:t>(SDM) terhadap kualitas laporan keuangan</w:t>
      </w:r>
      <w:r w:rsidR="008F2EBE">
        <w:t xml:space="preserve"> </w:t>
      </w:r>
      <w:r w:rsidR="008F2EBE" w:rsidRPr="00C34621">
        <w:rPr>
          <w:rFonts w:ascii="Times New Roman" w:hAnsi="Times New Roman"/>
          <w:bCs/>
          <w:sz w:val="24"/>
          <w:szCs w:val="24"/>
        </w:rPr>
        <w:t>Kota Palemban</w:t>
      </w:r>
      <w:r w:rsidR="008F2EBE">
        <w:rPr>
          <w:rFonts w:ascii="Times New Roman" w:hAnsi="Times New Roman"/>
          <w:bCs/>
          <w:sz w:val="24"/>
          <w:szCs w:val="24"/>
        </w:rPr>
        <w:t>g</w:t>
      </w:r>
    </w:p>
    <w:p w14:paraId="29DAC61B" w14:textId="77777777" w:rsidR="00EF07E1" w:rsidRPr="00F24B03" w:rsidRDefault="00EF07E1" w:rsidP="00EF07E1">
      <w:pPr>
        <w:pStyle w:val="ListParagraph"/>
        <w:numPr>
          <w:ilvl w:val="0"/>
          <w:numId w:val="4"/>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Untuk menguji Penerapan Sistem Pengendalian Intern Pemerintah</w:t>
      </w:r>
      <w:r w:rsidRPr="005B2C1E">
        <w:rPr>
          <w:rFonts w:asciiTheme="majorBidi" w:hAnsiTheme="majorBidi" w:cstheme="majorBidi"/>
          <w:sz w:val="24"/>
          <w:szCs w:val="24"/>
        </w:rPr>
        <w:t xml:space="preserve"> Daerah terhadap Kualitas Laporan Keuangan</w:t>
      </w:r>
      <w:r w:rsidR="008F2EBE">
        <w:rPr>
          <w:rFonts w:asciiTheme="majorBidi" w:hAnsiTheme="majorBidi" w:cstheme="majorBidi"/>
          <w:sz w:val="24"/>
          <w:szCs w:val="24"/>
        </w:rPr>
        <w:t xml:space="preserve"> </w:t>
      </w:r>
      <w:r w:rsidR="008F2EBE" w:rsidRPr="00C34621">
        <w:rPr>
          <w:rFonts w:ascii="Times New Roman" w:hAnsi="Times New Roman"/>
          <w:bCs/>
          <w:sz w:val="24"/>
          <w:szCs w:val="24"/>
        </w:rPr>
        <w:t>Kota Palemban</w:t>
      </w:r>
      <w:r w:rsidR="008F2EBE">
        <w:rPr>
          <w:rFonts w:ascii="Times New Roman" w:hAnsi="Times New Roman"/>
          <w:bCs/>
          <w:sz w:val="24"/>
          <w:szCs w:val="24"/>
        </w:rPr>
        <w:t>g</w:t>
      </w:r>
      <w:r w:rsidRPr="005B2C1E">
        <w:rPr>
          <w:rFonts w:asciiTheme="majorBidi" w:hAnsiTheme="majorBidi" w:cstheme="majorBidi"/>
          <w:sz w:val="24"/>
          <w:szCs w:val="24"/>
        </w:rPr>
        <w:t>.</w:t>
      </w:r>
    </w:p>
    <w:p w14:paraId="48EED406" w14:textId="77777777" w:rsidR="003512A9" w:rsidRDefault="003512A9" w:rsidP="00EF07E1">
      <w:pPr>
        <w:pStyle w:val="ListParagraph"/>
        <w:spacing w:after="0" w:line="360" w:lineRule="auto"/>
        <w:ind w:left="0"/>
        <w:jc w:val="both"/>
        <w:rPr>
          <w:rFonts w:asciiTheme="majorBidi" w:hAnsiTheme="majorBidi" w:cstheme="majorBidi"/>
          <w:b/>
          <w:sz w:val="24"/>
          <w:szCs w:val="24"/>
        </w:rPr>
      </w:pPr>
    </w:p>
    <w:p w14:paraId="0D48B855" w14:textId="77777777" w:rsidR="00EF07E1" w:rsidRDefault="00EF07E1" w:rsidP="00EF07E1">
      <w:pPr>
        <w:pStyle w:val="ListParagraph"/>
        <w:spacing w:after="0" w:line="360" w:lineRule="auto"/>
        <w:ind w:left="0"/>
        <w:jc w:val="both"/>
        <w:rPr>
          <w:rFonts w:asciiTheme="majorBidi" w:hAnsiTheme="majorBidi" w:cstheme="majorBidi"/>
          <w:b/>
          <w:sz w:val="24"/>
          <w:szCs w:val="24"/>
        </w:rPr>
      </w:pPr>
      <w:r>
        <w:rPr>
          <w:rFonts w:asciiTheme="majorBidi" w:hAnsiTheme="majorBidi" w:cstheme="majorBidi"/>
          <w:b/>
          <w:sz w:val="24"/>
          <w:szCs w:val="24"/>
        </w:rPr>
        <w:t xml:space="preserve">1.4.2 </w:t>
      </w:r>
      <w:r w:rsidRPr="00A7496F">
        <w:rPr>
          <w:rFonts w:asciiTheme="majorBidi" w:hAnsiTheme="majorBidi" w:cstheme="majorBidi"/>
          <w:b/>
          <w:sz w:val="24"/>
          <w:szCs w:val="24"/>
        </w:rPr>
        <w:t xml:space="preserve">Manfaat </w:t>
      </w:r>
    </w:p>
    <w:p w14:paraId="39D459AA" w14:textId="77777777" w:rsidR="00EF07E1" w:rsidRPr="00501999" w:rsidRDefault="00EF07E1" w:rsidP="00501999">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Manfaat</w:t>
      </w:r>
      <w:r w:rsidR="00501999">
        <w:rPr>
          <w:rFonts w:asciiTheme="majorBidi" w:hAnsiTheme="majorBidi" w:cstheme="majorBidi"/>
          <w:sz w:val="24"/>
          <w:szCs w:val="24"/>
        </w:rPr>
        <w:t xml:space="preserve"> dalam penelitian ini adalah</w:t>
      </w:r>
      <w:r w:rsidR="009D6A27">
        <w:rPr>
          <w:rFonts w:asciiTheme="majorBidi" w:hAnsiTheme="majorBidi" w:cstheme="majorBidi"/>
          <w:sz w:val="24"/>
          <w:szCs w:val="24"/>
          <w:lang w:val="id-ID"/>
        </w:rPr>
        <w:t xml:space="preserve"> :</w:t>
      </w:r>
    </w:p>
    <w:p w14:paraId="22809EDC" w14:textId="77777777" w:rsidR="0086136F" w:rsidRDefault="00EF07E1" w:rsidP="0086136F">
      <w:pPr>
        <w:pStyle w:val="ListParagraph"/>
        <w:numPr>
          <w:ilvl w:val="0"/>
          <w:numId w:val="5"/>
        </w:numPr>
        <w:spacing w:after="0" w:line="360" w:lineRule="auto"/>
        <w:ind w:left="284" w:hanging="284"/>
        <w:jc w:val="both"/>
        <w:rPr>
          <w:rFonts w:asciiTheme="majorBidi" w:hAnsiTheme="majorBidi" w:cstheme="majorBidi"/>
          <w:sz w:val="24"/>
          <w:szCs w:val="24"/>
        </w:rPr>
      </w:pPr>
      <w:r w:rsidRPr="005B2C1E">
        <w:rPr>
          <w:rFonts w:asciiTheme="majorBidi" w:hAnsiTheme="majorBidi" w:cstheme="majorBidi"/>
          <w:sz w:val="24"/>
          <w:szCs w:val="24"/>
        </w:rPr>
        <w:lastRenderedPageBreak/>
        <w:t>Dapat</w:t>
      </w:r>
      <w:r w:rsidR="00E8395E">
        <w:rPr>
          <w:rFonts w:asciiTheme="majorBidi" w:hAnsiTheme="majorBidi" w:cstheme="majorBidi"/>
          <w:sz w:val="24"/>
          <w:szCs w:val="24"/>
        </w:rPr>
        <w:t xml:space="preserve"> memberikan informasi kepada Pemerintah kota palembang mengenai</w:t>
      </w:r>
      <w:r w:rsidRPr="005B2C1E">
        <w:rPr>
          <w:rFonts w:asciiTheme="majorBidi" w:hAnsiTheme="majorBidi" w:cstheme="majorBidi"/>
          <w:sz w:val="24"/>
          <w:szCs w:val="24"/>
        </w:rPr>
        <w:t xml:space="preserve"> kebijakan-kebijakan yang akan dilaksanakan sehubungan dengan peningkatan kualitas LKPD  </w:t>
      </w:r>
    </w:p>
    <w:p w14:paraId="3B5B1811" w14:textId="77777777" w:rsidR="00EF07E1" w:rsidRDefault="00EF07E1" w:rsidP="0086136F">
      <w:pPr>
        <w:pStyle w:val="ListParagraph"/>
        <w:numPr>
          <w:ilvl w:val="0"/>
          <w:numId w:val="5"/>
        </w:numPr>
        <w:spacing w:after="0" w:line="360" w:lineRule="auto"/>
        <w:ind w:left="284" w:hanging="284"/>
        <w:jc w:val="both"/>
        <w:rPr>
          <w:rFonts w:asciiTheme="majorBidi" w:hAnsiTheme="majorBidi" w:cstheme="majorBidi"/>
          <w:sz w:val="24"/>
          <w:szCs w:val="24"/>
        </w:rPr>
      </w:pPr>
      <w:r w:rsidRPr="005B2C1E">
        <w:rPr>
          <w:rFonts w:asciiTheme="majorBidi" w:hAnsiTheme="majorBidi" w:cstheme="majorBidi"/>
          <w:sz w:val="24"/>
          <w:szCs w:val="24"/>
        </w:rPr>
        <w:t>Penelitian ini diharapkan dapat men</w:t>
      </w:r>
      <w:r w:rsidR="00E8395E">
        <w:rPr>
          <w:rFonts w:asciiTheme="majorBidi" w:hAnsiTheme="majorBidi" w:cstheme="majorBidi"/>
          <w:sz w:val="24"/>
          <w:szCs w:val="24"/>
        </w:rPr>
        <w:t>jadi bahan bacaan</w:t>
      </w:r>
      <w:r>
        <w:rPr>
          <w:rFonts w:asciiTheme="majorBidi" w:hAnsiTheme="majorBidi" w:cstheme="majorBidi"/>
          <w:sz w:val="24"/>
          <w:szCs w:val="24"/>
        </w:rPr>
        <w:t xml:space="preserve"> bagi peneliti </w:t>
      </w:r>
      <w:r w:rsidRPr="005B2C1E">
        <w:rPr>
          <w:rFonts w:asciiTheme="majorBidi" w:hAnsiTheme="majorBidi" w:cstheme="majorBidi"/>
          <w:sz w:val="24"/>
          <w:szCs w:val="24"/>
        </w:rPr>
        <w:t>selanjutnya tentang peningkatan Kualitas LKPD dan faktor-faktor yang mempengaruhinya.</w:t>
      </w:r>
    </w:p>
    <w:p w14:paraId="30B71C38" w14:textId="77777777" w:rsidR="00501999" w:rsidRDefault="00501999" w:rsidP="009D6A27">
      <w:pPr>
        <w:pStyle w:val="ListParagraph"/>
        <w:spacing w:after="0" w:line="360" w:lineRule="auto"/>
        <w:ind w:left="284" w:hanging="284"/>
        <w:jc w:val="both"/>
        <w:rPr>
          <w:rFonts w:asciiTheme="majorBidi" w:hAnsiTheme="majorBidi" w:cstheme="majorBidi"/>
          <w:sz w:val="24"/>
          <w:szCs w:val="24"/>
        </w:rPr>
      </w:pPr>
    </w:p>
    <w:p w14:paraId="7BC2543A" w14:textId="77777777" w:rsidR="000D1FD4" w:rsidRPr="00E2168F" w:rsidRDefault="000D1FD4" w:rsidP="000D1FD4">
      <w:pPr>
        <w:tabs>
          <w:tab w:val="left" w:pos="567"/>
        </w:tabs>
        <w:spacing w:after="0" w:line="360" w:lineRule="auto"/>
        <w:jc w:val="both"/>
        <w:rPr>
          <w:rFonts w:asciiTheme="majorBidi" w:hAnsiTheme="majorBidi" w:cstheme="majorBidi"/>
          <w:sz w:val="24"/>
          <w:szCs w:val="24"/>
          <w:lang w:val="id-ID"/>
        </w:rPr>
      </w:pPr>
      <w:r w:rsidRPr="000D1FD4">
        <w:rPr>
          <w:rFonts w:ascii="Times New Roman" w:hAnsi="Times New Roman" w:cs="Times New Roman"/>
          <w:b/>
          <w:sz w:val="24"/>
          <w:szCs w:val="24"/>
          <w:lang w:val="id-ID"/>
        </w:rPr>
        <w:t xml:space="preserve">1.5 </w:t>
      </w:r>
      <w:r>
        <w:rPr>
          <w:rFonts w:ascii="Times New Roman" w:hAnsi="Times New Roman" w:cs="Times New Roman"/>
          <w:b/>
          <w:sz w:val="24"/>
          <w:szCs w:val="24"/>
          <w:lang w:val="id-ID"/>
        </w:rPr>
        <w:tab/>
      </w:r>
      <w:r w:rsidRPr="000D1FD4">
        <w:rPr>
          <w:rFonts w:ascii="Times New Roman" w:hAnsi="Times New Roman" w:cs="Times New Roman"/>
          <w:b/>
          <w:bCs/>
          <w:sz w:val="24"/>
          <w:szCs w:val="24"/>
        </w:rPr>
        <w:t>Sistematika</w:t>
      </w:r>
      <w:r w:rsidRPr="00EA3031">
        <w:rPr>
          <w:rFonts w:asciiTheme="majorBidi" w:hAnsiTheme="majorBidi" w:cstheme="majorBidi"/>
          <w:b/>
          <w:bCs/>
          <w:sz w:val="24"/>
          <w:szCs w:val="24"/>
        </w:rPr>
        <w:t xml:space="preserve"> Penulisan </w:t>
      </w:r>
    </w:p>
    <w:p w14:paraId="692624A3" w14:textId="77777777" w:rsidR="00365A2D" w:rsidRPr="009C4CC0" w:rsidRDefault="000D1FD4" w:rsidP="009C4CC0">
      <w:pPr>
        <w:spacing w:after="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rPr>
        <w:t xml:space="preserve">Sistematika penulisan ini bertujuan untuk memberikan garis besar mengenai isi tugas akhir/skripsi secara singkat dan jelas, sehingga terdapat gambaran hubungan </w:t>
      </w:r>
      <w:r w:rsidR="00774D77">
        <w:rPr>
          <w:rFonts w:asciiTheme="majorBidi" w:hAnsiTheme="majorBidi" w:cstheme="majorBidi"/>
          <w:sz w:val="24"/>
          <w:szCs w:val="24"/>
        </w:rPr>
        <w:t>antara masing-masing bab.</w:t>
      </w:r>
      <w:r w:rsidR="00774D77">
        <w:rPr>
          <w:rFonts w:asciiTheme="majorBidi" w:hAnsiTheme="majorBidi" w:cstheme="majorBidi"/>
          <w:sz w:val="24"/>
          <w:szCs w:val="24"/>
          <w:lang w:val="id-ID"/>
        </w:rPr>
        <w:t xml:space="preserve"> B</w:t>
      </w:r>
      <w:r>
        <w:rPr>
          <w:rFonts w:asciiTheme="majorBidi" w:hAnsiTheme="majorBidi" w:cstheme="majorBidi"/>
          <w:sz w:val="24"/>
          <w:szCs w:val="24"/>
        </w:rPr>
        <w:t>ab tersebut menjadi beberapa s</w:t>
      </w:r>
      <w:r w:rsidR="00C95E3A">
        <w:rPr>
          <w:rFonts w:asciiTheme="majorBidi" w:hAnsiTheme="majorBidi" w:cstheme="majorBidi"/>
          <w:sz w:val="24"/>
          <w:szCs w:val="24"/>
        </w:rPr>
        <w:t>ub-sub secara keseluruhan.</w:t>
      </w:r>
      <w:r w:rsidR="00C95E3A">
        <w:rPr>
          <w:rFonts w:asciiTheme="majorBidi" w:hAnsiTheme="majorBidi" w:cstheme="majorBidi"/>
          <w:sz w:val="24"/>
          <w:szCs w:val="24"/>
          <w:lang w:val="id-ID"/>
        </w:rPr>
        <w:t xml:space="preserve"> </w:t>
      </w:r>
      <w:r w:rsidR="00D953A9">
        <w:rPr>
          <w:rFonts w:asciiTheme="majorBidi" w:hAnsiTheme="majorBidi" w:cstheme="majorBidi"/>
          <w:sz w:val="24"/>
          <w:szCs w:val="24"/>
          <w:lang w:val="id-ID"/>
        </w:rPr>
        <w:t>S</w:t>
      </w:r>
      <w:r>
        <w:rPr>
          <w:rFonts w:asciiTheme="majorBidi" w:hAnsiTheme="majorBidi" w:cstheme="majorBidi"/>
          <w:sz w:val="24"/>
          <w:szCs w:val="24"/>
        </w:rPr>
        <w:t>istematika penulisan ini terdiri dari 5 (lima) bab, yaitu sebagai berikut:</w:t>
      </w:r>
    </w:p>
    <w:p w14:paraId="77586CE2" w14:textId="77777777" w:rsidR="000D1FD4" w:rsidRPr="0079617F" w:rsidRDefault="00365A2D" w:rsidP="000D1FD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I</w:t>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sidR="000D1FD4" w:rsidRPr="0079617F">
        <w:rPr>
          <w:rFonts w:asciiTheme="majorBidi" w:hAnsiTheme="majorBidi" w:cstheme="majorBidi"/>
          <w:b/>
          <w:bCs/>
          <w:sz w:val="24"/>
          <w:szCs w:val="24"/>
        </w:rPr>
        <w:t xml:space="preserve">PENDAHULUAN </w:t>
      </w:r>
    </w:p>
    <w:p w14:paraId="16561AFB" w14:textId="77777777" w:rsidR="000D1FD4" w:rsidRDefault="000D1FD4" w:rsidP="000D1FD4">
      <w:pPr>
        <w:spacing w:after="0" w:line="360" w:lineRule="auto"/>
        <w:ind w:left="1418" w:hanging="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bab ini, penulis akan mengemukakan tentang apa yang melatar belakangi penulis dalam memilih judul, perumusan masalah, ruang lingkup pembahasan, tujuan dan manfaat penelitian, dan sistematika penulisan.  </w:t>
      </w:r>
    </w:p>
    <w:p w14:paraId="0055D2D9" w14:textId="77777777" w:rsidR="000D1FD4" w:rsidRDefault="000D1FD4" w:rsidP="000D1FD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II</w:t>
      </w:r>
      <w:r>
        <w:rPr>
          <w:rFonts w:asciiTheme="majorBidi" w:hAnsiTheme="majorBidi" w:cstheme="majorBidi"/>
          <w:b/>
          <w:bCs/>
          <w:sz w:val="24"/>
          <w:szCs w:val="24"/>
        </w:rPr>
        <w:tab/>
        <w:t>TINJAUAN PUSTAKA</w:t>
      </w:r>
    </w:p>
    <w:p w14:paraId="77868321" w14:textId="77777777" w:rsidR="000D1FD4" w:rsidRDefault="000D1FD4" w:rsidP="000D1FD4">
      <w:pPr>
        <w:spacing w:after="0" w:line="360" w:lineRule="auto"/>
        <w:ind w:left="1418" w:hanging="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Pada bab ini, penulis akan menguraikan teori-teori yang terkait dan melandasi pengaruh akuntabilitas publik dan kejelasan sasaran anggaran terhadap kinerja manajerial pada penelitian ini. Mulai dari pengertian akuntabilitas publik, kejelasan sasaran anggaran, kinerja manajerial, dan pengaruhnya terhadap kinerja manajerial pada </w:t>
      </w:r>
      <w:r>
        <w:rPr>
          <w:rFonts w:asciiTheme="majorBidi" w:hAnsiTheme="majorBidi" w:cstheme="majorBidi"/>
          <w:sz w:val="24"/>
          <w:szCs w:val="24"/>
          <w:lang w:val="id-ID"/>
        </w:rPr>
        <w:t>OPD Kota Palembang</w:t>
      </w:r>
      <w:r>
        <w:rPr>
          <w:rFonts w:asciiTheme="majorBidi" w:hAnsiTheme="majorBidi" w:cstheme="majorBidi"/>
          <w:sz w:val="24"/>
          <w:szCs w:val="24"/>
        </w:rPr>
        <w:t>.</w:t>
      </w:r>
    </w:p>
    <w:p w14:paraId="7E6180F2" w14:textId="77777777" w:rsidR="000D1FD4" w:rsidRDefault="000D1FD4" w:rsidP="000D1FD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III</w:t>
      </w:r>
      <w:r>
        <w:rPr>
          <w:rFonts w:asciiTheme="majorBidi" w:hAnsiTheme="majorBidi" w:cstheme="majorBidi"/>
          <w:b/>
          <w:bCs/>
          <w:sz w:val="24"/>
          <w:szCs w:val="24"/>
        </w:rPr>
        <w:tab/>
        <w:t>METODELOGI PENELITIAN</w:t>
      </w:r>
    </w:p>
    <w:p w14:paraId="7D9CCB28" w14:textId="77777777" w:rsidR="000D1FD4" w:rsidRDefault="000D1FD4" w:rsidP="000D1FD4">
      <w:pPr>
        <w:spacing w:after="0" w:line="360" w:lineRule="auto"/>
        <w:ind w:left="1418"/>
        <w:jc w:val="both"/>
        <w:rPr>
          <w:rFonts w:asciiTheme="majorBidi" w:hAnsiTheme="majorBidi" w:cstheme="majorBidi"/>
          <w:sz w:val="24"/>
          <w:szCs w:val="24"/>
          <w:lang w:val="id-ID"/>
        </w:rPr>
      </w:pPr>
      <w:r>
        <w:rPr>
          <w:rFonts w:asciiTheme="majorBidi" w:hAnsiTheme="majorBidi" w:cstheme="majorBidi"/>
          <w:sz w:val="24"/>
          <w:szCs w:val="24"/>
        </w:rPr>
        <w:tab/>
        <w:t>Pada bab ini berisi tentang variabel penelitian dan definisi operasional populasi dan sempel, metode pengumpulan data, dan metode analisisnya.</w:t>
      </w:r>
    </w:p>
    <w:p w14:paraId="032AB87E" w14:textId="77777777" w:rsidR="0070224D" w:rsidRDefault="0070224D" w:rsidP="000D1FD4">
      <w:pPr>
        <w:spacing w:after="0" w:line="360" w:lineRule="auto"/>
        <w:ind w:left="1418"/>
        <w:jc w:val="both"/>
        <w:rPr>
          <w:rFonts w:asciiTheme="majorBidi" w:hAnsiTheme="majorBidi" w:cstheme="majorBidi"/>
          <w:sz w:val="24"/>
          <w:szCs w:val="24"/>
          <w:lang w:val="id-ID"/>
        </w:rPr>
      </w:pPr>
    </w:p>
    <w:p w14:paraId="18F47019" w14:textId="77777777" w:rsidR="0070224D" w:rsidRPr="0070224D" w:rsidRDefault="0070224D" w:rsidP="000D1FD4">
      <w:pPr>
        <w:spacing w:after="0" w:line="360" w:lineRule="auto"/>
        <w:ind w:left="1418"/>
        <w:jc w:val="both"/>
        <w:rPr>
          <w:rFonts w:asciiTheme="majorBidi" w:hAnsiTheme="majorBidi" w:cstheme="majorBidi"/>
          <w:sz w:val="24"/>
          <w:szCs w:val="24"/>
          <w:lang w:val="id-ID"/>
        </w:rPr>
      </w:pPr>
    </w:p>
    <w:p w14:paraId="747D3D02" w14:textId="77777777" w:rsidR="000D1FD4" w:rsidRDefault="000D1FD4" w:rsidP="000D1FD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BAB IV </w:t>
      </w:r>
      <w:r>
        <w:rPr>
          <w:rFonts w:asciiTheme="majorBidi" w:hAnsiTheme="majorBidi" w:cstheme="majorBidi"/>
          <w:b/>
          <w:bCs/>
          <w:sz w:val="24"/>
          <w:szCs w:val="24"/>
        </w:rPr>
        <w:tab/>
        <w:t xml:space="preserve">HASIL DAN PEMBAHASAN </w:t>
      </w:r>
    </w:p>
    <w:p w14:paraId="039A62FA" w14:textId="77777777" w:rsidR="000D1FD4" w:rsidRPr="006F4B89" w:rsidRDefault="000D1FD4" w:rsidP="000D1FD4">
      <w:pPr>
        <w:spacing w:after="0" w:line="360" w:lineRule="auto"/>
        <w:ind w:left="1418" w:hanging="1418"/>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Bab ini menjelaskan hasil pengelolaan data dan pembahasan mengenai pengaruh akuntabilitas publik dan kejelasan sasaran anggaran terhadap kinerja manajerial pada </w:t>
      </w:r>
      <w:r>
        <w:rPr>
          <w:rFonts w:asciiTheme="majorBidi" w:hAnsiTheme="majorBidi" w:cstheme="majorBidi"/>
          <w:sz w:val="24"/>
          <w:szCs w:val="24"/>
          <w:lang w:val="id-ID"/>
        </w:rPr>
        <w:t>OPD</w:t>
      </w:r>
      <w:r>
        <w:rPr>
          <w:rFonts w:asciiTheme="majorBidi" w:hAnsiTheme="majorBidi" w:cstheme="majorBidi"/>
          <w:sz w:val="24"/>
          <w:szCs w:val="24"/>
        </w:rPr>
        <w:t xml:space="preserve"> </w:t>
      </w:r>
      <w:r>
        <w:rPr>
          <w:rFonts w:asciiTheme="majorBidi" w:hAnsiTheme="majorBidi" w:cstheme="majorBidi"/>
          <w:sz w:val="24"/>
          <w:szCs w:val="24"/>
          <w:lang w:val="id-ID"/>
        </w:rPr>
        <w:t>Kota Palembang</w:t>
      </w:r>
      <w:r>
        <w:rPr>
          <w:rFonts w:asciiTheme="majorBidi" w:hAnsiTheme="majorBidi" w:cstheme="majorBidi"/>
          <w:sz w:val="24"/>
          <w:szCs w:val="24"/>
        </w:rPr>
        <w:t>.</w:t>
      </w:r>
    </w:p>
    <w:p w14:paraId="54D3BE00" w14:textId="77777777" w:rsidR="000D1FD4" w:rsidRDefault="000D1FD4" w:rsidP="000D1FD4">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BAB V</w:t>
      </w:r>
      <w:r>
        <w:rPr>
          <w:rFonts w:asciiTheme="majorBidi" w:hAnsiTheme="majorBidi" w:cstheme="majorBidi"/>
          <w:b/>
          <w:bCs/>
          <w:sz w:val="24"/>
          <w:szCs w:val="24"/>
        </w:rPr>
        <w:tab/>
        <w:t>KESIMPULAN DAN SARAN</w:t>
      </w:r>
    </w:p>
    <w:p w14:paraId="5A2CF425" w14:textId="77777777" w:rsidR="000D1FD4" w:rsidRDefault="000D1FD4" w:rsidP="000D1FD4">
      <w:pPr>
        <w:spacing w:after="0" w:line="360" w:lineRule="auto"/>
        <w:ind w:left="1418" w:hanging="1418"/>
        <w:jc w:val="both"/>
        <w:rPr>
          <w:rFonts w:asciiTheme="majorBidi" w:hAnsiTheme="majorBidi" w:cstheme="majorBidi"/>
          <w:sz w:val="24"/>
          <w:szCs w:val="24"/>
          <w:lang w:val="id-ID"/>
        </w:rPr>
      </w:pPr>
      <w:r>
        <w:rPr>
          <w:rFonts w:asciiTheme="majorBidi" w:hAnsiTheme="majorBidi" w:cstheme="majorBidi"/>
          <w:sz w:val="24"/>
          <w:szCs w:val="24"/>
        </w:rPr>
        <w:tab/>
      </w:r>
      <w:r>
        <w:rPr>
          <w:rFonts w:asciiTheme="majorBidi" w:hAnsiTheme="majorBidi" w:cstheme="majorBidi"/>
          <w:sz w:val="24"/>
          <w:szCs w:val="24"/>
        </w:rPr>
        <w:tab/>
        <w:t xml:space="preserve">Pada bab ini berisi pemaparan kesimpulan dari hasil analisis dan pembahasan penelitian serta rekomendasi penulis sebagai bentuk pemaknaan terhadap hasil penelitian. </w:t>
      </w:r>
    </w:p>
    <w:p w14:paraId="099F09BC" w14:textId="77777777" w:rsidR="00A70E35" w:rsidRPr="000D1FD4" w:rsidRDefault="00A70E35">
      <w:pPr>
        <w:rPr>
          <w:lang w:val="id-ID"/>
        </w:rPr>
      </w:pPr>
    </w:p>
    <w:sectPr w:rsidR="00A70E35" w:rsidRPr="000D1FD4" w:rsidSect="00F04BD5">
      <w:headerReference w:type="default" r:id="rId9"/>
      <w:footerReference w:type="default" r:id="rId10"/>
      <w:footerReference w:type="first" r:id="rId11"/>
      <w:pgSz w:w="11907" w:h="16839" w:code="9"/>
      <w:pgMar w:top="2127" w:right="1892"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04F66" w14:textId="77777777" w:rsidR="00835538" w:rsidRDefault="00835538" w:rsidP="004D4172">
      <w:pPr>
        <w:spacing w:after="0" w:line="240" w:lineRule="auto"/>
      </w:pPr>
      <w:r>
        <w:separator/>
      </w:r>
    </w:p>
  </w:endnote>
  <w:endnote w:type="continuationSeparator" w:id="0">
    <w:p w14:paraId="6594541A" w14:textId="77777777" w:rsidR="00835538" w:rsidRDefault="00835538" w:rsidP="004D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CB2FC" w14:textId="77777777" w:rsidR="00C95E3A" w:rsidRPr="0074579C" w:rsidRDefault="00C95E3A">
    <w:pPr>
      <w:pStyle w:val="Footer"/>
      <w:jc w:val="center"/>
      <w:rPr>
        <w:lang w:val="id-ID"/>
      </w:rPr>
    </w:pPr>
  </w:p>
  <w:p w14:paraId="0B3B1C02" w14:textId="77777777" w:rsidR="004D4172" w:rsidRDefault="004D4172" w:rsidP="00774D7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640379"/>
      <w:docPartObj>
        <w:docPartGallery w:val="Page Numbers (Bottom of Page)"/>
        <w:docPartUnique/>
      </w:docPartObj>
    </w:sdtPr>
    <w:sdtEndPr>
      <w:rPr>
        <w:noProof/>
      </w:rPr>
    </w:sdtEndPr>
    <w:sdtContent>
      <w:p w14:paraId="7E098579" w14:textId="4A723094" w:rsidR="00F04BD5" w:rsidRDefault="00F04BD5">
        <w:pPr>
          <w:pStyle w:val="Footer"/>
          <w:jc w:val="center"/>
        </w:pPr>
        <w:r>
          <w:fldChar w:fldCharType="begin"/>
        </w:r>
        <w:r>
          <w:instrText xml:space="preserve"> PAGE   \* MERGEFORMAT </w:instrText>
        </w:r>
        <w:r>
          <w:fldChar w:fldCharType="separate"/>
        </w:r>
        <w:r w:rsidR="00460366">
          <w:rPr>
            <w:noProof/>
          </w:rPr>
          <w:t>1</w:t>
        </w:r>
        <w:r>
          <w:rPr>
            <w:noProof/>
          </w:rPr>
          <w:fldChar w:fldCharType="end"/>
        </w:r>
      </w:p>
    </w:sdtContent>
  </w:sdt>
  <w:p w14:paraId="2E6829A2" w14:textId="77777777" w:rsidR="00F04BD5" w:rsidRDefault="00F0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809BB" w14:textId="77777777" w:rsidR="00835538" w:rsidRDefault="00835538" w:rsidP="004D4172">
      <w:pPr>
        <w:spacing w:after="0" w:line="240" w:lineRule="auto"/>
      </w:pPr>
      <w:r>
        <w:separator/>
      </w:r>
    </w:p>
  </w:footnote>
  <w:footnote w:type="continuationSeparator" w:id="0">
    <w:p w14:paraId="78D9193F" w14:textId="77777777" w:rsidR="00835538" w:rsidRDefault="00835538" w:rsidP="004D4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459261"/>
      <w:docPartObj>
        <w:docPartGallery w:val="Page Numbers (Top of Page)"/>
        <w:docPartUnique/>
      </w:docPartObj>
    </w:sdtPr>
    <w:sdtEndPr>
      <w:rPr>
        <w:noProof/>
      </w:rPr>
    </w:sdtEndPr>
    <w:sdtContent>
      <w:p w14:paraId="098767B0" w14:textId="77777777" w:rsidR="0086136F" w:rsidRDefault="0086136F">
        <w:pPr>
          <w:pStyle w:val="Header"/>
          <w:jc w:val="right"/>
        </w:pPr>
        <w:r>
          <w:fldChar w:fldCharType="begin"/>
        </w:r>
        <w:r>
          <w:instrText xml:space="preserve"> PAGE   \* MERGEFORMAT </w:instrText>
        </w:r>
        <w:r>
          <w:fldChar w:fldCharType="separate"/>
        </w:r>
        <w:r w:rsidR="00460366">
          <w:rPr>
            <w:noProof/>
          </w:rPr>
          <w:t>3</w:t>
        </w:r>
        <w:r>
          <w:rPr>
            <w:noProof/>
          </w:rPr>
          <w:fldChar w:fldCharType="end"/>
        </w:r>
      </w:p>
    </w:sdtContent>
  </w:sdt>
  <w:p w14:paraId="2AA18768" w14:textId="77777777" w:rsidR="004D4172" w:rsidRDefault="004D4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2FF5"/>
    <w:multiLevelType w:val="hybridMultilevel"/>
    <w:tmpl w:val="0566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47500"/>
    <w:multiLevelType w:val="hybridMultilevel"/>
    <w:tmpl w:val="844E33A6"/>
    <w:lvl w:ilvl="0" w:tplc="DFD8F988">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ABB739A"/>
    <w:multiLevelType w:val="hybridMultilevel"/>
    <w:tmpl w:val="9CFAA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D25A4"/>
    <w:multiLevelType w:val="multilevel"/>
    <w:tmpl w:val="8E2EF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AAA12AA"/>
    <w:multiLevelType w:val="multilevel"/>
    <w:tmpl w:val="01CC6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E1"/>
    <w:rsid w:val="00007E3C"/>
    <w:rsid w:val="00034906"/>
    <w:rsid w:val="00040500"/>
    <w:rsid w:val="00074DC8"/>
    <w:rsid w:val="000D1FD4"/>
    <w:rsid w:val="00175621"/>
    <w:rsid w:val="001A65FA"/>
    <w:rsid w:val="001D01A0"/>
    <w:rsid w:val="001D0630"/>
    <w:rsid w:val="0029052B"/>
    <w:rsid w:val="002B3A20"/>
    <w:rsid w:val="003017DF"/>
    <w:rsid w:val="003031A7"/>
    <w:rsid w:val="00335276"/>
    <w:rsid w:val="00336E20"/>
    <w:rsid w:val="003512A9"/>
    <w:rsid w:val="0035435D"/>
    <w:rsid w:val="00365A2D"/>
    <w:rsid w:val="00374E8B"/>
    <w:rsid w:val="00460366"/>
    <w:rsid w:val="00475220"/>
    <w:rsid w:val="004D4172"/>
    <w:rsid w:val="00501999"/>
    <w:rsid w:val="00532393"/>
    <w:rsid w:val="00556A8C"/>
    <w:rsid w:val="006631EA"/>
    <w:rsid w:val="006E6F3F"/>
    <w:rsid w:val="0070224D"/>
    <w:rsid w:val="00716CF6"/>
    <w:rsid w:val="00737C49"/>
    <w:rsid w:val="0074579C"/>
    <w:rsid w:val="00774D77"/>
    <w:rsid w:val="007F478A"/>
    <w:rsid w:val="00835538"/>
    <w:rsid w:val="0086136F"/>
    <w:rsid w:val="008F2EBE"/>
    <w:rsid w:val="009B24FF"/>
    <w:rsid w:val="009C4CC0"/>
    <w:rsid w:val="009D6A27"/>
    <w:rsid w:val="00A70E35"/>
    <w:rsid w:val="00AC0F08"/>
    <w:rsid w:val="00AF450A"/>
    <w:rsid w:val="00B31DB7"/>
    <w:rsid w:val="00C9017A"/>
    <w:rsid w:val="00C95E3A"/>
    <w:rsid w:val="00CB0038"/>
    <w:rsid w:val="00CB4A1F"/>
    <w:rsid w:val="00D5510C"/>
    <w:rsid w:val="00D953A9"/>
    <w:rsid w:val="00E053E2"/>
    <w:rsid w:val="00E8395E"/>
    <w:rsid w:val="00EA0184"/>
    <w:rsid w:val="00EC65D5"/>
    <w:rsid w:val="00EC6D93"/>
    <w:rsid w:val="00ED2687"/>
    <w:rsid w:val="00EF07E1"/>
    <w:rsid w:val="00F04BD5"/>
    <w:rsid w:val="00FD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1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7E1"/>
    <w:pPr>
      <w:ind w:left="720"/>
      <w:contextualSpacing/>
    </w:pPr>
    <w:rPr>
      <w:rFonts w:eastAsiaTheme="minorEastAsia"/>
      <w:lang w:val="id-ID" w:eastAsia="id-ID"/>
    </w:rPr>
  </w:style>
  <w:style w:type="table" w:styleId="TableGrid">
    <w:name w:val="Table Grid"/>
    <w:basedOn w:val="TableNormal"/>
    <w:uiPriority w:val="59"/>
    <w:rsid w:val="00EF0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07E1"/>
    <w:rPr>
      <w:color w:val="0000FF" w:themeColor="hyperlink"/>
      <w:u w:val="single"/>
    </w:rPr>
  </w:style>
  <w:style w:type="paragraph" w:styleId="Header">
    <w:name w:val="header"/>
    <w:basedOn w:val="Normal"/>
    <w:link w:val="HeaderChar"/>
    <w:uiPriority w:val="99"/>
    <w:unhideWhenUsed/>
    <w:rsid w:val="004D4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172"/>
  </w:style>
  <w:style w:type="paragraph" w:styleId="Footer">
    <w:name w:val="footer"/>
    <w:basedOn w:val="Normal"/>
    <w:link w:val="FooterChar"/>
    <w:uiPriority w:val="99"/>
    <w:unhideWhenUsed/>
    <w:rsid w:val="004D4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172"/>
  </w:style>
  <w:style w:type="paragraph" w:styleId="BalloonText">
    <w:name w:val="Balloon Text"/>
    <w:basedOn w:val="Normal"/>
    <w:link w:val="BalloonTextChar"/>
    <w:uiPriority w:val="99"/>
    <w:semiHidden/>
    <w:unhideWhenUsed/>
    <w:rsid w:val="00B31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D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7E1"/>
    <w:pPr>
      <w:ind w:left="720"/>
      <w:contextualSpacing/>
    </w:pPr>
    <w:rPr>
      <w:rFonts w:eastAsiaTheme="minorEastAsia"/>
      <w:lang w:val="id-ID" w:eastAsia="id-ID"/>
    </w:rPr>
  </w:style>
  <w:style w:type="table" w:styleId="TableGrid">
    <w:name w:val="Table Grid"/>
    <w:basedOn w:val="TableNormal"/>
    <w:uiPriority w:val="59"/>
    <w:rsid w:val="00EF0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07E1"/>
    <w:rPr>
      <w:color w:val="0000FF" w:themeColor="hyperlink"/>
      <w:u w:val="single"/>
    </w:rPr>
  </w:style>
  <w:style w:type="paragraph" w:styleId="Header">
    <w:name w:val="header"/>
    <w:basedOn w:val="Normal"/>
    <w:link w:val="HeaderChar"/>
    <w:uiPriority w:val="99"/>
    <w:unhideWhenUsed/>
    <w:rsid w:val="004D4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172"/>
  </w:style>
  <w:style w:type="paragraph" w:styleId="Footer">
    <w:name w:val="footer"/>
    <w:basedOn w:val="Normal"/>
    <w:link w:val="FooterChar"/>
    <w:uiPriority w:val="99"/>
    <w:unhideWhenUsed/>
    <w:rsid w:val="004D4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172"/>
  </w:style>
  <w:style w:type="paragraph" w:styleId="BalloonText">
    <w:name w:val="Balloon Text"/>
    <w:basedOn w:val="Normal"/>
    <w:link w:val="BalloonTextChar"/>
    <w:uiPriority w:val="99"/>
    <w:semiHidden/>
    <w:unhideWhenUsed/>
    <w:rsid w:val="00B31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0927-1423-45A0-BD02-DC917056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2018-08-07T11:56:00Z</cp:lastPrinted>
  <dcterms:created xsi:type="dcterms:W3CDTF">2018-07-26T14:42:00Z</dcterms:created>
  <dcterms:modified xsi:type="dcterms:W3CDTF">2018-08-07T11:58:00Z</dcterms:modified>
</cp:coreProperties>
</file>