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1D" w:rsidRPr="00807D2C" w:rsidRDefault="00A4561D" w:rsidP="00C45130">
      <w:pPr>
        <w:spacing w:after="0" w:line="360" w:lineRule="auto"/>
        <w:jc w:val="center"/>
        <w:rPr>
          <w:rFonts w:ascii="Times New Roman" w:hAnsi="Times New Roman" w:cs="Times New Roman"/>
          <w:b/>
          <w:sz w:val="24"/>
        </w:rPr>
      </w:pPr>
      <w:r w:rsidRPr="00807D2C">
        <w:rPr>
          <w:rFonts w:ascii="Times New Roman" w:hAnsi="Times New Roman" w:cs="Times New Roman"/>
          <w:b/>
          <w:sz w:val="24"/>
        </w:rPr>
        <w:t>BAB I</w:t>
      </w:r>
    </w:p>
    <w:p w:rsidR="00A4561D" w:rsidRDefault="00A4561D" w:rsidP="00C45130">
      <w:pPr>
        <w:spacing w:line="360" w:lineRule="auto"/>
        <w:jc w:val="center"/>
        <w:rPr>
          <w:rFonts w:ascii="Times New Roman" w:hAnsi="Times New Roman" w:cs="Times New Roman"/>
          <w:b/>
          <w:sz w:val="24"/>
        </w:rPr>
      </w:pPr>
      <w:r w:rsidRPr="00807D2C">
        <w:rPr>
          <w:rFonts w:ascii="Times New Roman" w:hAnsi="Times New Roman" w:cs="Times New Roman"/>
          <w:b/>
          <w:sz w:val="24"/>
        </w:rPr>
        <w:t>PENDAHULUAN</w:t>
      </w:r>
    </w:p>
    <w:p w:rsidR="00B57EB4" w:rsidRPr="00CA3B1E" w:rsidRDefault="000275E1" w:rsidP="00C45130">
      <w:pPr>
        <w:pStyle w:val="ListParagraph"/>
        <w:numPr>
          <w:ilvl w:val="0"/>
          <w:numId w:val="1"/>
        </w:numPr>
        <w:spacing w:line="360" w:lineRule="auto"/>
        <w:ind w:hanging="720"/>
        <w:jc w:val="both"/>
        <w:rPr>
          <w:rFonts w:ascii="Times New Roman" w:hAnsi="Times New Roman" w:cs="Times New Roman"/>
          <w:b/>
          <w:sz w:val="24"/>
        </w:rPr>
      </w:pPr>
      <w:r>
        <w:rPr>
          <w:rFonts w:ascii="Times New Roman" w:hAnsi="Times New Roman" w:cs="Times New Roman"/>
          <w:b/>
          <w:sz w:val="24"/>
        </w:rPr>
        <w:t>Latar B</w:t>
      </w:r>
      <w:r w:rsidR="00A4561D">
        <w:rPr>
          <w:rFonts w:ascii="Times New Roman" w:hAnsi="Times New Roman" w:cs="Times New Roman"/>
          <w:b/>
          <w:sz w:val="24"/>
        </w:rPr>
        <w:t>elakang Permasalahan</w:t>
      </w:r>
    </w:p>
    <w:p w:rsidR="000423F6" w:rsidRPr="007F52C4" w:rsidRDefault="000423F6" w:rsidP="000423F6">
      <w:pPr>
        <w:pStyle w:val="ListParagraph"/>
        <w:spacing w:line="360" w:lineRule="auto"/>
        <w:ind w:left="0" w:firstLine="720"/>
        <w:jc w:val="both"/>
        <w:rPr>
          <w:rFonts w:ascii="Times New Roman" w:hAnsi="Times New Roman" w:cs="Times New Roman"/>
          <w:color w:val="000000"/>
          <w:sz w:val="24"/>
          <w:szCs w:val="24"/>
        </w:rPr>
      </w:pPr>
      <w:r w:rsidRPr="00D17BDF">
        <w:rPr>
          <w:rFonts w:ascii="Times New Roman" w:hAnsi="Times New Roman" w:cs="Times New Roman"/>
          <w:sz w:val="24"/>
          <w:szCs w:val="24"/>
        </w:rPr>
        <w:t>Berdasarkan K</w:t>
      </w:r>
      <w:r w:rsidRPr="00D17BDF">
        <w:rPr>
          <w:rFonts w:ascii="Times New Roman" w:hAnsi="Times New Roman" w:cs="Times New Roman"/>
          <w:color w:val="000000"/>
          <w:sz w:val="24"/>
          <w:szCs w:val="24"/>
        </w:rPr>
        <w:t xml:space="preserve">eputusan Kepala </w:t>
      </w:r>
      <w:r w:rsidRPr="00D17BDF">
        <w:rPr>
          <w:rFonts w:ascii="Times New Roman" w:hAnsi="Times New Roman" w:cs="Times New Roman"/>
          <w:sz w:val="24"/>
          <w:szCs w:val="24"/>
        </w:rPr>
        <w:t>Lembaga Administrasi Negara</w:t>
      </w:r>
      <w:r w:rsidRPr="00D17BDF">
        <w:rPr>
          <w:rFonts w:ascii="Times New Roman" w:hAnsi="Times New Roman" w:cs="Times New Roman"/>
          <w:color w:val="000000"/>
          <w:sz w:val="24"/>
          <w:szCs w:val="24"/>
        </w:rPr>
        <w:t xml:space="preserve"> No.239/IX/6/8/2003 tentang Pedoman Penyusunan Pelaporan Akuntabilitas Kinerja Instansi Pemerintah menjelaskan bahwa</w:t>
      </w:r>
      <w:r>
        <w:rPr>
          <w:rFonts w:ascii="Times New Roman" w:hAnsi="Times New Roman" w:cs="Times New Roman"/>
          <w:color w:val="000000"/>
          <w:sz w:val="24"/>
          <w:szCs w:val="24"/>
        </w:rPr>
        <w:t xml:space="preserve"> </w:t>
      </w:r>
      <w:r w:rsidRPr="007F52C4">
        <w:rPr>
          <w:rFonts w:ascii="Times New Roman" w:hAnsi="Times New Roman" w:cs="Times New Roman"/>
          <w:color w:val="000000"/>
          <w:sz w:val="24"/>
          <w:szCs w:val="24"/>
        </w:rPr>
        <w:t xml:space="preserve">“Akuntabilitas kinerja instansi pemerintah adalah perwujudan kewajiban suatu instansi pemerintah untuk mempertanggungjawabkan keberhasilan dan kegagalan pelaksanaan misi organisasi dalam mencapai sasaran dan tujuan yang telah ditetapkan melalui sistem pertanggungjawaban secara periodik”. </w:t>
      </w:r>
      <w:proofErr w:type="gramStart"/>
      <w:r>
        <w:rPr>
          <w:rFonts w:ascii="Times New Roman" w:hAnsi="Times New Roman" w:cs="Times New Roman"/>
          <w:color w:val="000000"/>
          <w:sz w:val="24"/>
          <w:szCs w:val="24"/>
        </w:rPr>
        <w:t>Dalam rangka untuk meningkatkan akuntabilitas kinerja instansi pemerintah dikeluarkan peraturan tentang Sistem Akuntabilitas Kinerja Instansi Pemerintah untuk lebih meningkatkan pelaksanaan pemerintah yang lebih berdaya guna, bersih dan bertangung jawab.</w:t>
      </w:r>
      <w:proofErr w:type="gramEnd"/>
    </w:p>
    <w:p w:rsidR="000423F6" w:rsidRDefault="000423F6" w:rsidP="000423F6">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t>Menurut Bastian (2010</w:t>
      </w:r>
      <w:r w:rsidR="005F4079">
        <w:rPr>
          <w:rFonts w:ascii="Times New Roman" w:hAnsi="Times New Roman" w:cs="Times New Roman"/>
          <w:sz w:val="24"/>
        </w:rPr>
        <w:t>: 385</w:t>
      </w:r>
      <w:r>
        <w:rPr>
          <w:rFonts w:ascii="Times New Roman" w:hAnsi="Times New Roman" w:cs="Times New Roman"/>
          <w:sz w:val="24"/>
        </w:rPr>
        <w:t xml:space="preserve">) Akuntabilitas kinerja instansi pemerintah merupakan salah satu kata kunci bagi terwujudnya </w:t>
      </w:r>
      <w:r w:rsidRPr="00FF6834">
        <w:rPr>
          <w:rFonts w:ascii="Times New Roman" w:hAnsi="Times New Roman" w:cs="Times New Roman"/>
          <w:i/>
          <w:sz w:val="24"/>
        </w:rPr>
        <w:t>good governance</w:t>
      </w:r>
      <w:r>
        <w:rPr>
          <w:rFonts w:ascii="Times New Roman" w:hAnsi="Times New Roman" w:cs="Times New Roman"/>
          <w:sz w:val="24"/>
        </w:rPr>
        <w:t xml:space="preserve"> dalam pengelolaan organisasi publik. </w:t>
      </w:r>
      <w:proofErr w:type="gramStart"/>
      <w:r>
        <w:rPr>
          <w:rFonts w:ascii="Times New Roman" w:hAnsi="Times New Roman" w:cs="Times New Roman"/>
          <w:sz w:val="24"/>
        </w:rPr>
        <w:t>Akuntabilitas kinerja telah menjadi salah satu item yang tercantum didalam dasar hukum atau aturan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Oleh karena itu, organisasi diwajibkan secara hukum untuk memenuhi akuntabilitas organisasinya dengan kinerja yang diperolehnya.</w:t>
      </w:r>
      <w:proofErr w:type="gramEnd"/>
      <w:r>
        <w:rPr>
          <w:rFonts w:ascii="Times New Roman" w:hAnsi="Times New Roman" w:cs="Times New Roman"/>
          <w:sz w:val="24"/>
        </w:rPr>
        <w:t xml:space="preserve"> Kinerja organisasi dapat diraih dengan mengefektifkan dan mengefisienkan hasil dari proses organisasi, yakni perencanaan, penganggaran, realisasi anggaran, pengadaan barang dan jasa, pelaporan keuangan, audit, serta pertanggung jawaban publik. Dalam Perpres Nomor 29 Tahun 2014 tentang sistem akuntabilitas kinerja instansi pemerintah sebagai perwujudan kewajiban suatu instansi pemerintah untuk mempertanggungjawabkan keberhasilan dan kegagalan pelaksanaan program dan kegiatan yang telah diamanatkan para pemangku kepentingan dalam rangka mencapai misi organisasi secara terukur dengan sasaran atau target kinerja yang telah ditetapkan melalui laporan kinerja instansi yang disusun secara periodik. </w:t>
      </w:r>
      <w:proofErr w:type="gramStart"/>
      <w:r>
        <w:rPr>
          <w:rFonts w:ascii="Times New Roman" w:hAnsi="Times New Roman" w:cs="Times New Roman"/>
          <w:sz w:val="24"/>
        </w:rPr>
        <w:t>Wujud pertanggungjawaban tersebut kemudian disusun dan disampaikan didalam Laporan Akuntabilitas Kinerja Instansi Pemerintah (LAKIP)</w:t>
      </w:r>
      <w:r w:rsidRPr="00DA5BBD">
        <w:rPr>
          <w:rFonts w:ascii="Times New Roman" w:hAnsi="Times New Roman" w:cs="Times New Roman"/>
          <w:sz w:val="24"/>
        </w:rPr>
        <w:t>.</w:t>
      </w:r>
      <w:proofErr w:type="gramEnd"/>
    </w:p>
    <w:p w:rsidR="000423F6" w:rsidRDefault="000423F6" w:rsidP="000423F6">
      <w:pPr>
        <w:pStyle w:val="ListParagraph"/>
        <w:spacing w:line="360" w:lineRule="auto"/>
        <w:ind w:left="0" w:firstLine="720"/>
        <w:jc w:val="both"/>
        <w:rPr>
          <w:rFonts w:ascii="Times New Roman" w:hAnsi="Times New Roman" w:cs="Times New Roman"/>
          <w:sz w:val="24"/>
        </w:rPr>
      </w:pPr>
      <w:proofErr w:type="gramStart"/>
      <w:r>
        <w:rPr>
          <w:rFonts w:ascii="Times New Roman" w:hAnsi="Times New Roman" w:cs="Times New Roman"/>
          <w:sz w:val="24"/>
        </w:rPr>
        <w:lastRenderedPageBreak/>
        <w:t>Selain itu, pengelolaan pemerintah daerah yang berakuntabilitas tidak lepas dari anggaran pemerintah daerah.</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berkaitan dengan pendapat Mardiasmo (2009</w:t>
      </w:r>
      <w:r w:rsidR="005F4079">
        <w:rPr>
          <w:rFonts w:ascii="Times New Roman" w:hAnsi="Times New Roman" w:cs="Times New Roman"/>
          <w:sz w:val="24"/>
        </w:rPr>
        <w:t xml:space="preserve">: </w:t>
      </w:r>
      <w:r w:rsidR="0028485C">
        <w:rPr>
          <w:rFonts w:ascii="Times New Roman" w:hAnsi="Times New Roman" w:cs="Times New Roman"/>
          <w:sz w:val="24"/>
        </w:rPr>
        <w:t>84</w:t>
      </w:r>
      <w:r>
        <w:rPr>
          <w:rFonts w:ascii="Times New Roman" w:hAnsi="Times New Roman" w:cs="Times New Roman"/>
          <w:sz w:val="24"/>
        </w:rPr>
        <w:t>) yang menyatakan bahwa wujud dari penyelenggara otonomi daerah adalah pemanfaatan sumber daya yang dilakukan secara ekonomis, efisien, efektif, adil, dan merata untuk mencapai akuntabilitas publik.</w:t>
      </w:r>
      <w:proofErr w:type="gramEnd"/>
      <w:r>
        <w:rPr>
          <w:rFonts w:ascii="Times New Roman" w:hAnsi="Times New Roman" w:cs="Times New Roman"/>
          <w:sz w:val="24"/>
        </w:rPr>
        <w:t xml:space="preserve"> </w:t>
      </w:r>
      <w:proofErr w:type="gramStart"/>
      <w:r>
        <w:rPr>
          <w:rFonts w:ascii="Times New Roman" w:hAnsi="Times New Roman" w:cs="Times New Roman"/>
          <w:sz w:val="24"/>
        </w:rPr>
        <w:t>Diterapkan anggaran berbasis kinerja pemerintah berharap anggaran digunakan secara optimal untuk meningkatkan kesejahteraan masyarakat, mendukung peningkatan transparansi dan akuntabilitas manajemen sektor publik sehingga mempengaruhi akuntabilitas kinerja instansi pemerintah.</w:t>
      </w:r>
      <w:proofErr w:type="gramEnd"/>
      <w:r>
        <w:rPr>
          <w:rFonts w:ascii="Times New Roman" w:hAnsi="Times New Roman" w:cs="Times New Roman"/>
          <w:sz w:val="24"/>
        </w:rPr>
        <w:t xml:space="preserve"> </w:t>
      </w:r>
    </w:p>
    <w:p w:rsidR="000423F6" w:rsidRPr="003D1849" w:rsidRDefault="000423F6" w:rsidP="000423F6">
      <w:pPr>
        <w:pStyle w:val="ListParagraph"/>
        <w:spacing w:after="0" w:line="360" w:lineRule="auto"/>
        <w:ind w:left="0" w:firstLine="720"/>
        <w:jc w:val="both"/>
        <w:rPr>
          <w:rFonts w:ascii="Times New Roman" w:hAnsi="Times New Roman" w:cs="Times New Roman"/>
          <w:sz w:val="24"/>
        </w:rPr>
      </w:pPr>
      <w:proofErr w:type="gramStart"/>
      <w:r w:rsidRPr="005C433D">
        <w:rPr>
          <w:rFonts w:ascii="Times New Roman" w:hAnsi="Times New Roman" w:cs="Times New Roman"/>
          <w:sz w:val="24"/>
          <w:szCs w:val="24"/>
        </w:rPr>
        <w:t>Penerapan A</w:t>
      </w:r>
      <w:r>
        <w:rPr>
          <w:rFonts w:ascii="Times New Roman" w:hAnsi="Times New Roman" w:cs="Times New Roman"/>
          <w:sz w:val="24"/>
          <w:szCs w:val="24"/>
        </w:rPr>
        <w:t xml:space="preserve">nggaran berbasis kinerja </w:t>
      </w:r>
      <w:r w:rsidRPr="005C433D">
        <w:rPr>
          <w:rFonts w:ascii="Times New Roman" w:hAnsi="Times New Roman" w:cs="Times New Roman"/>
          <w:sz w:val="24"/>
          <w:szCs w:val="24"/>
        </w:rPr>
        <w:t>di Indonesia mempunyai tantangan yang tidak ringan karena berubahnya sistem penganggaran.</w:t>
      </w:r>
      <w:proofErr w:type="gramEnd"/>
      <w:r w:rsidRPr="005C433D">
        <w:rPr>
          <w:rFonts w:ascii="Times New Roman" w:hAnsi="Times New Roman" w:cs="Times New Roman"/>
          <w:sz w:val="24"/>
          <w:szCs w:val="24"/>
        </w:rPr>
        <w:t xml:space="preserve"> </w:t>
      </w:r>
      <w:proofErr w:type="gramStart"/>
      <w:r w:rsidRPr="005C433D">
        <w:rPr>
          <w:rFonts w:ascii="Times New Roman" w:hAnsi="Times New Roman" w:cs="Times New Roman"/>
          <w:sz w:val="24"/>
          <w:szCs w:val="24"/>
        </w:rPr>
        <w:t xml:space="preserve">Tantangan yang lebih berat adalah mengubah </w:t>
      </w:r>
      <w:r>
        <w:rPr>
          <w:rFonts w:ascii="Times New Roman" w:hAnsi="Times New Roman" w:cs="Times New Roman"/>
          <w:i/>
          <w:iCs/>
          <w:sz w:val="24"/>
          <w:szCs w:val="24"/>
        </w:rPr>
        <w:t>mind</w:t>
      </w:r>
      <w:r w:rsidRPr="005C433D">
        <w:rPr>
          <w:rFonts w:ascii="Times New Roman" w:hAnsi="Times New Roman" w:cs="Times New Roman"/>
          <w:i/>
          <w:iCs/>
          <w:sz w:val="24"/>
          <w:szCs w:val="24"/>
        </w:rPr>
        <w:t xml:space="preserve">set </w:t>
      </w:r>
      <w:r w:rsidRPr="005C433D">
        <w:rPr>
          <w:rFonts w:ascii="Times New Roman" w:hAnsi="Times New Roman" w:cs="Times New Roman"/>
          <w:sz w:val="24"/>
          <w:szCs w:val="24"/>
        </w:rPr>
        <w:t>tidak hanya pada lingkungan Pemerintah (eksekutif), tetapi juga Dewan Perwakilan Rakyat (DPR) sebagai lembaga legislatif.</w:t>
      </w:r>
      <w:proofErr w:type="gramEnd"/>
      <w:r w:rsidRPr="005C433D">
        <w:rPr>
          <w:rFonts w:ascii="Times New Roman" w:hAnsi="Times New Roman" w:cs="Times New Roman"/>
          <w:sz w:val="24"/>
          <w:szCs w:val="24"/>
        </w:rPr>
        <w:t xml:space="preserve"> </w:t>
      </w:r>
      <w:r>
        <w:rPr>
          <w:rFonts w:ascii="Times New Roman" w:hAnsi="Times New Roman" w:cs="Times New Roman"/>
          <w:i/>
          <w:iCs/>
          <w:sz w:val="24"/>
          <w:szCs w:val="24"/>
        </w:rPr>
        <w:t>Mind</w:t>
      </w:r>
      <w:r w:rsidRPr="005C433D">
        <w:rPr>
          <w:rFonts w:ascii="Times New Roman" w:hAnsi="Times New Roman" w:cs="Times New Roman"/>
          <w:i/>
          <w:iCs/>
          <w:sz w:val="24"/>
          <w:szCs w:val="24"/>
        </w:rPr>
        <w:t xml:space="preserve">set </w:t>
      </w:r>
      <w:r w:rsidRPr="005C433D">
        <w:rPr>
          <w:rFonts w:ascii="Times New Roman" w:hAnsi="Times New Roman" w:cs="Times New Roman"/>
          <w:sz w:val="24"/>
          <w:szCs w:val="24"/>
        </w:rPr>
        <w:t xml:space="preserve">DPR dalam rangka pembahasan dan penetapan Anggaran Pendapatan Belanja Negara (APBN) diharapkan juga berubah </w:t>
      </w:r>
      <w:r>
        <w:rPr>
          <w:rFonts w:ascii="Times New Roman" w:hAnsi="Times New Roman" w:cs="Times New Roman"/>
          <w:sz w:val="24"/>
          <w:szCs w:val="24"/>
        </w:rPr>
        <w:t xml:space="preserve">dari </w:t>
      </w:r>
      <w:r w:rsidRPr="005C433D">
        <w:rPr>
          <w:rFonts w:ascii="Times New Roman" w:hAnsi="Times New Roman" w:cs="Times New Roman"/>
          <w:i/>
          <w:iCs/>
          <w:sz w:val="24"/>
          <w:szCs w:val="24"/>
        </w:rPr>
        <w:t>input base</w:t>
      </w:r>
      <w:r>
        <w:rPr>
          <w:rFonts w:ascii="Times New Roman" w:hAnsi="Times New Roman" w:cs="Times New Roman"/>
          <w:sz w:val="24"/>
          <w:szCs w:val="24"/>
        </w:rPr>
        <w:t xml:space="preserve"> </w:t>
      </w:r>
      <w:r w:rsidRPr="005C433D">
        <w:rPr>
          <w:rFonts w:ascii="Times New Roman" w:hAnsi="Times New Roman" w:cs="Times New Roman"/>
          <w:sz w:val="24"/>
          <w:szCs w:val="24"/>
        </w:rPr>
        <w:t xml:space="preserve">menjadi </w:t>
      </w:r>
      <w:r w:rsidRPr="005C433D">
        <w:rPr>
          <w:rFonts w:ascii="Times New Roman" w:hAnsi="Times New Roman" w:cs="Times New Roman"/>
          <w:i/>
          <w:iCs/>
          <w:sz w:val="24"/>
          <w:szCs w:val="24"/>
        </w:rPr>
        <w:t>output base</w:t>
      </w:r>
      <w:r w:rsidRPr="005C433D">
        <w:rPr>
          <w:rFonts w:ascii="Times New Roman" w:hAnsi="Times New Roman" w:cs="Times New Roman"/>
          <w:sz w:val="24"/>
          <w:szCs w:val="24"/>
        </w:rPr>
        <w:t>.</w:t>
      </w:r>
      <w:r>
        <w:rPr>
          <w:rFonts w:ascii="Times New Roman" w:hAnsi="Times New Roman" w:cs="Times New Roman"/>
          <w:sz w:val="24"/>
          <w:szCs w:val="24"/>
        </w:rPr>
        <w:t xml:space="preserve"> </w:t>
      </w:r>
      <w:r w:rsidRPr="003D1849">
        <w:rPr>
          <w:rFonts w:ascii="Times New Roman" w:hAnsi="Times New Roman" w:cs="Times New Roman"/>
          <w:sz w:val="24"/>
        </w:rPr>
        <w:t>Penerapan anggaran berbasis kinerja diatur dalam</w:t>
      </w:r>
      <w:r>
        <w:rPr>
          <w:rFonts w:ascii="Times New Roman" w:hAnsi="Times New Roman" w:cs="Times New Roman"/>
          <w:sz w:val="24"/>
        </w:rPr>
        <w:t xml:space="preserve"> </w:t>
      </w:r>
      <w:r w:rsidRPr="000A76AC">
        <w:rPr>
          <w:rFonts w:ascii="Times New Roman" w:hAnsi="Times New Roman" w:cs="Times New Roman"/>
          <w:sz w:val="24"/>
        </w:rPr>
        <w:t>Peraturan Menteri Dalam Negeri Nomor 21 Tahun 2011 tentang Perubahan Kedua atas Peraturan Menteri Dalam Negeri Nomor 13 Tahun 2006</w:t>
      </w:r>
      <w:r>
        <w:rPr>
          <w:rFonts w:ascii="Times New Roman" w:hAnsi="Times New Roman" w:cs="Times New Roman"/>
          <w:sz w:val="24"/>
        </w:rPr>
        <w:t xml:space="preserve"> </w:t>
      </w:r>
      <w:r w:rsidRPr="003D1849">
        <w:rPr>
          <w:rFonts w:ascii="Times New Roman" w:hAnsi="Times New Roman" w:cs="Times New Roman"/>
          <w:sz w:val="24"/>
        </w:rPr>
        <w:t>tentang pedoman pengelolaan keuangan daerah.</w:t>
      </w:r>
      <w:r>
        <w:rPr>
          <w:rFonts w:ascii="Times New Roman" w:hAnsi="Times New Roman" w:cs="Times New Roman"/>
          <w:sz w:val="24"/>
        </w:rPr>
        <w:t xml:space="preserve"> </w:t>
      </w:r>
      <w:proofErr w:type="gramStart"/>
      <w:r>
        <w:rPr>
          <w:rFonts w:ascii="Times New Roman" w:hAnsi="Times New Roman" w:cs="Times New Roman"/>
          <w:sz w:val="24"/>
        </w:rPr>
        <w:t xml:space="preserve">Peraturan tersebut dijelaskan mengenai </w:t>
      </w:r>
      <w:r w:rsidRPr="00040889">
        <w:rPr>
          <w:rFonts w:ascii="Times New Roman" w:hAnsi="Times New Roman" w:cs="Times New Roman"/>
          <w:sz w:val="24"/>
        </w:rPr>
        <w:t>penyusunan Rencana Kerja dan Anggaran Satuan Kerja Perangkat Daerah (RKA-SKPD</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Adanya RKA-SKPD ini berarti </w:t>
      </w:r>
      <w:r w:rsidRPr="00040889">
        <w:rPr>
          <w:rFonts w:ascii="Times New Roman" w:hAnsi="Times New Roman" w:cs="Times New Roman"/>
          <w:sz w:val="24"/>
        </w:rPr>
        <w:t>telah terpenuhinya kebutuhan tentang anggaran berbasis kinerja dan akun</w:t>
      </w:r>
      <w:r>
        <w:rPr>
          <w:rFonts w:ascii="Times New Roman" w:hAnsi="Times New Roman" w:cs="Times New Roman"/>
          <w:sz w:val="24"/>
        </w:rPr>
        <w:t>tabilitas.</w:t>
      </w:r>
      <w:proofErr w:type="gramEnd"/>
      <w:r>
        <w:rPr>
          <w:rFonts w:ascii="Times New Roman" w:hAnsi="Times New Roman" w:cs="Times New Roman"/>
          <w:sz w:val="24"/>
        </w:rPr>
        <w:t xml:space="preserve"> A</w:t>
      </w:r>
      <w:r w:rsidRPr="00040889">
        <w:rPr>
          <w:rFonts w:ascii="Times New Roman" w:hAnsi="Times New Roman" w:cs="Times New Roman"/>
          <w:sz w:val="24"/>
        </w:rPr>
        <w:t>nggaran berbasis</w:t>
      </w:r>
      <w:r>
        <w:rPr>
          <w:rFonts w:ascii="Times New Roman" w:hAnsi="Times New Roman" w:cs="Times New Roman"/>
          <w:sz w:val="24"/>
        </w:rPr>
        <w:t xml:space="preserve"> kinerja menuntut adanya output </w:t>
      </w:r>
      <w:r w:rsidRPr="00040889">
        <w:rPr>
          <w:rFonts w:ascii="Times New Roman" w:hAnsi="Times New Roman" w:cs="Times New Roman"/>
          <w:sz w:val="24"/>
        </w:rPr>
        <w:t>optimal atau pengeluaran yang dialokasikan sehingga setiap pengeluaran harus berorientasi atau bersifat ekonomi, efisien, dan efektif.</w:t>
      </w:r>
    </w:p>
    <w:p w:rsidR="000423F6" w:rsidRDefault="000423F6" w:rsidP="000423F6">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Dampak dari anggaran berbasis kinerja terhadap akuntabilitas terkait sebagai fungsi pemberi pelayanan kepada masyarakat menjadikan lingkup anggaran relevan dan penting dilingkungan pemerintah daerah.</w:t>
      </w:r>
      <w:proofErr w:type="gramEnd"/>
      <w:r>
        <w:rPr>
          <w:rFonts w:ascii="Times New Roman" w:hAnsi="Times New Roman" w:cs="Times New Roman"/>
          <w:sz w:val="24"/>
        </w:rPr>
        <w:t xml:space="preserve"> Tuntutan agar terwujudnya pemerintah yang amanah dan didukung oleh instansi pemerintahan yang efektif, efisien, professional dan akuntabel, serta mampu memberikan pelayanan prima dalam proses penyusunan APBD sehingga dapat menciptakan transparansi dan meningkatkan akuntabilitas.</w:t>
      </w:r>
    </w:p>
    <w:p w:rsidR="000423F6" w:rsidRPr="007A17C6" w:rsidRDefault="000423F6" w:rsidP="000423F6">
      <w:pPr>
        <w:pStyle w:val="ListParagraph"/>
        <w:spacing w:line="360" w:lineRule="auto"/>
        <w:ind w:left="0" w:firstLine="720"/>
        <w:jc w:val="both"/>
        <w:rPr>
          <w:rFonts w:ascii="Times New Roman" w:hAnsi="Times New Roman" w:cs="Times New Roman"/>
          <w:sz w:val="24"/>
        </w:rPr>
      </w:pPr>
      <w:proofErr w:type="gramStart"/>
      <w:r>
        <w:rPr>
          <w:rFonts w:ascii="Times New Roman" w:hAnsi="Times New Roman" w:cs="Times New Roman"/>
          <w:sz w:val="24"/>
        </w:rPr>
        <w:lastRenderedPageBreak/>
        <w:t>Selain anggaran berbasis kinerja, sistem pelaporan juga dapat membantu terwujudnya akuntabilitas kinerja instansi pemerintah.</w:t>
      </w:r>
      <w:proofErr w:type="gramEnd"/>
      <w:r>
        <w:rPr>
          <w:rFonts w:ascii="Times New Roman" w:hAnsi="Times New Roman" w:cs="Times New Roman"/>
          <w:sz w:val="24"/>
        </w:rPr>
        <w:t xml:space="preserve"> Berdasarkan </w:t>
      </w:r>
      <w:r w:rsidRPr="00511038">
        <w:rPr>
          <w:rFonts w:ascii="Times New Roman" w:hAnsi="Times New Roman" w:cs="Times New Roman"/>
          <w:sz w:val="24"/>
        </w:rPr>
        <w:t>Peraturan Menteri Pendayagunaan Aparatur N</w:t>
      </w:r>
      <w:r>
        <w:rPr>
          <w:rFonts w:ascii="Times New Roman" w:hAnsi="Times New Roman" w:cs="Times New Roman"/>
          <w:sz w:val="24"/>
        </w:rPr>
        <w:t xml:space="preserve">egara Nomor 53 Tahun 2014 tentang petunjuk teknis perjanjian kinerja, pelaporan kinerja, dan tata </w:t>
      </w:r>
      <w:proofErr w:type="gramStart"/>
      <w:r>
        <w:rPr>
          <w:rFonts w:ascii="Times New Roman" w:hAnsi="Times New Roman" w:cs="Times New Roman"/>
          <w:sz w:val="24"/>
        </w:rPr>
        <w:t>cara</w:t>
      </w:r>
      <w:proofErr w:type="gramEnd"/>
      <w:r>
        <w:rPr>
          <w:rFonts w:ascii="Times New Roman" w:hAnsi="Times New Roman" w:cs="Times New Roman"/>
          <w:sz w:val="24"/>
        </w:rPr>
        <w:t xml:space="preserve"> reviu atas laporan kinerja instansi pemerintah menyebutkan laporan kinerja merupakan bentuk akuntabilitas dari pelaksanaan tugas dan fungsi yang dipercayakan kepada setiap instansi pemerintah atas penggunaan anggaran. </w:t>
      </w:r>
      <w:proofErr w:type="gramStart"/>
      <w:r>
        <w:rPr>
          <w:rFonts w:ascii="Times New Roman" w:hAnsi="Times New Roman" w:cs="Times New Roman"/>
          <w:sz w:val="24"/>
        </w:rPr>
        <w:t>Agar dapat memantau hasil kerja pusat pertanggungjawaban beserta anggarannya maka diperlukan sebuah sistem pelaporan sehingga dapat diketahui penyimpangan terhadap anggaran.</w:t>
      </w:r>
      <w:proofErr w:type="gramEnd"/>
      <w:r>
        <w:rPr>
          <w:rFonts w:ascii="Times New Roman" w:hAnsi="Times New Roman" w:cs="Times New Roman"/>
          <w:sz w:val="24"/>
        </w:rPr>
        <w:t xml:space="preserve"> Sistem pelaporan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efektifitas dan efisiensi pengendalian manajemen dalam anggarannya.</w:t>
      </w:r>
    </w:p>
    <w:p w:rsidR="000423F6" w:rsidRDefault="000423F6" w:rsidP="000423F6">
      <w:pPr>
        <w:pStyle w:val="ListParagraph"/>
        <w:spacing w:line="360" w:lineRule="auto"/>
        <w:ind w:left="0" w:firstLine="720"/>
        <w:jc w:val="both"/>
        <w:rPr>
          <w:rFonts w:ascii="Times New Roman" w:hAnsi="Times New Roman" w:cs="Times New Roman"/>
          <w:sz w:val="24"/>
        </w:rPr>
      </w:pPr>
      <w:proofErr w:type="gramStart"/>
      <w:r>
        <w:rPr>
          <w:rFonts w:ascii="Times New Roman" w:hAnsi="Times New Roman" w:cs="Times New Roman"/>
          <w:sz w:val="24"/>
        </w:rPr>
        <w:t>Sistem pelaporan kinerja yang baik diperlukan agar dapat memantau dan mengendalikan kinerja manajer dalam mengimplementasikan anggaran yang telah ditetapkan.</w:t>
      </w:r>
      <w:proofErr w:type="gramEnd"/>
      <w:r>
        <w:rPr>
          <w:rFonts w:ascii="Times New Roman" w:hAnsi="Times New Roman" w:cs="Times New Roman"/>
          <w:sz w:val="24"/>
        </w:rPr>
        <w:t xml:space="preserve"> Pemerintah berkewajiban untuk memberikan informasi keuangan dan informasi lainnya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digunakan untuk pengambilan keputusan ekonomi, sosial, dan politik oleh pihak-pihak yang berkepentingan sehingga mewujudkan akuntabilitas kinerja instansi pemerintah.</w:t>
      </w:r>
    </w:p>
    <w:p w:rsidR="007176DA" w:rsidRDefault="000423F6" w:rsidP="007176DA">
      <w:pPr>
        <w:pStyle w:val="ListParagraph"/>
        <w:spacing w:after="0" w:line="360" w:lineRule="auto"/>
        <w:ind w:left="0" w:firstLine="720"/>
        <w:jc w:val="both"/>
        <w:rPr>
          <w:rFonts w:ascii="Times New Roman" w:hAnsi="Times New Roman" w:cs="Times New Roman"/>
          <w:sz w:val="24"/>
        </w:rPr>
      </w:pPr>
      <w:proofErr w:type="gramStart"/>
      <w:r>
        <w:rPr>
          <w:rFonts w:ascii="Times New Roman" w:hAnsi="Times New Roman" w:cs="Times New Roman"/>
          <w:sz w:val="24"/>
        </w:rPr>
        <w:t>Pemerintah Kabupaten Ogan Komering Ilir telah menerapkan anggaran berbasis kinerja pada penyusunan anggaran dengan diterapkannya anggaran berbasis kinerja diharapkan anggaran disusun oleh pemerintah dapat diwujudkan dengan baik.</w:t>
      </w:r>
      <w:proofErr w:type="gramEnd"/>
      <w:r>
        <w:rPr>
          <w:rFonts w:ascii="Times New Roman" w:hAnsi="Times New Roman" w:cs="Times New Roman"/>
          <w:sz w:val="24"/>
        </w:rPr>
        <w:t xml:space="preserve"> Berdasarkan data </w:t>
      </w:r>
      <w:r w:rsidR="007176DA">
        <w:rPr>
          <w:rFonts w:ascii="Times New Roman" w:hAnsi="Times New Roman" w:cs="Times New Roman"/>
          <w:sz w:val="24"/>
        </w:rPr>
        <w:t>laporan akuntabilitas kinerja instansi pemerintah (</w:t>
      </w:r>
      <w:r>
        <w:rPr>
          <w:rFonts w:ascii="Times New Roman" w:hAnsi="Times New Roman" w:cs="Times New Roman"/>
          <w:sz w:val="24"/>
        </w:rPr>
        <w:t>LAKIP</w:t>
      </w:r>
      <w:r w:rsidR="007176DA">
        <w:rPr>
          <w:rFonts w:ascii="Times New Roman" w:hAnsi="Times New Roman" w:cs="Times New Roman"/>
          <w:sz w:val="24"/>
        </w:rPr>
        <w:t>)</w:t>
      </w:r>
      <w:r>
        <w:rPr>
          <w:rFonts w:ascii="Times New Roman" w:hAnsi="Times New Roman" w:cs="Times New Roman"/>
          <w:sz w:val="24"/>
        </w:rPr>
        <w:t xml:space="preserve"> tahun </w:t>
      </w:r>
      <w:r w:rsidR="006B78E1">
        <w:rPr>
          <w:rFonts w:ascii="Times New Roman" w:hAnsi="Times New Roman" w:cs="Times New Roman"/>
          <w:sz w:val="24"/>
        </w:rPr>
        <w:t xml:space="preserve">2013, 2014, </w:t>
      </w:r>
      <w:r>
        <w:rPr>
          <w:rFonts w:ascii="Times New Roman" w:hAnsi="Times New Roman" w:cs="Times New Roman"/>
          <w:sz w:val="24"/>
        </w:rPr>
        <w:t>2015, 2016 dan 2017 secara keseluruhan telah menunjukkan adanya penurunan anggaran dan perbaikan kinerja dalam pelaksanaanya seperti yang diuraikan pada tabel berikut ini :</w:t>
      </w:r>
    </w:p>
    <w:p w:rsidR="007176DA" w:rsidRPr="007176DA" w:rsidRDefault="007176DA" w:rsidP="007176DA">
      <w:pPr>
        <w:pStyle w:val="ListParagraph"/>
        <w:spacing w:after="0" w:line="240" w:lineRule="auto"/>
        <w:ind w:left="0" w:firstLine="720"/>
        <w:jc w:val="both"/>
        <w:rPr>
          <w:rFonts w:ascii="Times New Roman" w:hAnsi="Times New Roman" w:cs="Times New Roman"/>
          <w:sz w:val="24"/>
        </w:rPr>
      </w:pPr>
    </w:p>
    <w:p w:rsidR="000423F6" w:rsidRDefault="000423F6" w:rsidP="006B78E1">
      <w:pPr>
        <w:pStyle w:val="ListParagraph"/>
        <w:spacing w:line="240" w:lineRule="auto"/>
        <w:ind w:left="0"/>
        <w:jc w:val="center"/>
        <w:rPr>
          <w:rFonts w:ascii="Times New Roman" w:hAnsi="Times New Roman" w:cs="Times New Roman"/>
          <w:b/>
          <w:sz w:val="24"/>
        </w:rPr>
      </w:pPr>
      <w:r w:rsidRPr="00C45130">
        <w:rPr>
          <w:rFonts w:ascii="Times New Roman" w:hAnsi="Times New Roman" w:cs="Times New Roman"/>
          <w:b/>
          <w:sz w:val="24"/>
        </w:rPr>
        <w:t>Tabel 1.1</w:t>
      </w:r>
    </w:p>
    <w:p w:rsidR="007176DA" w:rsidRPr="007176DA" w:rsidRDefault="000423F6" w:rsidP="007176DA">
      <w:pPr>
        <w:pStyle w:val="ListParagraph"/>
        <w:spacing w:line="240" w:lineRule="auto"/>
        <w:ind w:left="0" w:firstLine="720"/>
        <w:jc w:val="center"/>
        <w:rPr>
          <w:rFonts w:ascii="Times New Roman" w:hAnsi="Times New Roman" w:cs="Times New Roman"/>
          <w:b/>
          <w:sz w:val="24"/>
        </w:rPr>
      </w:pPr>
      <w:proofErr w:type="gramStart"/>
      <w:r w:rsidRPr="00C45130">
        <w:rPr>
          <w:rFonts w:ascii="Times New Roman" w:hAnsi="Times New Roman" w:cs="Times New Roman"/>
          <w:b/>
          <w:sz w:val="24"/>
        </w:rPr>
        <w:t>Data Belanja Langsung BPKAD Kab.</w:t>
      </w:r>
      <w:proofErr w:type="gramEnd"/>
      <w:r w:rsidRPr="00C45130">
        <w:rPr>
          <w:rFonts w:ascii="Times New Roman" w:hAnsi="Times New Roman" w:cs="Times New Roman"/>
          <w:b/>
          <w:sz w:val="24"/>
        </w:rPr>
        <w:t xml:space="preserve"> OKI</w:t>
      </w:r>
    </w:p>
    <w:tbl>
      <w:tblPr>
        <w:tblStyle w:val="TableGrid"/>
        <w:tblW w:w="0" w:type="auto"/>
        <w:tblInd w:w="108" w:type="dxa"/>
        <w:tblLook w:val="04A0"/>
      </w:tblPr>
      <w:tblGrid>
        <w:gridCol w:w="570"/>
        <w:gridCol w:w="1170"/>
        <w:gridCol w:w="2310"/>
        <w:gridCol w:w="2340"/>
        <w:gridCol w:w="1530"/>
      </w:tblGrid>
      <w:tr w:rsidR="000423F6" w:rsidTr="007176DA">
        <w:trPr>
          <w:trHeight w:val="350"/>
        </w:trPr>
        <w:tc>
          <w:tcPr>
            <w:tcW w:w="570" w:type="dxa"/>
          </w:tcPr>
          <w:p w:rsidR="000423F6" w:rsidRDefault="000423F6" w:rsidP="00A55203">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1170" w:type="dxa"/>
          </w:tcPr>
          <w:p w:rsidR="000423F6" w:rsidRDefault="000423F6" w:rsidP="00A55203">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Tahun</w:t>
            </w:r>
          </w:p>
        </w:tc>
        <w:tc>
          <w:tcPr>
            <w:tcW w:w="2310" w:type="dxa"/>
          </w:tcPr>
          <w:p w:rsidR="000423F6" w:rsidRDefault="000423F6" w:rsidP="00A55203">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Anggaran (Rp)</w:t>
            </w:r>
          </w:p>
        </w:tc>
        <w:tc>
          <w:tcPr>
            <w:tcW w:w="2340" w:type="dxa"/>
          </w:tcPr>
          <w:p w:rsidR="000423F6" w:rsidRDefault="000423F6" w:rsidP="00A55203">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Realisasi (Rp)</w:t>
            </w:r>
          </w:p>
        </w:tc>
        <w:tc>
          <w:tcPr>
            <w:tcW w:w="1530" w:type="dxa"/>
          </w:tcPr>
          <w:p w:rsidR="000423F6" w:rsidRDefault="000423F6" w:rsidP="00A55203">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Persentase %</w:t>
            </w:r>
          </w:p>
        </w:tc>
      </w:tr>
      <w:tr w:rsidR="00183571" w:rsidTr="00A55203">
        <w:tc>
          <w:tcPr>
            <w:tcW w:w="570" w:type="dxa"/>
          </w:tcPr>
          <w:p w:rsidR="00183571"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w:t>
            </w:r>
          </w:p>
        </w:tc>
        <w:tc>
          <w:tcPr>
            <w:tcW w:w="1170" w:type="dxa"/>
          </w:tcPr>
          <w:p w:rsidR="00183571"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2013</w:t>
            </w:r>
          </w:p>
        </w:tc>
        <w:tc>
          <w:tcPr>
            <w:tcW w:w="2310" w:type="dxa"/>
          </w:tcPr>
          <w:p w:rsidR="00183571" w:rsidRDefault="00DC1B72"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24.362.535.909,-</w:t>
            </w:r>
          </w:p>
        </w:tc>
        <w:tc>
          <w:tcPr>
            <w:tcW w:w="2340" w:type="dxa"/>
          </w:tcPr>
          <w:p w:rsidR="00183571" w:rsidRDefault="00DC1B72"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22.501.634.702,-</w:t>
            </w:r>
          </w:p>
        </w:tc>
        <w:tc>
          <w:tcPr>
            <w:tcW w:w="1530" w:type="dxa"/>
          </w:tcPr>
          <w:p w:rsidR="00183571" w:rsidRDefault="00ED43D0"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92,36%</w:t>
            </w:r>
          </w:p>
        </w:tc>
      </w:tr>
      <w:tr w:rsidR="00183571" w:rsidTr="00A55203">
        <w:tc>
          <w:tcPr>
            <w:tcW w:w="570" w:type="dxa"/>
          </w:tcPr>
          <w:p w:rsidR="00183571"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w:t>
            </w:r>
          </w:p>
        </w:tc>
        <w:tc>
          <w:tcPr>
            <w:tcW w:w="1170" w:type="dxa"/>
          </w:tcPr>
          <w:p w:rsidR="00183571"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2014</w:t>
            </w:r>
          </w:p>
        </w:tc>
        <w:tc>
          <w:tcPr>
            <w:tcW w:w="2310" w:type="dxa"/>
          </w:tcPr>
          <w:p w:rsidR="00183571"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14.607.819.800,-</w:t>
            </w:r>
          </w:p>
        </w:tc>
        <w:tc>
          <w:tcPr>
            <w:tcW w:w="2340" w:type="dxa"/>
          </w:tcPr>
          <w:p w:rsidR="00183571"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14.113.980.600,-</w:t>
            </w:r>
          </w:p>
        </w:tc>
        <w:tc>
          <w:tcPr>
            <w:tcW w:w="1530" w:type="dxa"/>
          </w:tcPr>
          <w:p w:rsidR="00183571"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96,62%</w:t>
            </w:r>
          </w:p>
        </w:tc>
      </w:tr>
      <w:tr w:rsidR="000423F6" w:rsidTr="00A55203">
        <w:tc>
          <w:tcPr>
            <w:tcW w:w="570" w:type="dxa"/>
          </w:tcPr>
          <w:p w:rsidR="000423F6"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3.</w:t>
            </w:r>
          </w:p>
        </w:tc>
        <w:tc>
          <w:tcPr>
            <w:tcW w:w="117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2015</w:t>
            </w:r>
          </w:p>
        </w:tc>
        <w:tc>
          <w:tcPr>
            <w:tcW w:w="231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17.222.662.717,-</w:t>
            </w:r>
          </w:p>
        </w:tc>
        <w:tc>
          <w:tcPr>
            <w:tcW w:w="234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16.813.168.589,-</w:t>
            </w:r>
          </w:p>
        </w:tc>
        <w:tc>
          <w:tcPr>
            <w:tcW w:w="153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97,62%</w:t>
            </w:r>
          </w:p>
        </w:tc>
      </w:tr>
      <w:tr w:rsidR="000423F6" w:rsidTr="00A55203">
        <w:tc>
          <w:tcPr>
            <w:tcW w:w="570" w:type="dxa"/>
          </w:tcPr>
          <w:p w:rsidR="000423F6"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lastRenderedPageBreak/>
              <w:t>4.</w:t>
            </w:r>
          </w:p>
        </w:tc>
        <w:tc>
          <w:tcPr>
            <w:tcW w:w="117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2016</w:t>
            </w:r>
          </w:p>
        </w:tc>
        <w:tc>
          <w:tcPr>
            <w:tcW w:w="231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14.044.276.821,-</w:t>
            </w:r>
          </w:p>
        </w:tc>
        <w:tc>
          <w:tcPr>
            <w:tcW w:w="234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13.802.446.050,-</w:t>
            </w:r>
          </w:p>
        </w:tc>
        <w:tc>
          <w:tcPr>
            <w:tcW w:w="153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98,3%</w:t>
            </w:r>
          </w:p>
        </w:tc>
      </w:tr>
      <w:tr w:rsidR="000423F6" w:rsidTr="00A55203">
        <w:tc>
          <w:tcPr>
            <w:tcW w:w="570" w:type="dxa"/>
          </w:tcPr>
          <w:p w:rsidR="000423F6" w:rsidRDefault="00183571"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5.</w:t>
            </w:r>
          </w:p>
        </w:tc>
        <w:tc>
          <w:tcPr>
            <w:tcW w:w="117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2017</w:t>
            </w:r>
          </w:p>
        </w:tc>
        <w:tc>
          <w:tcPr>
            <w:tcW w:w="231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7.243.696.000,-</w:t>
            </w:r>
          </w:p>
        </w:tc>
        <w:tc>
          <w:tcPr>
            <w:tcW w:w="234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7.143.015.882</w:t>
            </w:r>
          </w:p>
        </w:tc>
        <w:tc>
          <w:tcPr>
            <w:tcW w:w="1530" w:type="dxa"/>
          </w:tcPr>
          <w:p w:rsidR="000423F6" w:rsidRDefault="000423F6" w:rsidP="00A55203">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98.61%</w:t>
            </w:r>
          </w:p>
        </w:tc>
      </w:tr>
    </w:tbl>
    <w:p w:rsidR="000423F6" w:rsidRPr="006B78E1" w:rsidRDefault="006B78E1" w:rsidP="000423F6">
      <w:pPr>
        <w:spacing w:line="360" w:lineRule="auto"/>
        <w:jc w:val="both"/>
        <w:rPr>
          <w:rFonts w:ascii="Times New Roman" w:hAnsi="Times New Roman" w:cs="Times New Roman"/>
          <w:i/>
        </w:rPr>
      </w:pPr>
      <w:proofErr w:type="gramStart"/>
      <w:r w:rsidRPr="006B78E1">
        <w:rPr>
          <w:rFonts w:ascii="Times New Roman" w:hAnsi="Times New Roman" w:cs="Times New Roman"/>
          <w:i/>
        </w:rPr>
        <w:t>Sumber :Lakip</w:t>
      </w:r>
      <w:proofErr w:type="gramEnd"/>
      <w:r w:rsidRPr="006B78E1">
        <w:rPr>
          <w:rFonts w:ascii="Times New Roman" w:hAnsi="Times New Roman" w:cs="Times New Roman"/>
          <w:i/>
        </w:rPr>
        <w:t xml:space="preserve"> Bpkad Kab. Oki</w:t>
      </w:r>
    </w:p>
    <w:p w:rsidR="000423F6" w:rsidRPr="00C45130" w:rsidRDefault="000423F6" w:rsidP="000423F6">
      <w:pPr>
        <w:spacing w:after="0" w:line="360" w:lineRule="auto"/>
        <w:ind w:firstLine="720"/>
        <w:jc w:val="both"/>
        <w:rPr>
          <w:rFonts w:ascii="Times New Roman" w:hAnsi="Times New Roman" w:cs="Times New Roman"/>
          <w:sz w:val="24"/>
        </w:rPr>
      </w:pPr>
      <w:r w:rsidRPr="00DF5815">
        <w:rPr>
          <w:rFonts w:ascii="Times New Roman" w:hAnsi="Times New Roman" w:cs="Times New Roman"/>
          <w:sz w:val="24"/>
        </w:rPr>
        <w:t xml:space="preserve">Berdasarkan tabel diatas dapat diketahui bahwa adanya peningkatan pencapaian persentase anggaran pada tahun </w:t>
      </w:r>
      <w:r w:rsidR="00ED43D0">
        <w:rPr>
          <w:rFonts w:ascii="Times New Roman" w:hAnsi="Times New Roman" w:cs="Times New Roman"/>
          <w:sz w:val="24"/>
        </w:rPr>
        <w:t xml:space="preserve">2013, 2014, </w:t>
      </w:r>
      <w:r w:rsidRPr="00DF5815">
        <w:rPr>
          <w:rFonts w:ascii="Times New Roman" w:hAnsi="Times New Roman" w:cs="Times New Roman"/>
          <w:sz w:val="24"/>
        </w:rPr>
        <w:t>2015, 2016 dan 2017 namun ada</w:t>
      </w:r>
      <w:r w:rsidR="00ED43D0">
        <w:rPr>
          <w:rFonts w:ascii="Times New Roman" w:hAnsi="Times New Roman" w:cs="Times New Roman"/>
          <w:sz w:val="24"/>
        </w:rPr>
        <w:t xml:space="preserve">nya penurunan realisasi anggaran pada tahun 2013-2014 dan ditahun 2015 terjadinya kenaikan realisasi anggaran namun  pada tahun </w:t>
      </w:r>
      <w:r w:rsidRPr="00DF5815">
        <w:rPr>
          <w:rFonts w:ascii="Times New Roman" w:hAnsi="Times New Roman" w:cs="Times New Roman"/>
          <w:sz w:val="24"/>
        </w:rPr>
        <w:t>2016</w:t>
      </w:r>
      <w:r w:rsidR="00ED43D0">
        <w:rPr>
          <w:rFonts w:ascii="Times New Roman" w:hAnsi="Times New Roman" w:cs="Times New Roman"/>
          <w:sz w:val="24"/>
        </w:rPr>
        <w:t xml:space="preserve"> terjadi penurunan kembali pada realisasi anggaran. Pada tahun </w:t>
      </w:r>
      <w:r w:rsidRPr="00DF5815">
        <w:rPr>
          <w:rFonts w:ascii="Times New Roman" w:hAnsi="Times New Roman" w:cs="Times New Roman"/>
          <w:sz w:val="24"/>
        </w:rPr>
        <w:t xml:space="preserve">2017 </w:t>
      </w:r>
      <w:r w:rsidR="00ED43D0">
        <w:rPr>
          <w:rFonts w:ascii="Times New Roman" w:hAnsi="Times New Roman" w:cs="Times New Roman"/>
          <w:sz w:val="24"/>
        </w:rPr>
        <w:t xml:space="preserve">terjadinya penurunan drastis </w:t>
      </w:r>
      <w:r w:rsidRPr="00DF5815">
        <w:rPr>
          <w:rFonts w:ascii="Times New Roman" w:hAnsi="Times New Roman" w:cs="Times New Roman"/>
          <w:sz w:val="24"/>
        </w:rPr>
        <w:t>dikarenakan adanya perubahan struktur organisasi yang semula Dinas Pendapatan, Pengelolaan Keuangan dan Aset Daerah tergabung menjadi satu namun pada tahun 2017 diubah dan dipisahkan antara Dinas Pendapatan dengan Badan Pengelolaan Keuangan dan Aset Daerah.</w:t>
      </w:r>
    </w:p>
    <w:p w:rsidR="000423F6" w:rsidRDefault="000423F6" w:rsidP="000423F6">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t>Oleh karena itu dilakukanlah penelitian ini untuk melihat fenomena yang terjadi dilingkungan pemerintah daerah dimana pertanggungjawaban kinerja pemerintah terhadap rencana dan program-program yang dijalankan untuk mensejahterakan masyarakat dengan meningkatkan kualitas pelayanan publik yang masih kurang baik sehingga tidak tercapai sesuai target yang diinginkan.</w:t>
      </w:r>
    </w:p>
    <w:p w:rsidR="00ED43D0" w:rsidRDefault="000423F6" w:rsidP="004151C9">
      <w:pPr>
        <w:pStyle w:val="ListParagraph"/>
        <w:spacing w:after="0" w:line="360" w:lineRule="auto"/>
        <w:ind w:left="0" w:firstLine="720"/>
        <w:jc w:val="both"/>
        <w:rPr>
          <w:rFonts w:ascii="Times New Roman" w:hAnsi="Times New Roman" w:cs="Times New Roman"/>
          <w:b/>
          <w:sz w:val="24"/>
        </w:rPr>
      </w:pPr>
      <w:r>
        <w:rPr>
          <w:rFonts w:ascii="Times New Roman" w:hAnsi="Times New Roman" w:cs="Times New Roman"/>
          <w:sz w:val="24"/>
        </w:rPr>
        <w:t xml:space="preserve">Berdasarkan permasalahan yang telah diuraikan diatas, maka penulis ingin melakukan penelitian dengan judul </w:t>
      </w:r>
      <w:r w:rsidRPr="005156A2">
        <w:rPr>
          <w:rFonts w:ascii="Times New Roman" w:hAnsi="Times New Roman" w:cs="Times New Roman"/>
          <w:b/>
          <w:sz w:val="24"/>
        </w:rPr>
        <w:t>“Pengaruh Anggaran Berbasis Kinerja, dan Sistem Pelaporan Kinerja terhadap Akuntabilitas Kinerja Instansi Pemerintah Badan Pengelolaan Keuangan dan Aset Daerah Kabupaten OKI”</w:t>
      </w:r>
    </w:p>
    <w:p w:rsidR="004151C9" w:rsidRPr="004151C9" w:rsidRDefault="004151C9" w:rsidP="004151C9">
      <w:pPr>
        <w:pStyle w:val="ListParagraph"/>
        <w:spacing w:after="0" w:line="240" w:lineRule="auto"/>
        <w:ind w:left="0" w:firstLine="720"/>
        <w:jc w:val="both"/>
        <w:rPr>
          <w:rFonts w:ascii="Times New Roman" w:hAnsi="Times New Roman" w:cs="Times New Roman"/>
          <w:b/>
          <w:sz w:val="24"/>
        </w:rPr>
      </w:pPr>
    </w:p>
    <w:p w:rsidR="000423F6" w:rsidRPr="003133EF" w:rsidRDefault="000423F6" w:rsidP="00ED43D0">
      <w:pPr>
        <w:pStyle w:val="ListParagraph"/>
        <w:numPr>
          <w:ilvl w:val="0"/>
          <w:numId w:val="13"/>
        </w:numPr>
        <w:spacing w:line="360" w:lineRule="auto"/>
        <w:ind w:left="450" w:hanging="450"/>
        <w:jc w:val="both"/>
        <w:rPr>
          <w:rFonts w:ascii="Times New Roman" w:hAnsi="Times New Roman" w:cs="Times New Roman"/>
          <w:b/>
          <w:sz w:val="24"/>
        </w:rPr>
      </w:pPr>
      <w:r w:rsidRPr="003133EF">
        <w:rPr>
          <w:rFonts w:ascii="Times New Roman" w:hAnsi="Times New Roman" w:cs="Times New Roman"/>
          <w:b/>
          <w:sz w:val="24"/>
        </w:rPr>
        <w:t>Perumusan Masalah</w:t>
      </w:r>
    </w:p>
    <w:p w:rsidR="000423F6" w:rsidRPr="00B339DB" w:rsidRDefault="000423F6" w:rsidP="000423F6">
      <w:pPr>
        <w:pStyle w:val="ListParagraph"/>
        <w:spacing w:line="360" w:lineRule="auto"/>
        <w:ind w:left="0" w:firstLine="720"/>
        <w:jc w:val="both"/>
        <w:rPr>
          <w:rFonts w:ascii="Times New Roman" w:hAnsi="Times New Roman" w:cs="Times New Roman"/>
          <w:color w:val="000000"/>
          <w:sz w:val="24"/>
          <w:szCs w:val="24"/>
        </w:rPr>
      </w:pPr>
      <w:r w:rsidRPr="00B339DB">
        <w:rPr>
          <w:rFonts w:ascii="Times New Roman" w:hAnsi="Times New Roman" w:cs="Times New Roman"/>
          <w:sz w:val="24"/>
          <w:szCs w:val="24"/>
        </w:rPr>
        <w:t>Berdasarkan uraian latar belakang diatas</w:t>
      </w:r>
      <w:r>
        <w:rPr>
          <w:rFonts w:ascii="Times New Roman" w:hAnsi="Times New Roman" w:cs="Times New Roman"/>
          <w:sz w:val="24"/>
          <w:szCs w:val="24"/>
        </w:rPr>
        <w:t xml:space="preserve">, maka penulis dapat merumuskan </w:t>
      </w:r>
      <w:r w:rsidRPr="00B339DB">
        <w:rPr>
          <w:rFonts w:ascii="Times New Roman" w:hAnsi="Times New Roman" w:cs="Times New Roman"/>
          <w:sz w:val="24"/>
          <w:szCs w:val="24"/>
        </w:rPr>
        <w:t xml:space="preserve">permasalahan sebagai berikut: </w:t>
      </w:r>
    </w:p>
    <w:p w:rsidR="000423F6" w:rsidRPr="00016344" w:rsidRDefault="000423F6" w:rsidP="000423F6">
      <w:pPr>
        <w:pStyle w:val="ListParagraph"/>
        <w:numPr>
          <w:ilvl w:val="0"/>
          <w:numId w:val="3"/>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Bagaimana Anggaran Berbasis Kinerja secara parsial berpengaruh </w:t>
      </w:r>
      <w:r w:rsidRPr="00B339DB">
        <w:rPr>
          <w:rFonts w:ascii="Times New Roman" w:hAnsi="Times New Roman" w:cs="Times New Roman"/>
          <w:sz w:val="24"/>
          <w:szCs w:val="24"/>
        </w:rPr>
        <w:t>terhadap</w:t>
      </w:r>
      <w:r>
        <w:rPr>
          <w:rFonts w:ascii="Times New Roman" w:hAnsi="Times New Roman" w:cs="Times New Roman"/>
          <w:sz w:val="24"/>
          <w:szCs w:val="24"/>
        </w:rPr>
        <w:t xml:space="preserve"> Akuntabilitas Kinerja Instansi Pemerintah Badan Pengelolaan Keuangan dan Aset Daerah Kabupaten OKI</w:t>
      </w:r>
      <w:r w:rsidRPr="00B339DB">
        <w:rPr>
          <w:rFonts w:ascii="Times New Roman" w:hAnsi="Times New Roman" w:cs="Times New Roman"/>
          <w:color w:val="000000"/>
          <w:sz w:val="24"/>
          <w:szCs w:val="24"/>
        </w:rPr>
        <w:t>?</w:t>
      </w:r>
    </w:p>
    <w:p w:rsidR="000423F6" w:rsidRPr="00016344" w:rsidRDefault="000423F6" w:rsidP="000423F6">
      <w:pPr>
        <w:pStyle w:val="ListParagraph"/>
        <w:numPr>
          <w:ilvl w:val="0"/>
          <w:numId w:val="3"/>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Sistem Pelaporan secara parsial berpengaruh </w:t>
      </w:r>
      <w:r w:rsidRPr="00B339DB">
        <w:rPr>
          <w:rFonts w:ascii="Times New Roman" w:hAnsi="Times New Roman" w:cs="Times New Roman"/>
          <w:sz w:val="24"/>
          <w:szCs w:val="24"/>
        </w:rPr>
        <w:t>terhadap</w:t>
      </w:r>
      <w:r>
        <w:rPr>
          <w:rFonts w:ascii="Times New Roman" w:hAnsi="Times New Roman" w:cs="Times New Roman"/>
          <w:sz w:val="24"/>
          <w:szCs w:val="24"/>
        </w:rPr>
        <w:t xml:space="preserve"> Akuntabilitas Kinerja Instansi Pemerintah Badan Pengelolaan Keuangan dan Aset Daerah Kabupaten OKI</w:t>
      </w:r>
      <w:r w:rsidRPr="00B339DB">
        <w:rPr>
          <w:rFonts w:ascii="Times New Roman" w:hAnsi="Times New Roman" w:cs="Times New Roman"/>
          <w:color w:val="000000"/>
          <w:sz w:val="24"/>
          <w:szCs w:val="24"/>
        </w:rPr>
        <w:t>?</w:t>
      </w:r>
    </w:p>
    <w:p w:rsidR="000423F6" w:rsidRPr="009F4164" w:rsidRDefault="000423F6" w:rsidP="000423F6">
      <w:pPr>
        <w:pStyle w:val="ListParagraph"/>
        <w:numPr>
          <w:ilvl w:val="0"/>
          <w:numId w:val="3"/>
        </w:numPr>
        <w:spacing w:after="0" w:line="360" w:lineRule="auto"/>
        <w:ind w:left="1080"/>
        <w:jc w:val="both"/>
        <w:rPr>
          <w:rFonts w:ascii="Times New Roman" w:hAnsi="Times New Roman" w:cs="Times New Roman"/>
          <w:b/>
          <w:sz w:val="24"/>
        </w:rPr>
      </w:pPr>
      <w:r>
        <w:rPr>
          <w:rFonts w:ascii="Times New Roman" w:hAnsi="Times New Roman" w:cs="Times New Roman"/>
          <w:sz w:val="24"/>
          <w:szCs w:val="24"/>
        </w:rPr>
        <w:t>Bagaimana Anggaran Berbasis Kinerja dan Sistem Pelaporan Kinerja</w:t>
      </w:r>
      <w:r w:rsidRPr="00B339DB">
        <w:rPr>
          <w:rFonts w:ascii="Times New Roman" w:hAnsi="Times New Roman" w:cs="Times New Roman"/>
          <w:sz w:val="24"/>
          <w:szCs w:val="24"/>
        </w:rPr>
        <w:t xml:space="preserve"> </w:t>
      </w:r>
      <w:r>
        <w:rPr>
          <w:rFonts w:ascii="Times New Roman" w:hAnsi="Times New Roman" w:cs="Times New Roman"/>
          <w:sz w:val="24"/>
          <w:szCs w:val="24"/>
        </w:rPr>
        <w:t xml:space="preserve">secara simultan berpengaruh </w:t>
      </w:r>
      <w:r w:rsidRPr="00B339DB">
        <w:rPr>
          <w:rFonts w:ascii="Times New Roman" w:hAnsi="Times New Roman" w:cs="Times New Roman"/>
          <w:sz w:val="24"/>
          <w:szCs w:val="24"/>
        </w:rPr>
        <w:t>terhadap</w:t>
      </w:r>
      <w:r>
        <w:rPr>
          <w:rFonts w:ascii="Times New Roman" w:hAnsi="Times New Roman" w:cs="Times New Roman"/>
          <w:sz w:val="24"/>
          <w:szCs w:val="24"/>
        </w:rPr>
        <w:t xml:space="preserve"> Akuntabilitas Kinerja Instansi Pemerintah Badan Pengelolaan Keuangan dan Aset Daerah Kabupaten OKI</w:t>
      </w:r>
      <w:r>
        <w:rPr>
          <w:rFonts w:ascii="Times New Roman" w:hAnsi="Times New Roman" w:cs="Times New Roman"/>
          <w:color w:val="000000"/>
          <w:sz w:val="24"/>
          <w:szCs w:val="24"/>
        </w:rPr>
        <w:t>?</w:t>
      </w:r>
    </w:p>
    <w:p w:rsidR="000423F6" w:rsidRPr="009F4164" w:rsidRDefault="000423F6" w:rsidP="000423F6">
      <w:pPr>
        <w:spacing w:after="0" w:line="360" w:lineRule="auto"/>
        <w:jc w:val="both"/>
        <w:rPr>
          <w:rFonts w:ascii="Times New Roman" w:hAnsi="Times New Roman" w:cs="Times New Roman"/>
          <w:b/>
          <w:sz w:val="24"/>
        </w:rPr>
      </w:pPr>
    </w:p>
    <w:p w:rsidR="000423F6" w:rsidRPr="003133EF" w:rsidRDefault="000423F6" w:rsidP="00ED43D0">
      <w:pPr>
        <w:pStyle w:val="ListParagraph"/>
        <w:numPr>
          <w:ilvl w:val="0"/>
          <w:numId w:val="14"/>
        </w:numPr>
        <w:spacing w:after="0" w:line="360" w:lineRule="auto"/>
        <w:ind w:left="450" w:hanging="450"/>
        <w:jc w:val="both"/>
        <w:rPr>
          <w:rFonts w:ascii="Times New Roman" w:hAnsi="Times New Roman" w:cs="Times New Roman"/>
          <w:b/>
          <w:sz w:val="24"/>
        </w:rPr>
      </w:pPr>
      <w:r w:rsidRPr="003133EF">
        <w:rPr>
          <w:rFonts w:ascii="Times New Roman" w:hAnsi="Times New Roman" w:cs="Times New Roman"/>
          <w:b/>
          <w:sz w:val="24"/>
        </w:rPr>
        <w:t>Batasan Masalah</w:t>
      </w:r>
    </w:p>
    <w:p w:rsidR="000423F6" w:rsidRDefault="000423F6" w:rsidP="000423F6">
      <w:pPr>
        <w:spacing w:after="0" w:line="360" w:lineRule="auto"/>
        <w:ind w:firstLine="720"/>
        <w:jc w:val="both"/>
        <w:rPr>
          <w:rFonts w:ascii="Times New Roman" w:hAnsi="Times New Roman" w:cs="Times New Roman"/>
          <w:sz w:val="24"/>
        </w:rPr>
      </w:pPr>
      <w:r>
        <w:rPr>
          <w:rFonts w:ascii="Times New Roman" w:hAnsi="Times New Roman" w:cs="Times New Roman"/>
          <w:sz w:val="24"/>
        </w:rPr>
        <w:t>Berdasarkan perumusan masalah, maka penulis membatasi ruang lingkup pembahasan dalam penulisan skripsi ini agar lebih terarah dan mempermudah menganalisis terkait Akuntabilitas Kinerja Instansi Pemerintah yang di pengaruhi oleh Anggaran Berbasis Kinerja, Sistem Pelaporan Kinerja pada Instansi Pemerintah Badan Pengelolaan Keuangan dan Aset Daerah Kabupaten OKI.</w:t>
      </w:r>
    </w:p>
    <w:p w:rsidR="000423F6" w:rsidRDefault="000423F6" w:rsidP="000423F6">
      <w:pPr>
        <w:spacing w:after="0" w:line="360" w:lineRule="auto"/>
        <w:jc w:val="both"/>
        <w:rPr>
          <w:rFonts w:ascii="Times New Roman" w:hAnsi="Times New Roman" w:cs="Times New Roman"/>
          <w:sz w:val="24"/>
        </w:rPr>
      </w:pPr>
    </w:p>
    <w:p w:rsidR="000423F6" w:rsidRPr="006F08BB" w:rsidRDefault="000423F6" w:rsidP="00ED43D0">
      <w:pPr>
        <w:pStyle w:val="ListParagraph"/>
        <w:numPr>
          <w:ilvl w:val="0"/>
          <w:numId w:val="15"/>
        </w:numPr>
        <w:spacing w:after="0" w:line="360" w:lineRule="auto"/>
        <w:ind w:left="450" w:hanging="450"/>
        <w:jc w:val="both"/>
        <w:rPr>
          <w:rFonts w:ascii="Times New Roman" w:hAnsi="Times New Roman" w:cs="Times New Roman"/>
          <w:sz w:val="24"/>
        </w:rPr>
      </w:pPr>
      <w:r w:rsidRPr="003133EF">
        <w:rPr>
          <w:rFonts w:ascii="Times New Roman" w:hAnsi="Times New Roman" w:cs="Times New Roman"/>
          <w:b/>
          <w:sz w:val="24"/>
        </w:rPr>
        <w:t xml:space="preserve">Tujuan </w:t>
      </w:r>
      <w:r>
        <w:rPr>
          <w:rFonts w:ascii="Times New Roman" w:hAnsi="Times New Roman" w:cs="Times New Roman"/>
          <w:b/>
          <w:sz w:val="24"/>
        </w:rPr>
        <w:t xml:space="preserve">dan Manfaat </w:t>
      </w:r>
      <w:r w:rsidRPr="003133EF">
        <w:rPr>
          <w:rFonts w:ascii="Times New Roman" w:hAnsi="Times New Roman" w:cs="Times New Roman"/>
          <w:b/>
          <w:sz w:val="24"/>
        </w:rPr>
        <w:t>Penelitian</w:t>
      </w:r>
    </w:p>
    <w:p w:rsidR="000423F6" w:rsidRPr="006F08BB" w:rsidRDefault="000423F6" w:rsidP="000423F6">
      <w:pPr>
        <w:pStyle w:val="ListParagraph"/>
        <w:numPr>
          <w:ilvl w:val="0"/>
          <w:numId w:val="11"/>
        </w:numPr>
        <w:spacing w:after="0" w:line="360" w:lineRule="auto"/>
        <w:ind w:left="450" w:hanging="450"/>
        <w:jc w:val="both"/>
        <w:rPr>
          <w:rFonts w:ascii="Times New Roman" w:hAnsi="Times New Roman" w:cs="Times New Roman"/>
          <w:b/>
          <w:sz w:val="24"/>
        </w:rPr>
      </w:pPr>
      <w:r w:rsidRPr="006F08BB">
        <w:rPr>
          <w:rFonts w:ascii="Times New Roman" w:hAnsi="Times New Roman" w:cs="Times New Roman"/>
          <w:b/>
          <w:sz w:val="24"/>
        </w:rPr>
        <w:t>Tujuan Penelitian</w:t>
      </w:r>
    </w:p>
    <w:p w:rsidR="000423F6" w:rsidRPr="00D6319B" w:rsidRDefault="000423F6" w:rsidP="000423F6">
      <w:pPr>
        <w:spacing w:after="0" w:line="360" w:lineRule="auto"/>
        <w:ind w:firstLine="720"/>
        <w:jc w:val="both"/>
        <w:rPr>
          <w:rFonts w:ascii="Times New Roman" w:hAnsi="Times New Roman" w:cs="Times New Roman"/>
          <w:sz w:val="24"/>
        </w:rPr>
      </w:pPr>
      <w:r w:rsidRPr="00D6319B">
        <w:rPr>
          <w:rFonts w:ascii="Times New Roman" w:hAnsi="Times New Roman" w:cs="Times New Roman"/>
          <w:sz w:val="24"/>
        </w:rPr>
        <w:t xml:space="preserve">Berdasarkan batasan masalah diatas, maka dapat dirumuskan tujuan penelitian yang ingin dicapai dari penelitian ini </w:t>
      </w:r>
      <w:proofErr w:type="gramStart"/>
      <w:r w:rsidRPr="00D6319B">
        <w:rPr>
          <w:rFonts w:ascii="Times New Roman" w:hAnsi="Times New Roman" w:cs="Times New Roman"/>
          <w:sz w:val="24"/>
        </w:rPr>
        <w:t>yaitu :</w:t>
      </w:r>
      <w:proofErr w:type="gramEnd"/>
    </w:p>
    <w:p w:rsidR="000423F6" w:rsidRDefault="006B78E1" w:rsidP="000423F6">
      <w:pPr>
        <w:pStyle w:val="ListParagraph"/>
        <w:numPr>
          <w:ilvl w:val="0"/>
          <w:numId w:val="6"/>
        </w:numPr>
        <w:spacing w:after="0" w:line="360" w:lineRule="auto"/>
        <w:ind w:left="1080"/>
        <w:jc w:val="both"/>
        <w:rPr>
          <w:rFonts w:ascii="Times New Roman" w:hAnsi="Times New Roman" w:cs="Times New Roman"/>
          <w:sz w:val="24"/>
        </w:rPr>
      </w:pPr>
      <w:r>
        <w:rPr>
          <w:rFonts w:ascii="Times New Roman" w:hAnsi="Times New Roman" w:cs="Times New Roman"/>
          <w:sz w:val="24"/>
        </w:rPr>
        <w:t xml:space="preserve">Mengetahui </w:t>
      </w:r>
      <w:r w:rsidR="000423F6">
        <w:rPr>
          <w:rFonts w:ascii="Times New Roman" w:hAnsi="Times New Roman" w:cs="Times New Roman"/>
          <w:sz w:val="24"/>
        </w:rPr>
        <w:t>pengaruh Anggaran Berbasis Kinerja terhadap Akuntabilitas Kinerja Instansi Pemerintah secara parsial.</w:t>
      </w:r>
    </w:p>
    <w:p w:rsidR="000423F6" w:rsidRDefault="000423F6" w:rsidP="000423F6">
      <w:pPr>
        <w:pStyle w:val="ListParagraph"/>
        <w:numPr>
          <w:ilvl w:val="0"/>
          <w:numId w:val="6"/>
        </w:numPr>
        <w:spacing w:after="0" w:line="360" w:lineRule="auto"/>
        <w:ind w:left="1080"/>
        <w:jc w:val="both"/>
        <w:rPr>
          <w:rFonts w:ascii="Times New Roman" w:hAnsi="Times New Roman" w:cs="Times New Roman"/>
          <w:sz w:val="24"/>
        </w:rPr>
      </w:pPr>
      <w:r>
        <w:rPr>
          <w:rFonts w:ascii="Times New Roman" w:hAnsi="Times New Roman" w:cs="Times New Roman"/>
          <w:sz w:val="24"/>
        </w:rPr>
        <w:t>Mengetahui pengaruh Sistem Pelaporan Kinerja terhadap Akuntabilitas Kinerja Instansi Pemerintah secara parsial.</w:t>
      </w:r>
    </w:p>
    <w:p w:rsidR="000423F6" w:rsidRDefault="000423F6" w:rsidP="000423F6">
      <w:pPr>
        <w:pStyle w:val="ListParagraph"/>
        <w:numPr>
          <w:ilvl w:val="0"/>
          <w:numId w:val="6"/>
        </w:numPr>
        <w:spacing w:after="0" w:line="360" w:lineRule="auto"/>
        <w:ind w:left="1080"/>
        <w:jc w:val="both"/>
        <w:rPr>
          <w:rFonts w:ascii="Times New Roman" w:hAnsi="Times New Roman" w:cs="Times New Roman"/>
          <w:sz w:val="24"/>
        </w:rPr>
      </w:pPr>
      <w:r>
        <w:rPr>
          <w:rFonts w:ascii="Times New Roman" w:hAnsi="Times New Roman" w:cs="Times New Roman"/>
          <w:sz w:val="24"/>
        </w:rPr>
        <w:t>Mengetahui pengaruh Anggaran Berbasis Kinerja dan Sistem Pelaporan Kinerja terhadap Akuntabilitas Kinerja Instansi Pemerintah secara simultan.</w:t>
      </w:r>
    </w:p>
    <w:p w:rsidR="007176DA" w:rsidRPr="007176DA" w:rsidRDefault="007176DA" w:rsidP="007176DA">
      <w:pPr>
        <w:spacing w:after="0" w:line="360" w:lineRule="auto"/>
        <w:ind w:left="720"/>
        <w:jc w:val="both"/>
        <w:rPr>
          <w:rFonts w:ascii="Times New Roman" w:hAnsi="Times New Roman" w:cs="Times New Roman"/>
          <w:sz w:val="24"/>
        </w:rPr>
      </w:pPr>
    </w:p>
    <w:p w:rsidR="000423F6" w:rsidRPr="00714E2A" w:rsidRDefault="000423F6" w:rsidP="000423F6">
      <w:pPr>
        <w:pStyle w:val="ListParagraph"/>
        <w:numPr>
          <w:ilvl w:val="0"/>
          <w:numId w:val="12"/>
        </w:numPr>
        <w:spacing w:after="0" w:line="360" w:lineRule="auto"/>
        <w:ind w:left="450" w:hanging="450"/>
        <w:jc w:val="both"/>
        <w:rPr>
          <w:rFonts w:ascii="Times New Roman" w:hAnsi="Times New Roman" w:cs="Times New Roman"/>
          <w:sz w:val="24"/>
        </w:rPr>
      </w:pPr>
      <w:r w:rsidRPr="00714E2A">
        <w:rPr>
          <w:rFonts w:ascii="Times New Roman" w:hAnsi="Times New Roman" w:cs="Times New Roman"/>
          <w:b/>
          <w:sz w:val="24"/>
        </w:rPr>
        <w:t>Manfaat Penelitian</w:t>
      </w:r>
    </w:p>
    <w:p w:rsidR="000423F6" w:rsidRDefault="000423F6" w:rsidP="00ED43D0">
      <w:pPr>
        <w:spacing w:after="0" w:line="360" w:lineRule="auto"/>
        <w:ind w:firstLine="720"/>
        <w:jc w:val="both"/>
        <w:rPr>
          <w:rFonts w:ascii="Times New Roman" w:hAnsi="Times New Roman" w:cs="Times New Roman"/>
          <w:sz w:val="24"/>
          <w:szCs w:val="24"/>
        </w:rPr>
      </w:pPr>
      <w:r w:rsidRPr="00D6319B">
        <w:rPr>
          <w:rFonts w:ascii="Times New Roman" w:hAnsi="Times New Roman" w:cs="Times New Roman"/>
          <w:sz w:val="24"/>
          <w:szCs w:val="24"/>
        </w:rPr>
        <w:t xml:space="preserve">Dalam penelitian ini, penulis berharap laporan yang telah </w:t>
      </w:r>
      <w:proofErr w:type="gramStart"/>
      <w:r w:rsidRPr="00D6319B">
        <w:rPr>
          <w:rFonts w:ascii="Times New Roman" w:hAnsi="Times New Roman" w:cs="Times New Roman"/>
          <w:sz w:val="24"/>
          <w:szCs w:val="24"/>
        </w:rPr>
        <w:t>dikemukakan  ini</w:t>
      </w:r>
      <w:proofErr w:type="gramEnd"/>
      <w:r w:rsidRPr="00D6319B">
        <w:rPr>
          <w:rFonts w:ascii="Times New Roman" w:hAnsi="Times New Roman" w:cs="Times New Roman"/>
          <w:sz w:val="24"/>
          <w:szCs w:val="24"/>
        </w:rPr>
        <w:t xml:space="preserve"> dapat bermanfaat bagi semua pihak, terutama bagi pihak-pihak berikut :</w:t>
      </w:r>
    </w:p>
    <w:p w:rsidR="007176DA" w:rsidRPr="00D6319B" w:rsidRDefault="007176DA" w:rsidP="007176DA">
      <w:pPr>
        <w:spacing w:after="0" w:line="360" w:lineRule="auto"/>
        <w:jc w:val="both"/>
        <w:rPr>
          <w:rFonts w:ascii="Times New Roman" w:hAnsi="Times New Roman" w:cs="Times New Roman"/>
          <w:sz w:val="24"/>
          <w:szCs w:val="24"/>
        </w:rPr>
      </w:pPr>
    </w:p>
    <w:p w:rsidR="000423F6" w:rsidRDefault="000423F6" w:rsidP="000423F6">
      <w:pPr>
        <w:pStyle w:val="ListParagraph"/>
        <w:numPr>
          <w:ilvl w:val="0"/>
          <w:numId w:val="8"/>
        </w:numPr>
        <w:spacing w:after="0" w:line="360" w:lineRule="auto"/>
        <w:ind w:left="1080"/>
        <w:jc w:val="both"/>
        <w:rPr>
          <w:rFonts w:ascii="Times New Roman" w:hAnsi="Times New Roman" w:cs="Times New Roman"/>
          <w:sz w:val="24"/>
          <w:szCs w:val="24"/>
        </w:rPr>
      </w:pPr>
      <w:r w:rsidRPr="006E6959">
        <w:rPr>
          <w:rFonts w:ascii="Times New Roman" w:hAnsi="Times New Roman" w:cs="Times New Roman"/>
          <w:sz w:val="24"/>
          <w:szCs w:val="24"/>
        </w:rPr>
        <w:lastRenderedPageBreak/>
        <w:t>Manfaat Teoritis</w:t>
      </w:r>
    </w:p>
    <w:p w:rsidR="000423F6" w:rsidRPr="00A35225" w:rsidRDefault="000423F6" w:rsidP="000423F6">
      <w:pPr>
        <w:spacing w:after="0" w:line="360" w:lineRule="auto"/>
        <w:ind w:left="1440"/>
        <w:jc w:val="both"/>
        <w:rPr>
          <w:rFonts w:ascii="Times New Roman" w:hAnsi="Times New Roman" w:cs="Times New Roman"/>
          <w:sz w:val="24"/>
          <w:szCs w:val="24"/>
        </w:rPr>
      </w:pPr>
      <w:proofErr w:type="gramStart"/>
      <w:r w:rsidRPr="00A35225">
        <w:rPr>
          <w:rFonts w:ascii="Times New Roman" w:hAnsi="Times New Roman" w:cs="Times New Roman"/>
          <w:sz w:val="24"/>
          <w:szCs w:val="24"/>
        </w:rPr>
        <w:t>Hasil penelitian ini dapat digunakan sebagai bahan</w:t>
      </w:r>
      <w:r>
        <w:rPr>
          <w:rFonts w:ascii="Times New Roman" w:hAnsi="Times New Roman" w:cs="Times New Roman"/>
          <w:sz w:val="24"/>
          <w:szCs w:val="24"/>
        </w:rPr>
        <w:t xml:space="preserve"> referensi dalam penelitian-penelitian selanjutnya terkait dengan topik sejenis, serta memberikan wawasan pengetahuan yang lebih luas.</w:t>
      </w:r>
      <w:proofErr w:type="gramEnd"/>
    </w:p>
    <w:p w:rsidR="000423F6" w:rsidRDefault="000423F6" w:rsidP="000423F6">
      <w:pPr>
        <w:pStyle w:val="ListParagraph"/>
        <w:numPr>
          <w:ilvl w:val="0"/>
          <w:numId w:val="8"/>
        </w:numPr>
        <w:spacing w:after="0" w:line="360" w:lineRule="auto"/>
        <w:ind w:left="1080"/>
        <w:jc w:val="both"/>
        <w:rPr>
          <w:rFonts w:ascii="Times New Roman" w:hAnsi="Times New Roman" w:cs="Times New Roman"/>
          <w:sz w:val="24"/>
          <w:szCs w:val="24"/>
        </w:rPr>
      </w:pPr>
      <w:r w:rsidRPr="006E6959">
        <w:rPr>
          <w:rFonts w:ascii="Times New Roman" w:hAnsi="Times New Roman" w:cs="Times New Roman"/>
          <w:sz w:val="24"/>
          <w:szCs w:val="24"/>
        </w:rPr>
        <w:t>Manfaat Praktis</w:t>
      </w:r>
    </w:p>
    <w:p w:rsidR="000423F6" w:rsidRDefault="000423F6" w:rsidP="000423F6">
      <w:pPr>
        <w:pStyle w:val="ListParagraph"/>
        <w:numPr>
          <w:ilvl w:val="0"/>
          <w:numId w:val="9"/>
        </w:numPr>
        <w:spacing w:after="0" w:line="360" w:lineRule="auto"/>
        <w:ind w:left="1440"/>
        <w:jc w:val="both"/>
        <w:rPr>
          <w:rFonts w:ascii="Times New Roman" w:hAnsi="Times New Roman" w:cs="Times New Roman"/>
          <w:sz w:val="24"/>
          <w:szCs w:val="24"/>
        </w:rPr>
      </w:pPr>
      <w:r w:rsidRPr="006E6959">
        <w:rPr>
          <w:rFonts w:ascii="Times New Roman" w:hAnsi="Times New Roman" w:cs="Times New Roman"/>
          <w:sz w:val="24"/>
          <w:szCs w:val="24"/>
        </w:rPr>
        <w:t>Bagi Peneliti</w:t>
      </w:r>
    </w:p>
    <w:p w:rsidR="000423F6" w:rsidRDefault="000423F6" w:rsidP="000423F6">
      <w:pPr>
        <w:pStyle w:val="ListParagraph"/>
        <w:spacing w:after="0" w:line="360" w:lineRule="auto"/>
        <w:ind w:left="1440"/>
        <w:jc w:val="both"/>
        <w:rPr>
          <w:rFonts w:ascii="Times New Roman" w:hAnsi="Times New Roman" w:cs="Times New Roman"/>
          <w:sz w:val="24"/>
          <w:szCs w:val="24"/>
        </w:rPr>
      </w:pPr>
      <w:proofErr w:type="gramStart"/>
      <w:r w:rsidRPr="006E6959">
        <w:rPr>
          <w:rFonts w:ascii="Times New Roman" w:hAnsi="Times New Roman" w:cs="Times New Roman"/>
          <w:sz w:val="24"/>
          <w:szCs w:val="24"/>
        </w:rPr>
        <w:t>Dapat menambah wawasan dan pengetahuan sekaligus pengalaman selama melakukan studi</w:t>
      </w:r>
      <w:r>
        <w:rPr>
          <w:rFonts w:ascii="Times New Roman" w:hAnsi="Times New Roman" w:cs="Times New Roman"/>
          <w:sz w:val="24"/>
          <w:szCs w:val="24"/>
        </w:rPr>
        <w:t>.</w:t>
      </w:r>
      <w:proofErr w:type="gramEnd"/>
    </w:p>
    <w:p w:rsidR="000423F6" w:rsidRDefault="000423F6" w:rsidP="000423F6">
      <w:pPr>
        <w:pStyle w:val="ListParagraph"/>
        <w:numPr>
          <w:ilvl w:val="0"/>
          <w:numId w:val="9"/>
        </w:numPr>
        <w:spacing w:after="0" w:line="360" w:lineRule="auto"/>
        <w:ind w:left="1440"/>
        <w:jc w:val="both"/>
        <w:rPr>
          <w:rFonts w:ascii="Times New Roman" w:hAnsi="Times New Roman" w:cs="Times New Roman"/>
          <w:sz w:val="24"/>
          <w:szCs w:val="24"/>
        </w:rPr>
      </w:pPr>
      <w:r w:rsidRPr="006E6959">
        <w:rPr>
          <w:rFonts w:ascii="Times New Roman" w:hAnsi="Times New Roman" w:cs="Times New Roman"/>
          <w:sz w:val="24"/>
          <w:szCs w:val="24"/>
        </w:rPr>
        <w:t>Bagi Instansi</w:t>
      </w:r>
    </w:p>
    <w:p w:rsidR="000423F6" w:rsidRDefault="000423F6" w:rsidP="000423F6">
      <w:pPr>
        <w:pStyle w:val="ListParagraph"/>
        <w:spacing w:after="0" w:line="360" w:lineRule="auto"/>
        <w:ind w:left="1440"/>
        <w:contextualSpacing w:val="0"/>
        <w:jc w:val="both"/>
        <w:rPr>
          <w:rFonts w:ascii="Times New Roman" w:hAnsi="Times New Roman" w:cs="Times New Roman"/>
          <w:sz w:val="24"/>
          <w:szCs w:val="24"/>
        </w:rPr>
      </w:pPr>
      <w:proofErr w:type="gramStart"/>
      <w:r w:rsidRPr="00870DE2">
        <w:rPr>
          <w:rFonts w:ascii="Times New Roman" w:hAnsi="Times New Roman" w:cs="Times New Roman"/>
          <w:sz w:val="24"/>
          <w:szCs w:val="24"/>
        </w:rPr>
        <w:t>Sebagai ba</w:t>
      </w:r>
      <w:r>
        <w:rPr>
          <w:rFonts w:ascii="Times New Roman" w:hAnsi="Times New Roman" w:cs="Times New Roman"/>
          <w:sz w:val="24"/>
          <w:szCs w:val="24"/>
        </w:rPr>
        <w:t>han masukan bagi Instansi Pemerintah</w:t>
      </w:r>
      <w:r w:rsidRPr="00870DE2">
        <w:rPr>
          <w:rFonts w:ascii="Times New Roman" w:hAnsi="Times New Roman" w:cs="Times New Roman"/>
          <w:sz w:val="24"/>
          <w:szCs w:val="24"/>
        </w:rPr>
        <w:t xml:space="preserve"> yang bersangkutan dalam </w:t>
      </w:r>
      <w:r>
        <w:rPr>
          <w:rFonts w:ascii="Times New Roman" w:hAnsi="Times New Roman" w:cs="Times New Roman"/>
          <w:sz w:val="24"/>
          <w:szCs w:val="24"/>
        </w:rPr>
        <w:t>membenahi permasalahan untuk meningkatkan ke akuntabilitasan kinerja instansi pemerintah.</w:t>
      </w:r>
      <w:proofErr w:type="gramEnd"/>
    </w:p>
    <w:p w:rsidR="00A74B54" w:rsidRDefault="00A74B54" w:rsidP="00C45130">
      <w:pPr>
        <w:spacing w:line="360" w:lineRule="auto"/>
      </w:pPr>
    </w:p>
    <w:sectPr w:rsidR="00A74B54" w:rsidSect="006F08F6">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63F" w:rsidRDefault="0021063F" w:rsidP="006F08F6">
      <w:pPr>
        <w:spacing w:after="0" w:line="240" w:lineRule="auto"/>
      </w:pPr>
      <w:r>
        <w:separator/>
      </w:r>
    </w:p>
  </w:endnote>
  <w:endnote w:type="continuationSeparator" w:id="0">
    <w:p w:rsidR="0021063F" w:rsidRDefault="0021063F" w:rsidP="006F0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F6" w:rsidRPr="006F08F6" w:rsidRDefault="006F08F6" w:rsidP="006F08F6">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63F" w:rsidRDefault="0021063F" w:rsidP="006F08F6">
      <w:pPr>
        <w:spacing w:after="0" w:line="240" w:lineRule="auto"/>
      </w:pPr>
      <w:r>
        <w:separator/>
      </w:r>
    </w:p>
  </w:footnote>
  <w:footnote w:type="continuationSeparator" w:id="0">
    <w:p w:rsidR="0021063F" w:rsidRDefault="0021063F" w:rsidP="006F0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193967"/>
      <w:docPartObj>
        <w:docPartGallery w:val="Page Numbers (Top of Page)"/>
        <w:docPartUnique/>
      </w:docPartObj>
    </w:sdtPr>
    <w:sdtContent>
      <w:p w:rsidR="006F08F6" w:rsidRPr="006F08F6" w:rsidRDefault="00FE4EA9">
        <w:pPr>
          <w:pStyle w:val="Header"/>
          <w:jc w:val="right"/>
          <w:rPr>
            <w:rFonts w:ascii="Times New Roman" w:hAnsi="Times New Roman" w:cs="Times New Roman"/>
          </w:rPr>
        </w:pPr>
        <w:r w:rsidRPr="006F08F6">
          <w:rPr>
            <w:rFonts w:ascii="Times New Roman" w:hAnsi="Times New Roman" w:cs="Times New Roman"/>
          </w:rPr>
          <w:fldChar w:fldCharType="begin"/>
        </w:r>
        <w:r w:rsidR="006F08F6" w:rsidRPr="006F08F6">
          <w:rPr>
            <w:rFonts w:ascii="Times New Roman" w:hAnsi="Times New Roman" w:cs="Times New Roman"/>
          </w:rPr>
          <w:instrText xml:space="preserve"> PAGE   \* MERGEFORMAT </w:instrText>
        </w:r>
        <w:r w:rsidRPr="006F08F6">
          <w:rPr>
            <w:rFonts w:ascii="Times New Roman" w:hAnsi="Times New Roman" w:cs="Times New Roman"/>
          </w:rPr>
          <w:fldChar w:fldCharType="separate"/>
        </w:r>
        <w:r w:rsidR="0028485C">
          <w:rPr>
            <w:rFonts w:ascii="Times New Roman" w:hAnsi="Times New Roman" w:cs="Times New Roman"/>
            <w:noProof/>
          </w:rPr>
          <w:t>2</w:t>
        </w:r>
        <w:r w:rsidRPr="006F08F6">
          <w:rPr>
            <w:rFonts w:ascii="Times New Roman" w:hAnsi="Times New Roman" w:cs="Times New Roman"/>
          </w:rPr>
          <w:fldChar w:fldCharType="end"/>
        </w:r>
      </w:p>
    </w:sdtContent>
  </w:sdt>
  <w:p w:rsidR="006F08F6" w:rsidRPr="006F08F6" w:rsidRDefault="006F08F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9E6"/>
    <w:multiLevelType w:val="hybridMultilevel"/>
    <w:tmpl w:val="75E411F0"/>
    <w:lvl w:ilvl="0" w:tplc="999EF116">
      <w:start w:val="1"/>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67DF4"/>
    <w:multiLevelType w:val="hybridMultilevel"/>
    <w:tmpl w:val="26502328"/>
    <w:lvl w:ilvl="0" w:tplc="F3B27AEC">
      <w:start w:val="1"/>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16F94"/>
    <w:multiLevelType w:val="multilevel"/>
    <w:tmpl w:val="29BEC1C0"/>
    <w:lvl w:ilvl="0">
      <w:start w:val="1"/>
      <w:numFmt w:val="decimal"/>
      <w:lvlText w:val="%1."/>
      <w:lvlJc w:val="left"/>
      <w:pPr>
        <w:ind w:left="1350" w:hanging="360"/>
      </w:pPr>
      <w:rPr>
        <w:rFonts w:hint="default"/>
        <w:b w:val="0"/>
      </w:rPr>
    </w:lvl>
    <w:lvl w:ilvl="1">
      <w:start w:val="4"/>
      <w:numFmt w:val="decimal"/>
      <w:isLgl/>
      <w:lvlText w:val="%1.%2"/>
      <w:lvlJc w:val="left"/>
      <w:pPr>
        <w:ind w:left="1726" w:hanging="480"/>
      </w:pPr>
      <w:rPr>
        <w:rFonts w:hint="default"/>
      </w:rPr>
    </w:lvl>
    <w:lvl w:ilvl="2">
      <w:start w:val="2"/>
      <w:numFmt w:val="decimal"/>
      <w:isLgl/>
      <w:lvlText w:val="%1.%2.%3"/>
      <w:lvlJc w:val="left"/>
      <w:pPr>
        <w:ind w:left="2222" w:hanging="720"/>
      </w:pPr>
      <w:rPr>
        <w:rFonts w:hint="default"/>
      </w:rPr>
    </w:lvl>
    <w:lvl w:ilvl="3">
      <w:start w:val="1"/>
      <w:numFmt w:val="decimal"/>
      <w:isLgl/>
      <w:lvlText w:val="%1.%2.%3.%4"/>
      <w:lvlJc w:val="left"/>
      <w:pPr>
        <w:ind w:left="2478" w:hanging="720"/>
      </w:pPr>
      <w:rPr>
        <w:rFonts w:hint="default"/>
      </w:rPr>
    </w:lvl>
    <w:lvl w:ilvl="4">
      <w:start w:val="1"/>
      <w:numFmt w:val="decimal"/>
      <w:isLgl/>
      <w:lvlText w:val="%1.%2.%3.%4.%5"/>
      <w:lvlJc w:val="left"/>
      <w:pPr>
        <w:ind w:left="3094"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396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838" w:hanging="1800"/>
      </w:pPr>
      <w:rPr>
        <w:rFonts w:hint="default"/>
      </w:rPr>
    </w:lvl>
  </w:abstractNum>
  <w:abstractNum w:abstractNumId="3">
    <w:nsid w:val="106E6D93"/>
    <w:multiLevelType w:val="hybridMultilevel"/>
    <w:tmpl w:val="E8640B40"/>
    <w:lvl w:ilvl="0" w:tplc="83EEE45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E08B8"/>
    <w:multiLevelType w:val="hybridMultilevel"/>
    <w:tmpl w:val="81785DD0"/>
    <w:lvl w:ilvl="0" w:tplc="6F48920C">
      <w:start w:val="1"/>
      <w:numFmt w:val="decimal"/>
      <w:lvlText w:val="%1.4.1"/>
      <w:lvlJc w:val="left"/>
      <w:pPr>
        <w:ind w:left="29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63A81"/>
    <w:multiLevelType w:val="hybridMultilevel"/>
    <w:tmpl w:val="3A3EC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06342B"/>
    <w:multiLevelType w:val="multilevel"/>
    <w:tmpl w:val="AA3C5044"/>
    <w:lvl w:ilvl="0">
      <w:start w:val="1"/>
      <w:numFmt w:val="decimal"/>
      <w:lvlText w:val="%1.3"/>
      <w:lvlJc w:val="left"/>
      <w:pPr>
        <w:ind w:left="1350" w:hanging="360"/>
      </w:pPr>
      <w:rPr>
        <w:rFonts w:hint="default"/>
        <w:b/>
      </w:rPr>
    </w:lvl>
    <w:lvl w:ilvl="1">
      <w:start w:val="4"/>
      <w:numFmt w:val="decimal"/>
      <w:isLgl/>
      <w:lvlText w:val="%1.%2"/>
      <w:lvlJc w:val="left"/>
      <w:pPr>
        <w:ind w:left="1726" w:hanging="480"/>
      </w:pPr>
      <w:rPr>
        <w:rFonts w:hint="default"/>
      </w:rPr>
    </w:lvl>
    <w:lvl w:ilvl="2">
      <w:start w:val="2"/>
      <w:numFmt w:val="decimal"/>
      <w:isLgl/>
      <w:lvlText w:val="%1.%2.%3"/>
      <w:lvlJc w:val="left"/>
      <w:pPr>
        <w:ind w:left="2222" w:hanging="720"/>
      </w:pPr>
      <w:rPr>
        <w:rFonts w:hint="default"/>
      </w:rPr>
    </w:lvl>
    <w:lvl w:ilvl="3">
      <w:start w:val="1"/>
      <w:numFmt w:val="decimal"/>
      <w:isLgl/>
      <w:lvlText w:val="%1.%2.%3.%4"/>
      <w:lvlJc w:val="left"/>
      <w:pPr>
        <w:ind w:left="2478" w:hanging="720"/>
      </w:pPr>
      <w:rPr>
        <w:rFonts w:hint="default"/>
      </w:rPr>
    </w:lvl>
    <w:lvl w:ilvl="4">
      <w:start w:val="1"/>
      <w:numFmt w:val="decimal"/>
      <w:isLgl/>
      <w:lvlText w:val="%1.%2.%3.%4.%5"/>
      <w:lvlJc w:val="left"/>
      <w:pPr>
        <w:ind w:left="3094"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396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838" w:hanging="1800"/>
      </w:pPr>
      <w:rPr>
        <w:rFonts w:hint="default"/>
      </w:rPr>
    </w:lvl>
  </w:abstractNum>
  <w:abstractNum w:abstractNumId="7">
    <w:nsid w:val="26CB7DA5"/>
    <w:multiLevelType w:val="hybridMultilevel"/>
    <w:tmpl w:val="920E87F8"/>
    <w:lvl w:ilvl="0" w:tplc="A1D844E6">
      <w:start w:val="1"/>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C2F44"/>
    <w:multiLevelType w:val="hybridMultilevel"/>
    <w:tmpl w:val="C6B80DF8"/>
    <w:lvl w:ilvl="0" w:tplc="C5700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74F1A26"/>
    <w:multiLevelType w:val="hybridMultilevel"/>
    <w:tmpl w:val="AF3AECA4"/>
    <w:lvl w:ilvl="0" w:tplc="33246002">
      <w:start w:val="1"/>
      <w:numFmt w:val="decimal"/>
      <w:lvlText w:val="%1.4.2"/>
      <w:lvlJc w:val="left"/>
      <w:pPr>
        <w:ind w:left="29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F92A76"/>
    <w:multiLevelType w:val="hybridMultilevel"/>
    <w:tmpl w:val="C7F24034"/>
    <w:lvl w:ilvl="0" w:tplc="ABAECC2A">
      <w:start w:val="1"/>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53C55"/>
    <w:multiLevelType w:val="hybridMultilevel"/>
    <w:tmpl w:val="3A763E8E"/>
    <w:lvl w:ilvl="0" w:tplc="551EE9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B478DD"/>
    <w:multiLevelType w:val="hybridMultilevel"/>
    <w:tmpl w:val="7592CE3C"/>
    <w:lvl w:ilvl="0" w:tplc="BEE265D0">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95B98"/>
    <w:multiLevelType w:val="hybridMultilevel"/>
    <w:tmpl w:val="5A909C48"/>
    <w:lvl w:ilvl="0" w:tplc="92846E08">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54C68"/>
    <w:multiLevelType w:val="hybridMultilevel"/>
    <w:tmpl w:val="831AFAF8"/>
    <w:lvl w:ilvl="0" w:tplc="5B1E2160">
      <w:start w:val="2"/>
      <w:numFmt w:val="decimal"/>
      <w:lvlText w:val="%1.8"/>
      <w:lvlJc w:val="left"/>
      <w:pPr>
        <w:ind w:left="2910" w:hanging="360"/>
      </w:pPr>
      <w:rPr>
        <w:rFonts w:hint="default"/>
        <w:b/>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num w:numId="1">
    <w:abstractNumId w:val="3"/>
  </w:num>
  <w:num w:numId="2">
    <w:abstractNumId w:val="13"/>
  </w:num>
  <w:num w:numId="3">
    <w:abstractNumId w:val="2"/>
  </w:num>
  <w:num w:numId="4">
    <w:abstractNumId w:val="6"/>
  </w:num>
  <w:num w:numId="5">
    <w:abstractNumId w:val="0"/>
  </w:num>
  <w:num w:numId="6">
    <w:abstractNumId w:val="5"/>
  </w:num>
  <w:num w:numId="7">
    <w:abstractNumId w:val="10"/>
  </w:num>
  <w:num w:numId="8">
    <w:abstractNumId w:val="11"/>
  </w:num>
  <w:num w:numId="9">
    <w:abstractNumId w:val="8"/>
  </w:num>
  <w:num w:numId="10">
    <w:abstractNumId w:val="14"/>
  </w:num>
  <w:num w:numId="11">
    <w:abstractNumId w:val="4"/>
  </w:num>
  <w:num w:numId="12">
    <w:abstractNumId w:val="9"/>
  </w:num>
  <w:num w:numId="13">
    <w:abstractNumId w:val="12"/>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561D"/>
    <w:rsid w:val="00002830"/>
    <w:rsid w:val="00016344"/>
    <w:rsid w:val="000275E1"/>
    <w:rsid w:val="000423F6"/>
    <w:rsid w:val="00053F46"/>
    <w:rsid w:val="001072B7"/>
    <w:rsid w:val="00183571"/>
    <w:rsid w:val="0021063F"/>
    <w:rsid w:val="00211BFE"/>
    <w:rsid w:val="0028485C"/>
    <w:rsid w:val="00316CDF"/>
    <w:rsid w:val="00336ACC"/>
    <w:rsid w:val="003A76C6"/>
    <w:rsid w:val="003D1849"/>
    <w:rsid w:val="0040079B"/>
    <w:rsid w:val="004151C9"/>
    <w:rsid w:val="004624F7"/>
    <w:rsid w:val="004836A1"/>
    <w:rsid w:val="00494F5A"/>
    <w:rsid w:val="00511038"/>
    <w:rsid w:val="00574E22"/>
    <w:rsid w:val="00594D7B"/>
    <w:rsid w:val="005D37D9"/>
    <w:rsid w:val="005D74C6"/>
    <w:rsid w:val="005F4079"/>
    <w:rsid w:val="005F7C48"/>
    <w:rsid w:val="00637F1C"/>
    <w:rsid w:val="006408A7"/>
    <w:rsid w:val="006739BB"/>
    <w:rsid w:val="00673F17"/>
    <w:rsid w:val="006B78E1"/>
    <w:rsid w:val="006F08F6"/>
    <w:rsid w:val="00706DE2"/>
    <w:rsid w:val="007176DA"/>
    <w:rsid w:val="00776980"/>
    <w:rsid w:val="007F52C4"/>
    <w:rsid w:val="008E12D5"/>
    <w:rsid w:val="00910B60"/>
    <w:rsid w:val="00917154"/>
    <w:rsid w:val="00932D93"/>
    <w:rsid w:val="00975B4B"/>
    <w:rsid w:val="009E6A0D"/>
    <w:rsid w:val="00A26774"/>
    <w:rsid w:val="00A3436B"/>
    <w:rsid w:val="00A4561D"/>
    <w:rsid w:val="00A73BCD"/>
    <w:rsid w:val="00A73E1B"/>
    <w:rsid w:val="00A74B54"/>
    <w:rsid w:val="00AF654C"/>
    <w:rsid w:val="00B57EB4"/>
    <w:rsid w:val="00B807A2"/>
    <w:rsid w:val="00BD673B"/>
    <w:rsid w:val="00BF7A12"/>
    <w:rsid w:val="00C45130"/>
    <w:rsid w:val="00CA3B1E"/>
    <w:rsid w:val="00CD6E41"/>
    <w:rsid w:val="00D17BDF"/>
    <w:rsid w:val="00D72E81"/>
    <w:rsid w:val="00D827F9"/>
    <w:rsid w:val="00D87CCC"/>
    <w:rsid w:val="00DC1B72"/>
    <w:rsid w:val="00DD7D16"/>
    <w:rsid w:val="00DE07D3"/>
    <w:rsid w:val="00DF6848"/>
    <w:rsid w:val="00E44D91"/>
    <w:rsid w:val="00E96AD2"/>
    <w:rsid w:val="00ED43D0"/>
    <w:rsid w:val="00F43CDC"/>
    <w:rsid w:val="00FA5FC7"/>
    <w:rsid w:val="00FE4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A4561D"/>
    <w:pPr>
      <w:ind w:left="720"/>
      <w:contextualSpacing/>
    </w:pPr>
  </w:style>
  <w:style w:type="character" w:customStyle="1" w:styleId="ListParagraphChar">
    <w:name w:val="List Paragraph Char"/>
    <w:aliases w:val="spasi 2 taiiii Char,skripsi Char"/>
    <w:link w:val="ListParagraph"/>
    <w:uiPriority w:val="34"/>
    <w:rsid w:val="00A4561D"/>
  </w:style>
  <w:style w:type="paragraph" w:styleId="BalloonText">
    <w:name w:val="Balloon Text"/>
    <w:basedOn w:val="Normal"/>
    <w:link w:val="BalloonTextChar"/>
    <w:uiPriority w:val="99"/>
    <w:semiHidden/>
    <w:unhideWhenUsed/>
    <w:rsid w:val="00A7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E1B"/>
    <w:rPr>
      <w:rFonts w:ascii="Tahoma" w:hAnsi="Tahoma" w:cs="Tahoma"/>
      <w:sz w:val="16"/>
      <w:szCs w:val="16"/>
    </w:rPr>
  </w:style>
  <w:style w:type="table" w:styleId="TableGrid">
    <w:name w:val="Table Grid"/>
    <w:basedOn w:val="TableNormal"/>
    <w:uiPriority w:val="59"/>
    <w:rsid w:val="00CD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0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8F6"/>
  </w:style>
  <w:style w:type="paragraph" w:styleId="Footer">
    <w:name w:val="footer"/>
    <w:basedOn w:val="Normal"/>
    <w:link w:val="FooterChar"/>
    <w:uiPriority w:val="99"/>
    <w:semiHidden/>
    <w:unhideWhenUsed/>
    <w:rsid w:val="006F08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08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66DE0-BF1D-4052-852D-C603CFBD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2018-06-06T03:09:00Z</cp:lastPrinted>
  <dcterms:created xsi:type="dcterms:W3CDTF">2018-03-20T12:36:00Z</dcterms:created>
  <dcterms:modified xsi:type="dcterms:W3CDTF">2018-07-23T17:37:00Z</dcterms:modified>
</cp:coreProperties>
</file>