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15B" w:rsidRPr="001D03A4" w:rsidRDefault="00F6415B" w:rsidP="00F6415B">
      <w:pPr>
        <w:pStyle w:val="ListParagraph"/>
        <w:spacing w:line="360" w:lineRule="auto"/>
        <w:ind w:left="0"/>
        <w:jc w:val="center"/>
        <w:rPr>
          <w:rFonts w:ascii="Times New Roman" w:hAnsi="Times New Roman" w:cs="Times New Roman"/>
          <w:b/>
          <w:bCs/>
          <w:sz w:val="24"/>
          <w:szCs w:val="24"/>
          <w:lang w:val="fi-FI"/>
        </w:rPr>
      </w:pPr>
      <w:r w:rsidRPr="001D03A4">
        <w:rPr>
          <w:rFonts w:ascii="Times New Roman" w:hAnsi="Times New Roman" w:cs="Times New Roman"/>
          <w:b/>
          <w:bCs/>
          <w:sz w:val="24"/>
          <w:szCs w:val="24"/>
          <w:lang w:val="fi-FI"/>
        </w:rPr>
        <w:t>BAB V</w:t>
      </w:r>
    </w:p>
    <w:p w:rsidR="00F6415B" w:rsidRPr="00391653" w:rsidRDefault="00F6415B" w:rsidP="00F6415B">
      <w:pPr>
        <w:pStyle w:val="ListParagraph"/>
        <w:spacing w:line="360" w:lineRule="auto"/>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KESIMPULAN DAN SARAN</w:t>
      </w:r>
    </w:p>
    <w:p w:rsidR="00F6415B" w:rsidRPr="00EE2962" w:rsidRDefault="00F6415B" w:rsidP="00F6415B">
      <w:pPr>
        <w:pStyle w:val="Default"/>
        <w:spacing w:line="360" w:lineRule="auto"/>
        <w:jc w:val="both"/>
      </w:pPr>
      <w:r w:rsidRPr="00EE2962">
        <w:rPr>
          <w:b/>
          <w:bCs/>
        </w:rPr>
        <w:t xml:space="preserve">5.1 </w:t>
      </w:r>
      <w:r w:rsidRPr="00EE2962">
        <w:rPr>
          <w:b/>
          <w:bCs/>
        </w:rPr>
        <w:tab/>
        <w:t xml:space="preserve">Kesimpulan </w:t>
      </w:r>
    </w:p>
    <w:p w:rsidR="00F6415B" w:rsidRPr="00EE2962" w:rsidRDefault="00F6415B" w:rsidP="00F6415B">
      <w:pPr>
        <w:pStyle w:val="Default"/>
        <w:spacing w:line="360" w:lineRule="auto"/>
        <w:ind w:firstLine="720"/>
        <w:jc w:val="both"/>
      </w:pPr>
      <w:r w:rsidRPr="00EE2962">
        <w:t>Berdasar</w:t>
      </w:r>
      <w:r>
        <w:t>kan hasil analisa yang telah di</w:t>
      </w:r>
      <w:r w:rsidRPr="00EE2962">
        <w:t xml:space="preserve">uraikan maka dapat diambil kesimpulan sebagai berikut : </w:t>
      </w:r>
    </w:p>
    <w:p w:rsidR="00F6415B" w:rsidRPr="00EE2962" w:rsidRDefault="00F6415B" w:rsidP="00F6415B">
      <w:pPr>
        <w:pStyle w:val="Default"/>
        <w:numPr>
          <w:ilvl w:val="0"/>
          <w:numId w:val="1"/>
        </w:numPr>
        <w:spacing w:line="360" w:lineRule="auto"/>
        <w:jc w:val="both"/>
      </w:pPr>
      <w:r w:rsidRPr="00EE2962">
        <w:t xml:space="preserve">Hasil uji t menunjukkan bahwa variabel </w:t>
      </w:r>
      <w:r w:rsidRPr="00EE2962">
        <w:rPr>
          <w:i/>
        </w:rPr>
        <w:t>Current Ratio</w:t>
      </w:r>
      <w:r>
        <w:t xml:space="preserve"> (CR) dan </w:t>
      </w:r>
      <w:r w:rsidRPr="00EE2962">
        <w:t xml:space="preserve">variabel </w:t>
      </w:r>
      <w:r>
        <w:rPr>
          <w:i/>
        </w:rPr>
        <w:t>Price to Book Value</w:t>
      </w:r>
      <w:r w:rsidRPr="00EE2962">
        <w:t xml:space="preserve"> (</w:t>
      </w:r>
      <w:r>
        <w:t>PBV</w:t>
      </w:r>
      <w:r w:rsidRPr="00EE2962">
        <w:t>)</w:t>
      </w:r>
      <w:r>
        <w:t xml:space="preserve"> secara parsial memiliki pengaruh terhadap Harga Saham pada </w:t>
      </w:r>
      <w:r w:rsidRPr="00EE2962">
        <w:t>perusahaan</w:t>
      </w:r>
      <w:r>
        <w:t xml:space="preserve">-perusahaan LQ45. </w:t>
      </w:r>
    </w:p>
    <w:p w:rsidR="00F6415B" w:rsidRDefault="00F6415B" w:rsidP="00F6415B">
      <w:pPr>
        <w:pStyle w:val="Default"/>
        <w:numPr>
          <w:ilvl w:val="0"/>
          <w:numId w:val="1"/>
        </w:numPr>
        <w:spacing w:line="360" w:lineRule="auto"/>
        <w:jc w:val="both"/>
      </w:pPr>
      <w:r w:rsidRPr="00346A35">
        <w:t>Hasil uji t menunjukan</w:t>
      </w:r>
      <w:r>
        <w:t xml:space="preserve"> bahwa variabel</w:t>
      </w:r>
      <w:r>
        <w:rPr>
          <w:i/>
        </w:rPr>
        <w:t xml:space="preserve"> Return On Equity </w:t>
      </w:r>
      <w:r>
        <w:t xml:space="preserve">(ROE), </w:t>
      </w:r>
      <w:r>
        <w:rPr>
          <w:i/>
        </w:rPr>
        <w:t>Debt to Equity</w:t>
      </w:r>
      <w:r w:rsidRPr="00EE2962">
        <w:rPr>
          <w:i/>
        </w:rPr>
        <w:t xml:space="preserve"> Ratio</w:t>
      </w:r>
      <w:r>
        <w:t xml:space="preserve"> (DER) secara parsial tidak memiliki pengaruh siginifikan terhadap Harga Saham</w:t>
      </w:r>
      <w:r w:rsidRPr="00EE2962">
        <w:rPr>
          <w:i/>
        </w:rPr>
        <w:t xml:space="preserve"> </w:t>
      </w:r>
      <w:r w:rsidRPr="00EE2962">
        <w:t>pada perusahaan</w:t>
      </w:r>
      <w:r>
        <w:t>-perusahaan</w:t>
      </w:r>
      <w:r w:rsidRPr="00EE2962">
        <w:t xml:space="preserve"> </w:t>
      </w:r>
      <w:r>
        <w:t>LQ45</w:t>
      </w:r>
      <w:r w:rsidRPr="00EE2962">
        <w:rPr>
          <w:i/>
        </w:rPr>
        <w:t>.</w:t>
      </w:r>
      <w:r w:rsidRPr="00D036AD">
        <w:rPr>
          <w:bCs/>
        </w:rPr>
        <w:t xml:space="preserve"> </w:t>
      </w:r>
    </w:p>
    <w:p w:rsidR="00F6415B" w:rsidRPr="00391653" w:rsidRDefault="00F6415B" w:rsidP="00F6415B">
      <w:pPr>
        <w:pStyle w:val="Default"/>
        <w:numPr>
          <w:ilvl w:val="0"/>
          <w:numId w:val="1"/>
        </w:numPr>
        <w:spacing w:line="360" w:lineRule="auto"/>
        <w:jc w:val="both"/>
      </w:pPr>
      <w:r>
        <w:t>H</w:t>
      </w:r>
      <w:r w:rsidRPr="00EE2962">
        <w:t xml:space="preserve">asil (uji F) simultan, maka diketahui bahwa </w:t>
      </w:r>
      <w:r>
        <w:t xml:space="preserve">CR, </w:t>
      </w:r>
      <w:r w:rsidRPr="00EE2962">
        <w:t>R</w:t>
      </w:r>
      <w:r>
        <w:t>OE</w:t>
      </w:r>
      <w:r w:rsidRPr="00EE2962">
        <w:t xml:space="preserve">, DER dan </w:t>
      </w:r>
      <w:r>
        <w:t>PBV</w:t>
      </w:r>
      <w:r w:rsidRPr="00EE2962">
        <w:t xml:space="preserve"> secara simultan mempunyai pengaruh signifikan terhadap </w:t>
      </w:r>
      <w:r>
        <w:t>Harga Saham pada perusahaan-perusahaan LQ45.</w:t>
      </w:r>
    </w:p>
    <w:p w:rsidR="00F6415B" w:rsidRPr="001E4B8E" w:rsidRDefault="00F6415B" w:rsidP="00F6415B">
      <w:pPr>
        <w:pStyle w:val="Default"/>
        <w:numPr>
          <w:ilvl w:val="0"/>
          <w:numId w:val="1"/>
        </w:numPr>
        <w:spacing w:line="360" w:lineRule="auto"/>
        <w:jc w:val="both"/>
      </w:pPr>
      <w:r>
        <w:t>Nilai R Square dalam penelitian ini sebesar 0,450 dapat dinyatakan bahwa kemampuan variabel independen dalam menjelaskan variabel dependen secara simultan hanya sebesar 45 % dan sisanya 55% dijelaskan oleh faktor-faktor lain diluar penelitian ini. Berdasarkan persamaan koefisien berganda dari empat variabel yaitu CR, ROE, DER dan PBV, maka didapat bahwa variabel yang paling dominan atau lebih besar dari variabel lainnya yaitu variabel  PBV (X</w:t>
      </w:r>
      <w:r w:rsidRPr="007715EC">
        <w:rPr>
          <w:vertAlign w:val="subscript"/>
        </w:rPr>
        <w:t>4</w:t>
      </w:r>
      <w:r>
        <w:t>).</w:t>
      </w:r>
    </w:p>
    <w:p w:rsidR="00F6415B" w:rsidRPr="00EE2962" w:rsidRDefault="00F6415B" w:rsidP="00F6415B">
      <w:pPr>
        <w:pStyle w:val="Default"/>
        <w:spacing w:line="360" w:lineRule="auto"/>
        <w:jc w:val="both"/>
      </w:pPr>
      <w:r w:rsidRPr="00EE2962">
        <w:rPr>
          <w:b/>
          <w:bCs/>
        </w:rPr>
        <w:t xml:space="preserve">5.2 </w:t>
      </w:r>
      <w:r>
        <w:rPr>
          <w:b/>
          <w:bCs/>
        </w:rPr>
        <w:t xml:space="preserve">     </w:t>
      </w:r>
      <w:r w:rsidRPr="00EE2962">
        <w:rPr>
          <w:b/>
          <w:bCs/>
        </w:rPr>
        <w:t xml:space="preserve">Saran </w:t>
      </w:r>
    </w:p>
    <w:p w:rsidR="00F6415B" w:rsidRPr="00EE2962" w:rsidRDefault="00F6415B" w:rsidP="00F6415B">
      <w:pPr>
        <w:pStyle w:val="Default"/>
        <w:spacing w:line="360" w:lineRule="auto"/>
        <w:ind w:firstLine="720"/>
        <w:jc w:val="both"/>
      </w:pPr>
      <w:r w:rsidRPr="00EE2962">
        <w:t xml:space="preserve">Setelah mengkaji hasil penelitian ini maka saran yang dapat diberikan peneliti adalah sebagai berikut: </w:t>
      </w:r>
    </w:p>
    <w:p w:rsidR="00F6415B" w:rsidRPr="00F6415B" w:rsidRDefault="00F6415B" w:rsidP="00F6415B">
      <w:pPr>
        <w:pStyle w:val="Default"/>
        <w:numPr>
          <w:ilvl w:val="0"/>
          <w:numId w:val="2"/>
        </w:numPr>
        <w:spacing w:after="64" w:line="360" w:lineRule="auto"/>
        <w:jc w:val="both"/>
        <w:sectPr w:rsidR="00F6415B" w:rsidRPr="00F6415B" w:rsidSect="00F6415B">
          <w:headerReference w:type="default" r:id="rId7"/>
          <w:footerReference w:type="default" r:id="rId8"/>
          <w:footerReference w:type="first" r:id="rId9"/>
          <w:pgSz w:w="11906" w:h="16838"/>
          <w:pgMar w:top="2268" w:right="1701" w:bottom="1701" w:left="2268" w:header="708" w:footer="708" w:gutter="0"/>
          <w:pgNumType w:start="55"/>
          <w:cols w:space="708"/>
          <w:titlePg/>
          <w:docGrid w:linePitch="360"/>
        </w:sectPr>
      </w:pPr>
      <w:r>
        <w:t>Berdasarkan hasil penelitian didapat bahwa variabel CR berpengaruh negatif, ini menunjukan bahwa perusahaan yang memiliki nilai likuid tinggi belum tentu memiliki harga saham yang tinggi. Maka dari itu perlu pertimbangan kembali dalam keputusan penanaman investasinya, yaitu dengan memperhitungkan rasio kinerja perusahaan yang lain..</w:t>
      </w:r>
    </w:p>
    <w:p w:rsidR="00F6415B" w:rsidRPr="00F6415B" w:rsidRDefault="00F6415B" w:rsidP="00F6415B">
      <w:pPr>
        <w:pStyle w:val="ListParagraph"/>
        <w:numPr>
          <w:ilvl w:val="0"/>
          <w:numId w:val="2"/>
        </w:numPr>
        <w:tabs>
          <w:tab w:val="left" w:pos="709"/>
        </w:tabs>
        <w:spacing w:line="360" w:lineRule="auto"/>
        <w:jc w:val="both"/>
        <w:rPr>
          <w:rFonts w:ascii="Times New Roman" w:hAnsi="Times New Roman" w:cs="Times New Roman"/>
          <w:sz w:val="24"/>
          <w:szCs w:val="24"/>
        </w:rPr>
      </w:pPr>
      <w:proofErr w:type="spellStart"/>
      <w:r w:rsidRPr="00F6415B">
        <w:rPr>
          <w:rFonts w:ascii="Times New Roman" w:hAnsi="Times New Roman" w:cs="Times New Roman"/>
          <w:sz w:val="24"/>
          <w:szCs w:val="24"/>
        </w:rPr>
        <w:lastRenderedPageBreak/>
        <w:t>Berdasarkan</w:t>
      </w:r>
      <w:proofErr w:type="spellEnd"/>
      <w:r w:rsidRPr="00F6415B">
        <w:rPr>
          <w:rFonts w:ascii="Times New Roman" w:hAnsi="Times New Roman" w:cs="Times New Roman"/>
          <w:sz w:val="24"/>
          <w:szCs w:val="24"/>
        </w:rPr>
        <w:t xml:space="preserve"> hasil penelitian didapat bahwa variabel ROE dan DER tidak  berpengaruh signifikan dan negatif terhadap harga saham, maka untuk peneliti selanjutnya disarankan untuk mengambil populasi perusahaan lain sebagai bahan untuk dijadikan sampel, menambah variabel independen dan memperhatikan faktor ekternal yang masih berbasis pada data laporan keuangan yang tetap didasari oleh penelitian sebelumnya, Sehingga dapat menambah temuan analisa baru dan mendapatkan </w:t>
      </w:r>
      <w:proofErr w:type="spellStart"/>
      <w:r w:rsidRPr="00F6415B">
        <w:rPr>
          <w:rFonts w:ascii="Times New Roman" w:hAnsi="Times New Roman" w:cs="Times New Roman"/>
          <w:sz w:val="24"/>
          <w:szCs w:val="24"/>
        </w:rPr>
        <w:t>hasil</w:t>
      </w:r>
      <w:proofErr w:type="spellEnd"/>
      <w:r w:rsidRPr="00F6415B">
        <w:rPr>
          <w:rFonts w:ascii="Times New Roman" w:hAnsi="Times New Roman" w:cs="Times New Roman"/>
          <w:sz w:val="24"/>
          <w:szCs w:val="24"/>
        </w:rPr>
        <w:t xml:space="preserve"> </w:t>
      </w:r>
      <w:proofErr w:type="spellStart"/>
      <w:r w:rsidRPr="00F6415B">
        <w:rPr>
          <w:rFonts w:ascii="Times New Roman" w:hAnsi="Times New Roman" w:cs="Times New Roman"/>
          <w:sz w:val="24"/>
          <w:szCs w:val="24"/>
        </w:rPr>
        <w:t>hipotesis</w:t>
      </w:r>
      <w:proofErr w:type="spellEnd"/>
      <w:r w:rsidRPr="00F6415B">
        <w:rPr>
          <w:rFonts w:ascii="Times New Roman" w:hAnsi="Times New Roman" w:cs="Times New Roman"/>
          <w:sz w:val="24"/>
          <w:szCs w:val="24"/>
        </w:rPr>
        <w:t xml:space="preserve"> yang </w:t>
      </w:r>
      <w:proofErr w:type="spellStart"/>
      <w:r w:rsidRPr="00F6415B">
        <w:rPr>
          <w:rFonts w:ascii="Times New Roman" w:hAnsi="Times New Roman" w:cs="Times New Roman"/>
          <w:sz w:val="24"/>
          <w:szCs w:val="24"/>
        </w:rPr>
        <w:t>berbeda</w:t>
      </w:r>
      <w:proofErr w:type="spellEnd"/>
      <w:r w:rsidRPr="00F6415B">
        <w:rPr>
          <w:rFonts w:ascii="Times New Roman" w:hAnsi="Times New Roman" w:cs="Times New Roman"/>
          <w:sz w:val="24"/>
          <w:szCs w:val="24"/>
        </w:rPr>
        <w:t>.</w:t>
      </w:r>
      <w:r>
        <w:rPr>
          <w:rFonts w:ascii="Times New Roman" w:hAnsi="Times New Roman" w:cs="Times New Roman"/>
          <w:sz w:val="24"/>
          <w:szCs w:val="24"/>
          <w:lang w:val="id-ID"/>
        </w:rPr>
        <w:t xml:space="preserve"> </w:t>
      </w:r>
    </w:p>
    <w:p w:rsidR="00F6415B" w:rsidRPr="001D03A4" w:rsidRDefault="00F6415B" w:rsidP="00F6415B">
      <w:pPr>
        <w:pStyle w:val="ListParagraph"/>
        <w:numPr>
          <w:ilvl w:val="0"/>
          <w:numId w:val="2"/>
        </w:numPr>
        <w:tabs>
          <w:tab w:val="left" w:pos="851"/>
        </w:tabs>
        <w:spacing w:line="360" w:lineRule="auto"/>
        <w:jc w:val="both"/>
        <w:rPr>
          <w:rFonts w:ascii="Times New Roman" w:hAnsi="Times New Roman" w:cs="Times New Roman"/>
          <w:sz w:val="24"/>
          <w:szCs w:val="24"/>
          <w:lang w:val="id-ID"/>
        </w:rPr>
      </w:pPr>
      <w:r w:rsidRPr="001D03A4">
        <w:rPr>
          <w:rFonts w:ascii="Times New Roman" w:hAnsi="Times New Roman" w:cs="Times New Roman"/>
          <w:sz w:val="24"/>
          <w:szCs w:val="24"/>
          <w:lang w:val="id-ID"/>
        </w:rPr>
        <w:t xml:space="preserve">Berdasarkan hasil penelitian didapat bahwa variabel </w:t>
      </w:r>
      <w:r>
        <w:rPr>
          <w:rFonts w:ascii="Times New Roman" w:hAnsi="Times New Roman" w:cs="Times New Roman"/>
          <w:sz w:val="24"/>
          <w:szCs w:val="24"/>
          <w:lang w:val="id-ID"/>
        </w:rPr>
        <w:t>PBV</w:t>
      </w:r>
      <w:r w:rsidRPr="001D03A4">
        <w:rPr>
          <w:rFonts w:ascii="Times New Roman" w:hAnsi="Times New Roman" w:cs="Times New Roman"/>
          <w:sz w:val="24"/>
          <w:szCs w:val="24"/>
          <w:lang w:val="id-ID"/>
        </w:rPr>
        <w:t xml:space="preserve"> berpengaruh positif dan signifikan terhadap harga saham, maka untuk peneliti selanjutnya disarankan untuk menambahkan variabel lainnya guna melihat perbedaan dari hasil hipotesis. </w:t>
      </w:r>
    </w:p>
    <w:p w:rsidR="000A7E19" w:rsidRDefault="000A7E19"/>
    <w:sectPr w:rsidR="000A7E19" w:rsidSect="00F6415B">
      <w:pgSz w:w="11906" w:h="16838"/>
      <w:pgMar w:top="2268" w:right="1701" w:bottom="1701" w:left="2268" w:header="708" w:footer="708" w:gutter="0"/>
      <w:pgNumType w:start="5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8E3" w:rsidRDefault="00EC38E3" w:rsidP="00F6415B">
      <w:pPr>
        <w:spacing w:after="0" w:line="240" w:lineRule="auto"/>
      </w:pPr>
      <w:r>
        <w:separator/>
      </w:r>
    </w:p>
  </w:endnote>
  <w:endnote w:type="continuationSeparator" w:id="0">
    <w:p w:rsidR="00EC38E3" w:rsidRDefault="00EC38E3" w:rsidP="00F64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15B" w:rsidRDefault="00F6415B">
    <w:pPr>
      <w:pStyle w:val="Footer"/>
      <w:jc w:val="center"/>
    </w:pPr>
  </w:p>
  <w:p w:rsidR="00F6415B" w:rsidRDefault="00F641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34859"/>
      <w:docPartObj>
        <w:docPartGallery w:val="Page Numbers (Bottom of Page)"/>
        <w:docPartUnique/>
      </w:docPartObj>
    </w:sdtPr>
    <w:sdtContent>
      <w:p w:rsidR="00F6415B" w:rsidRDefault="00F6415B">
        <w:pPr>
          <w:pStyle w:val="Footer"/>
          <w:jc w:val="center"/>
        </w:pPr>
        <w:fldSimple w:instr=" PAGE   \* MERGEFORMAT ">
          <w:r>
            <w:rPr>
              <w:noProof/>
            </w:rPr>
            <w:t>55</w:t>
          </w:r>
        </w:fldSimple>
      </w:p>
    </w:sdtContent>
  </w:sdt>
  <w:p w:rsidR="00F6415B" w:rsidRDefault="00F641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8E3" w:rsidRDefault="00EC38E3" w:rsidP="00F6415B">
      <w:pPr>
        <w:spacing w:after="0" w:line="240" w:lineRule="auto"/>
      </w:pPr>
      <w:r>
        <w:separator/>
      </w:r>
    </w:p>
  </w:footnote>
  <w:footnote w:type="continuationSeparator" w:id="0">
    <w:p w:rsidR="00EC38E3" w:rsidRDefault="00EC38E3" w:rsidP="00F64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34857"/>
      <w:docPartObj>
        <w:docPartGallery w:val="Page Numbers (Top of Page)"/>
        <w:docPartUnique/>
      </w:docPartObj>
    </w:sdtPr>
    <w:sdtContent>
      <w:p w:rsidR="00F6415B" w:rsidRDefault="00F6415B">
        <w:pPr>
          <w:pStyle w:val="Header"/>
          <w:jc w:val="right"/>
        </w:pPr>
        <w:fldSimple w:instr=" PAGE   \* MERGEFORMAT ">
          <w:r>
            <w:rPr>
              <w:noProof/>
            </w:rPr>
            <w:t>56</w:t>
          </w:r>
        </w:fldSimple>
      </w:p>
    </w:sdtContent>
  </w:sdt>
  <w:p w:rsidR="00F6415B" w:rsidRDefault="00F641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C4941"/>
    <w:multiLevelType w:val="hybridMultilevel"/>
    <w:tmpl w:val="2BD4D9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DC16726"/>
    <w:multiLevelType w:val="hybridMultilevel"/>
    <w:tmpl w:val="7BA252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6415B"/>
    <w:rsid w:val="000A7E19"/>
    <w:rsid w:val="003332A9"/>
    <w:rsid w:val="00EC38E3"/>
    <w:rsid w:val="00F6415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E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15B"/>
    <w:pPr>
      <w:ind w:left="720"/>
      <w:contextualSpacing/>
    </w:pPr>
    <w:rPr>
      <w:lang w:val="en-US"/>
    </w:rPr>
  </w:style>
  <w:style w:type="paragraph" w:customStyle="1" w:styleId="Default">
    <w:name w:val="Default"/>
    <w:rsid w:val="00F6415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64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15B"/>
  </w:style>
  <w:style w:type="paragraph" w:styleId="Footer">
    <w:name w:val="footer"/>
    <w:basedOn w:val="Normal"/>
    <w:link w:val="FooterChar"/>
    <w:uiPriority w:val="99"/>
    <w:unhideWhenUsed/>
    <w:rsid w:val="00F64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1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11-F005TU</dc:creator>
  <cp:lastModifiedBy>HP 11-F005TU</cp:lastModifiedBy>
  <cp:revision>1</cp:revision>
  <dcterms:created xsi:type="dcterms:W3CDTF">2018-08-02T15:14:00Z</dcterms:created>
  <dcterms:modified xsi:type="dcterms:W3CDTF">2018-08-02T15:18:00Z</dcterms:modified>
</cp:coreProperties>
</file>