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30A" w:rsidRPr="007C2EBD" w:rsidRDefault="007C2EBD" w:rsidP="00625CCC">
      <w:pPr>
        <w:jc w:val="center"/>
        <w:rPr>
          <w:rFonts w:ascii="Times New Roman" w:hAnsi="Times New Roman" w:cs="Times New Roman"/>
          <w:b/>
          <w:sz w:val="24"/>
          <w:szCs w:val="24"/>
        </w:rPr>
      </w:pPr>
      <w:r w:rsidRPr="007C2EBD">
        <w:rPr>
          <w:rFonts w:ascii="Times New Roman" w:hAnsi="Times New Roman" w:cs="Times New Roman"/>
          <w:b/>
          <w:sz w:val="24"/>
          <w:szCs w:val="24"/>
        </w:rPr>
        <w:t>BAB V</w:t>
      </w:r>
    </w:p>
    <w:p w:rsidR="007C2EBD" w:rsidRDefault="007C2EBD" w:rsidP="00625CCC">
      <w:pPr>
        <w:jc w:val="center"/>
        <w:rPr>
          <w:rFonts w:ascii="Times New Roman" w:hAnsi="Times New Roman" w:cs="Times New Roman"/>
          <w:b/>
          <w:sz w:val="24"/>
          <w:szCs w:val="24"/>
        </w:rPr>
      </w:pPr>
      <w:r w:rsidRPr="007C2EBD">
        <w:rPr>
          <w:rFonts w:ascii="Times New Roman" w:hAnsi="Times New Roman" w:cs="Times New Roman"/>
          <w:b/>
          <w:sz w:val="24"/>
          <w:szCs w:val="24"/>
        </w:rPr>
        <w:t xml:space="preserve">KESIMPULAN </w:t>
      </w:r>
      <w:r w:rsidR="006D334C">
        <w:rPr>
          <w:rFonts w:ascii="Times New Roman" w:hAnsi="Times New Roman" w:cs="Times New Roman"/>
          <w:b/>
          <w:sz w:val="24"/>
          <w:szCs w:val="24"/>
        </w:rPr>
        <w:t>DAN SARAN</w:t>
      </w:r>
    </w:p>
    <w:p w:rsidR="00330E34" w:rsidRDefault="00330E34" w:rsidP="00625CCC">
      <w:pPr>
        <w:rPr>
          <w:rFonts w:ascii="Times New Roman" w:hAnsi="Times New Roman" w:cs="Times New Roman"/>
          <w:b/>
          <w:sz w:val="24"/>
          <w:szCs w:val="24"/>
          <w:lang w:val="en-US"/>
        </w:rPr>
      </w:pPr>
    </w:p>
    <w:p w:rsidR="000C430A" w:rsidRPr="000C430A" w:rsidRDefault="000C430A" w:rsidP="00625CCC">
      <w:pPr>
        <w:rPr>
          <w:rFonts w:ascii="Times New Roman" w:hAnsi="Times New Roman" w:cs="Times New Roman"/>
          <w:b/>
          <w:sz w:val="24"/>
          <w:szCs w:val="24"/>
          <w:lang w:val="en-US"/>
        </w:rPr>
      </w:pPr>
    </w:p>
    <w:p w:rsidR="00E41012" w:rsidRPr="00E41012" w:rsidRDefault="00330E34" w:rsidP="00E41012">
      <w:pPr>
        <w:pStyle w:val="ListParagraph"/>
        <w:numPr>
          <w:ilvl w:val="1"/>
          <w:numId w:val="4"/>
        </w:numPr>
        <w:tabs>
          <w:tab w:val="left" w:pos="567"/>
        </w:tabs>
        <w:spacing w:line="360" w:lineRule="auto"/>
        <w:ind w:left="567" w:hanging="567"/>
        <w:rPr>
          <w:rFonts w:ascii="Times New Roman" w:hAnsi="Times New Roman" w:cs="Times New Roman"/>
          <w:b/>
          <w:sz w:val="24"/>
          <w:szCs w:val="24"/>
        </w:rPr>
      </w:pPr>
      <w:r w:rsidRPr="006D334C">
        <w:rPr>
          <w:rFonts w:ascii="Times New Roman" w:hAnsi="Times New Roman" w:cs="Times New Roman"/>
          <w:b/>
          <w:sz w:val="24"/>
          <w:szCs w:val="24"/>
        </w:rPr>
        <w:t>Kesimpulan</w:t>
      </w:r>
    </w:p>
    <w:p w:rsidR="00E41012" w:rsidRDefault="00E41012" w:rsidP="00E41012">
      <w:pPr>
        <w:pStyle w:val="ListParagraph"/>
        <w:tabs>
          <w:tab w:val="left" w:pos="0"/>
        </w:tabs>
        <w:spacing w:line="360" w:lineRule="auto"/>
        <w:ind w:left="0" w:firstLine="567"/>
        <w:jc w:val="both"/>
        <w:rPr>
          <w:rFonts w:ascii="Times New Roman" w:hAnsi="Times New Roman"/>
          <w:sz w:val="24"/>
          <w:szCs w:val="24"/>
          <w:lang w:val="id-ID"/>
        </w:rPr>
      </w:pPr>
      <w:r w:rsidRPr="00E41012">
        <w:rPr>
          <w:rFonts w:ascii="Times New Roman" w:hAnsi="Times New Roman"/>
          <w:sz w:val="24"/>
          <w:szCs w:val="24"/>
        </w:rPr>
        <w:t>Berdasarkan hasil analisis</w:t>
      </w:r>
      <w:r>
        <w:rPr>
          <w:rFonts w:ascii="Times New Roman" w:hAnsi="Times New Roman"/>
          <w:sz w:val="24"/>
          <w:szCs w:val="24"/>
          <w:lang w:val="id-ID"/>
        </w:rPr>
        <w:t xml:space="preserve"> dan </w:t>
      </w:r>
      <w:r w:rsidRPr="00E41012">
        <w:rPr>
          <w:rFonts w:ascii="Times New Roman" w:hAnsi="Times New Roman"/>
          <w:sz w:val="24"/>
          <w:szCs w:val="24"/>
        </w:rPr>
        <w:t xml:space="preserve"> </w:t>
      </w:r>
      <w:r w:rsidR="006D334C" w:rsidRPr="00E41012">
        <w:rPr>
          <w:rFonts w:ascii="Times New Roman" w:hAnsi="Times New Roman"/>
          <w:sz w:val="24"/>
          <w:szCs w:val="24"/>
        </w:rPr>
        <w:t xml:space="preserve">pembahasan </w:t>
      </w:r>
      <w:r w:rsidR="00330E34" w:rsidRPr="00E41012">
        <w:rPr>
          <w:rFonts w:ascii="Times New Roman" w:hAnsi="Times New Roman"/>
          <w:sz w:val="24"/>
          <w:szCs w:val="24"/>
        </w:rPr>
        <w:t>yang telah di uraikan</w:t>
      </w:r>
      <w:r w:rsidR="006D334C" w:rsidRPr="00E41012">
        <w:rPr>
          <w:rFonts w:ascii="Times New Roman" w:hAnsi="Times New Roman"/>
          <w:sz w:val="24"/>
          <w:szCs w:val="24"/>
        </w:rPr>
        <w:t xml:space="preserve"> pada bab sebelumnya, </w:t>
      </w:r>
      <w:r>
        <w:rPr>
          <w:rFonts w:ascii="Times New Roman" w:hAnsi="Times New Roman"/>
          <w:sz w:val="24"/>
          <w:szCs w:val="24"/>
          <w:lang w:val="id-ID"/>
        </w:rPr>
        <w:t>disimpulkan bahwa:</w:t>
      </w:r>
    </w:p>
    <w:p w:rsidR="00F45EDA" w:rsidRPr="00F45EDA" w:rsidRDefault="009F253F" w:rsidP="000C430A">
      <w:pPr>
        <w:pStyle w:val="ListParagraph"/>
        <w:numPr>
          <w:ilvl w:val="0"/>
          <w:numId w:val="2"/>
        </w:numPr>
        <w:tabs>
          <w:tab w:val="left" w:pos="0"/>
        </w:tabs>
        <w:spacing w:line="360" w:lineRule="auto"/>
        <w:ind w:left="567" w:hanging="283"/>
        <w:jc w:val="both"/>
        <w:rPr>
          <w:rFonts w:ascii="Times New Roman" w:hAnsi="Times New Roman" w:cs="Times New Roman"/>
          <w:b/>
          <w:sz w:val="24"/>
          <w:szCs w:val="24"/>
        </w:rPr>
      </w:pPr>
      <w:r w:rsidRPr="00BD6705">
        <w:rPr>
          <w:rFonts w:ascii="Times New Roman" w:hAnsi="Times New Roman" w:cs="Times New Roman"/>
          <w:i/>
          <w:color w:val="000000"/>
          <w:sz w:val="23"/>
          <w:szCs w:val="23"/>
          <w:lang w:val="id-ID"/>
        </w:rPr>
        <w:t>Growth opportunity</w:t>
      </w:r>
      <w:r>
        <w:rPr>
          <w:rFonts w:ascii="Times New Roman" w:hAnsi="Times New Roman" w:cs="Times New Roman"/>
          <w:color w:val="000000"/>
          <w:sz w:val="23"/>
          <w:szCs w:val="23"/>
          <w:lang w:val="id-ID"/>
        </w:rPr>
        <w:t xml:space="preserve"> tidak berpengaruh signifikan terhadap struktur modal</w:t>
      </w:r>
      <w:r w:rsidR="00A3616F">
        <w:rPr>
          <w:rFonts w:ascii="Times New Roman" w:hAnsi="Times New Roman" w:cs="Times New Roman"/>
          <w:color w:val="000000"/>
          <w:sz w:val="23"/>
          <w:szCs w:val="23"/>
        </w:rPr>
        <w:t>.</w:t>
      </w:r>
    </w:p>
    <w:p w:rsidR="005E6EBD" w:rsidRPr="005E6EBD" w:rsidRDefault="009F253F" w:rsidP="000C430A">
      <w:pPr>
        <w:pStyle w:val="ListParagraph"/>
        <w:numPr>
          <w:ilvl w:val="0"/>
          <w:numId w:val="2"/>
        </w:numPr>
        <w:tabs>
          <w:tab w:val="left" w:pos="0"/>
        </w:tabs>
        <w:spacing w:line="360" w:lineRule="auto"/>
        <w:ind w:left="567" w:hanging="283"/>
        <w:jc w:val="both"/>
        <w:rPr>
          <w:rFonts w:ascii="Times New Roman" w:hAnsi="Times New Roman" w:cs="Times New Roman"/>
          <w:b/>
          <w:sz w:val="24"/>
          <w:szCs w:val="24"/>
        </w:rPr>
      </w:pPr>
      <w:r>
        <w:rPr>
          <w:rFonts w:ascii="Times New Roman" w:hAnsi="Times New Roman" w:cs="Times New Roman"/>
          <w:color w:val="000000"/>
          <w:sz w:val="23"/>
          <w:szCs w:val="23"/>
          <w:lang w:val="id-ID"/>
        </w:rPr>
        <w:t xml:space="preserve">Risiko bisnis berpengaruh </w:t>
      </w:r>
      <w:r w:rsidR="001C6617">
        <w:rPr>
          <w:rFonts w:ascii="Times New Roman" w:hAnsi="Times New Roman" w:cs="Times New Roman"/>
          <w:color w:val="000000"/>
          <w:sz w:val="23"/>
          <w:szCs w:val="23"/>
          <w:lang w:val="id-ID"/>
        </w:rPr>
        <w:t>signifikan</w:t>
      </w:r>
      <w:r>
        <w:rPr>
          <w:rFonts w:ascii="Times New Roman" w:hAnsi="Times New Roman" w:cs="Times New Roman"/>
          <w:color w:val="000000"/>
          <w:sz w:val="23"/>
          <w:szCs w:val="23"/>
          <w:lang w:val="id-ID"/>
        </w:rPr>
        <w:t xml:space="preserve"> terhadap struktur modal</w:t>
      </w:r>
      <w:r w:rsidR="005E6EBD" w:rsidRPr="005E6EBD">
        <w:rPr>
          <w:rFonts w:ascii="Times New Roman" w:hAnsi="Times New Roman"/>
          <w:sz w:val="24"/>
          <w:szCs w:val="24"/>
          <w:lang w:val="id-ID"/>
        </w:rPr>
        <w:t>.</w:t>
      </w:r>
    </w:p>
    <w:p w:rsidR="000C430A" w:rsidRPr="00F45EDA" w:rsidRDefault="009F253F" w:rsidP="00F45EDA">
      <w:pPr>
        <w:pStyle w:val="ListParagraph"/>
        <w:numPr>
          <w:ilvl w:val="0"/>
          <w:numId w:val="2"/>
        </w:numPr>
        <w:tabs>
          <w:tab w:val="left" w:pos="0"/>
        </w:tabs>
        <w:spacing w:line="360" w:lineRule="auto"/>
        <w:ind w:left="567" w:hanging="283"/>
        <w:jc w:val="both"/>
        <w:rPr>
          <w:rFonts w:ascii="Times New Roman" w:hAnsi="Times New Roman" w:cs="Times New Roman"/>
          <w:b/>
          <w:sz w:val="24"/>
          <w:szCs w:val="24"/>
        </w:rPr>
      </w:pPr>
      <w:r>
        <w:rPr>
          <w:rFonts w:ascii="Times New Roman" w:hAnsi="Times New Roman" w:cs="Times New Roman"/>
          <w:color w:val="000000"/>
          <w:sz w:val="23"/>
          <w:szCs w:val="23"/>
          <w:lang w:val="id-ID"/>
        </w:rPr>
        <w:t>Pertumbuhan penjualan tidak berpengaruh signifikan terhadap struktur modal</w:t>
      </w:r>
      <w:r w:rsidR="00F45EDA" w:rsidRPr="005E6EBD">
        <w:rPr>
          <w:rFonts w:ascii="Times New Roman" w:hAnsi="Times New Roman"/>
          <w:sz w:val="24"/>
          <w:szCs w:val="24"/>
          <w:lang w:val="id-ID"/>
        </w:rPr>
        <w:t>.</w:t>
      </w:r>
    </w:p>
    <w:p w:rsidR="006D334C" w:rsidRPr="000C430A" w:rsidRDefault="005E6EBD" w:rsidP="000C430A">
      <w:pPr>
        <w:pStyle w:val="ListParagraph"/>
        <w:numPr>
          <w:ilvl w:val="0"/>
          <w:numId w:val="2"/>
        </w:numPr>
        <w:tabs>
          <w:tab w:val="left" w:pos="0"/>
        </w:tabs>
        <w:spacing w:line="360" w:lineRule="auto"/>
        <w:ind w:left="567" w:hanging="283"/>
        <w:jc w:val="both"/>
        <w:rPr>
          <w:rFonts w:ascii="Times New Roman" w:hAnsi="Times New Roman" w:cs="Times New Roman"/>
          <w:b/>
          <w:sz w:val="24"/>
          <w:szCs w:val="24"/>
        </w:rPr>
      </w:pPr>
      <w:r w:rsidRPr="000C430A">
        <w:rPr>
          <w:rFonts w:ascii="Times New Roman" w:hAnsi="Times New Roman" w:cs="Times New Roman"/>
          <w:color w:val="000000"/>
          <w:sz w:val="23"/>
          <w:szCs w:val="23"/>
        </w:rPr>
        <w:t xml:space="preserve">Berdasarkan pengujian secara simultan dengan menggunakan uji F </w:t>
      </w:r>
      <w:r>
        <w:rPr>
          <w:rFonts w:ascii="Times New Roman" w:hAnsi="Times New Roman"/>
          <w:sz w:val="24"/>
          <w:szCs w:val="24"/>
        </w:rPr>
        <w:t>semua variabel penelitian</w:t>
      </w:r>
      <w:r w:rsidRPr="005E6EBD">
        <w:rPr>
          <w:rFonts w:ascii="Times New Roman" w:hAnsi="Times New Roman"/>
          <w:sz w:val="24"/>
          <w:szCs w:val="24"/>
        </w:rPr>
        <w:t xml:space="preserve"> </w:t>
      </w:r>
      <w:r w:rsidR="009F253F">
        <w:rPr>
          <w:rFonts w:ascii="Times New Roman" w:hAnsi="Times New Roman"/>
          <w:sz w:val="24"/>
          <w:szCs w:val="24"/>
          <w:lang w:val="id-ID"/>
        </w:rPr>
        <w:t xml:space="preserve">growth opportunity, risiko bisnis dan pertumbuhan penjualan </w:t>
      </w:r>
      <w:r w:rsidR="000C430A" w:rsidRPr="000C430A">
        <w:rPr>
          <w:rFonts w:ascii="Times New Roman" w:hAnsi="Times New Roman" w:cs="Times New Roman"/>
          <w:color w:val="000000"/>
          <w:sz w:val="23"/>
          <w:szCs w:val="23"/>
        </w:rPr>
        <w:t xml:space="preserve">secara simultan berpengaruh signifikan terhadap </w:t>
      </w:r>
      <w:r w:rsidR="009F253F">
        <w:rPr>
          <w:rFonts w:ascii="Times New Roman" w:hAnsi="Times New Roman" w:cs="Times New Roman"/>
          <w:color w:val="000000"/>
          <w:sz w:val="23"/>
          <w:szCs w:val="23"/>
          <w:lang w:val="id-ID"/>
        </w:rPr>
        <w:t>struktur modal</w:t>
      </w:r>
      <w:r w:rsidR="00B52321">
        <w:rPr>
          <w:rFonts w:ascii="Times New Roman" w:hAnsi="Times New Roman" w:cs="Times New Roman"/>
          <w:color w:val="000000"/>
          <w:sz w:val="23"/>
          <w:szCs w:val="23"/>
        </w:rPr>
        <w:t xml:space="preserve"> dengan R</w:t>
      </w:r>
      <w:r w:rsidR="009F253F">
        <w:rPr>
          <w:rFonts w:ascii="Times New Roman" w:hAnsi="Times New Roman" w:cs="Times New Roman"/>
          <w:color w:val="000000"/>
          <w:sz w:val="23"/>
          <w:szCs w:val="23"/>
          <w:vertAlign w:val="superscript"/>
          <w:lang w:val="id-ID"/>
        </w:rPr>
        <w:t>2</w:t>
      </w:r>
      <w:r w:rsidR="00B52321">
        <w:rPr>
          <w:rFonts w:ascii="Times New Roman" w:hAnsi="Times New Roman" w:cs="Times New Roman"/>
          <w:color w:val="000000"/>
          <w:sz w:val="23"/>
          <w:szCs w:val="23"/>
          <w:vertAlign w:val="subscript"/>
        </w:rPr>
        <w:t xml:space="preserve"> </w:t>
      </w:r>
      <w:r w:rsidR="00B52321" w:rsidRPr="00B52321">
        <w:rPr>
          <w:rFonts w:ascii="Times New Roman" w:hAnsi="Times New Roman"/>
          <w:sz w:val="24"/>
          <w:szCs w:val="24"/>
        </w:rPr>
        <w:t>sebesar</w:t>
      </w:r>
      <w:r w:rsidR="009F253F">
        <w:rPr>
          <w:rFonts w:ascii="Times New Roman" w:hAnsi="Times New Roman"/>
          <w:sz w:val="24"/>
          <w:szCs w:val="24"/>
        </w:rPr>
        <w:t xml:space="preserve"> </w:t>
      </w:r>
      <w:r w:rsidR="009F253F">
        <w:rPr>
          <w:rFonts w:ascii="Times New Roman" w:hAnsi="Times New Roman"/>
          <w:sz w:val="24"/>
          <w:szCs w:val="24"/>
          <w:lang w:val="id-ID"/>
        </w:rPr>
        <w:t>0,245</w:t>
      </w:r>
      <w:r w:rsidR="009F253F">
        <w:rPr>
          <w:rFonts w:ascii="Times New Roman" w:hAnsi="Times New Roman"/>
          <w:sz w:val="24"/>
          <w:szCs w:val="24"/>
        </w:rPr>
        <w:t xml:space="preserve"> sedangkan sisanya </w:t>
      </w:r>
      <w:r w:rsidR="009F253F">
        <w:rPr>
          <w:rFonts w:ascii="Times New Roman" w:hAnsi="Times New Roman"/>
          <w:sz w:val="24"/>
          <w:szCs w:val="24"/>
          <w:lang w:val="id-ID"/>
        </w:rPr>
        <w:t>0,755</w:t>
      </w:r>
      <w:r w:rsidR="00B52321">
        <w:rPr>
          <w:rFonts w:ascii="Times New Roman" w:hAnsi="Times New Roman"/>
          <w:sz w:val="24"/>
          <w:szCs w:val="24"/>
        </w:rPr>
        <w:t xml:space="preserve"> dipengar</w:t>
      </w:r>
      <w:r w:rsidR="009F253F">
        <w:rPr>
          <w:rFonts w:ascii="Times New Roman" w:hAnsi="Times New Roman"/>
          <w:sz w:val="24"/>
          <w:szCs w:val="24"/>
        </w:rPr>
        <w:t>uhi variabel lain yang tidak di</w:t>
      </w:r>
      <w:r w:rsidR="00B52321">
        <w:rPr>
          <w:rFonts w:ascii="Times New Roman" w:hAnsi="Times New Roman"/>
          <w:sz w:val="24"/>
          <w:szCs w:val="24"/>
        </w:rPr>
        <w:t>teliti dalam penelitian ini.</w:t>
      </w:r>
    </w:p>
    <w:p w:rsidR="000C430A" w:rsidRPr="000C430A" w:rsidRDefault="000C430A" w:rsidP="000C430A">
      <w:pPr>
        <w:pStyle w:val="ListParagraph"/>
        <w:tabs>
          <w:tab w:val="left" w:pos="0"/>
        </w:tabs>
        <w:spacing w:after="0" w:line="240" w:lineRule="auto"/>
        <w:ind w:left="567"/>
        <w:jc w:val="both"/>
        <w:rPr>
          <w:rFonts w:ascii="Times New Roman" w:hAnsi="Times New Roman" w:cs="Times New Roman"/>
          <w:b/>
          <w:sz w:val="24"/>
          <w:szCs w:val="24"/>
        </w:rPr>
      </w:pPr>
    </w:p>
    <w:p w:rsidR="006D334C" w:rsidRPr="00931387" w:rsidRDefault="00B430C2" w:rsidP="00931387">
      <w:pPr>
        <w:pStyle w:val="ListParagraph"/>
        <w:numPr>
          <w:ilvl w:val="1"/>
          <w:numId w:val="4"/>
        </w:num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lang w:val="id-ID"/>
        </w:rPr>
        <w:t>Saran</w:t>
      </w:r>
    </w:p>
    <w:p w:rsidR="000C430A" w:rsidRDefault="00931387" w:rsidP="000C430A">
      <w:pPr>
        <w:ind w:firstLine="567"/>
        <w:rPr>
          <w:rFonts w:ascii="Times New Roman" w:hAnsi="Times New Roman" w:cs="Times New Roman"/>
          <w:sz w:val="24"/>
          <w:szCs w:val="24"/>
        </w:rPr>
      </w:pPr>
      <w:r w:rsidRPr="00931387">
        <w:rPr>
          <w:rFonts w:ascii="Times New Roman" w:hAnsi="Times New Roman" w:cs="Times New Roman"/>
          <w:spacing w:val="-2"/>
          <w:sz w:val="24"/>
          <w:szCs w:val="24"/>
        </w:rPr>
        <w:t>B</w:t>
      </w:r>
      <w:r w:rsidRPr="00931387">
        <w:rPr>
          <w:rFonts w:ascii="Times New Roman" w:hAnsi="Times New Roman" w:cs="Times New Roman"/>
          <w:spacing w:val="-1"/>
          <w:sz w:val="24"/>
          <w:szCs w:val="24"/>
        </w:rPr>
        <w:t>er</w:t>
      </w:r>
      <w:r w:rsidRPr="00931387">
        <w:rPr>
          <w:rFonts w:ascii="Times New Roman" w:hAnsi="Times New Roman" w:cs="Times New Roman"/>
          <w:spacing w:val="2"/>
          <w:sz w:val="24"/>
          <w:szCs w:val="24"/>
        </w:rPr>
        <w:t>d</w:t>
      </w:r>
      <w:r w:rsidRPr="00931387">
        <w:rPr>
          <w:rFonts w:ascii="Times New Roman" w:hAnsi="Times New Roman" w:cs="Times New Roman"/>
          <w:spacing w:val="-1"/>
          <w:sz w:val="24"/>
          <w:szCs w:val="24"/>
        </w:rPr>
        <w:t>a</w:t>
      </w:r>
      <w:r w:rsidRPr="00931387">
        <w:rPr>
          <w:rFonts w:ascii="Times New Roman" w:hAnsi="Times New Roman" w:cs="Times New Roman"/>
          <w:sz w:val="24"/>
          <w:szCs w:val="24"/>
        </w:rPr>
        <w:t>s</w:t>
      </w:r>
      <w:r w:rsidRPr="00931387">
        <w:rPr>
          <w:rFonts w:ascii="Times New Roman" w:hAnsi="Times New Roman" w:cs="Times New Roman"/>
          <w:spacing w:val="-1"/>
          <w:sz w:val="24"/>
          <w:szCs w:val="24"/>
        </w:rPr>
        <w:t>ar</w:t>
      </w:r>
      <w:r w:rsidRPr="00931387">
        <w:rPr>
          <w:rFonts w:ascii="Times New Roman" w:hAnsi="Times New Roman" w:cs="Times New Roman"/>
          <w:spacing w:val="2"/>
          <w:sz w:val="24"/>
          <w:szCs w:val="24"/>
        </w:rPr>
        <w:t>k</w:t>
      </w:r>
      <w:r w:rsidRPr="00931387">
        <w:rPr>
          <w:rFonts w:ascii="Times New Roman" w:hAnsi="Times New Roman" w:cs="Times New Roman"/>
          <w:spacing w:val="-1"/>
          <w:sz w:val="24"/>
          <w:szCs w:val="24"/>
        </w:rPr>
        <w:t>a</w:t>
      </w:r>
      <w:r w:rsidRPr="00931387">
        <w:rPr>
          <w:rFonts w:ascii="Times New Roman" w:hAnsi="Times New Roman" w:cs="Times New Roman"/>
          <w:sz w:val="24"/>
          <w:szCs w:val="24"/>
        </w:rPr>
        <w:t>n  h</w:t>
      </w:r>
      <w:r w:rsidRPr="00931387">
        <w:rPr>
          <w:rFonts w:ascii="Times New Roman" w:hAnsi="Times New Roman" w:cs="Times New Roman"/>
          <w:spacing w:val="-1"/>
          <w:sz w:val="24"/>
          <w:szCs w:val="24"/>
        </w:rPr>
        <w:t>a</w:t>
      </w:r>
      <w:r w:rsidRPr="00931387">
        <w:rPr>
          <w:rFonts w:ascii="Times New Roman" w:hAnsi="Times New Roman" w:cs="Times New Roman"/>
          <w:sz w:val="24"/>
          <w:szCs w:val="24"/>
        </w:rPr>
        <w:t>sil  p</w:t>
      </w:r>
      <w:r w:rsidRPr="00931387">
        <w:rPr>
          <w:rFonts w:ascii="Times New Roman" w:hAnsi="Times New Roman" w:cs="Times New Roman"/>
          <w:spacing w:val="-1"/>
          <w:sz w:val="24"/>
          <w:szCs w:val="24"/>
        </w:rPr>
        <w:t>e</w:t>
      </w:r>
      <w:r w:rsidRPr="00931387">
        <w:rPr>
          <w:rFonts w:ascii="Times New Roman" w:hAnsi="Times New Roman" w:cs="Times New Roman"/>
          <w:sz w:val="24"/>
          <w:szCs w:val="24"/>
        </w:rPr>
        <w:t>m</w:t>
      </w:r>
      <w:r w:rsidRPr="00931387">
        <w:rPr>
          <w:rFonts w:ascii="Times New Roman" w:hAnsi="Times New Roman" w:cs="Times New Roman"/>
          <w:spacing w:val="2"/>
          <w:sz w:val="24"/>
          <w:szCs w:val="24"/>
        </w:rPr>
        <w:t>b</w:t>
      </w:r>
      <w:r w:rsidRPr="00931387">
        <w:rPr>
          <w:rFonts w:ascii="Times New Roman" w:hAnsi="Times New Roman" w:cs="Times New Roman"/>
          <w:spacing w:val="-1"/>
          <w:sz w:val="24"/>
          <w:szCs w:val="24"/>
        </w:rPr>
        <w:t>a</w:t>
      </w:r>
      <w:r w:rsidRPr="00931387">
        <w:rPr>
          <w:rFonts w:ascii="Times New Roman" w:hAnsi="Times New Roman" w:cs="Times New Roman"/>
          <w:sz w:val="24"/>
          <w:szCs w:val="24"/>
        </w:rPr>
        <w:t>h</w:t>
      </w:r>
      <w:r w:rsidRPr="00931387">
        <w:rPr>
          <w:rFonts w:ascii="Times New Roman" w:hAnsi="Times New Roman" w:cs="Times New Roman"/>
          <w:spacing w:val="-1"/>
          <w:sz w:val="24"/>
          <w:szCs w:val="24"/>
        </w:rPr>
        <w:t>a</w:t>
      </w:r>
      <w:r w:rsidRPr="00931387">
        <w:rPr>
          <w:rFonts w:ascii="Times New Roman" w:hAnsi="Times New Roman" w:cs="Times New Roman"/>
          <w:sz w:val="24"/>
          <w:szCs w:val="24"/>
        </w:rPr>
        <w:t>s</w:t>
      </w:r>
      <w:r w:rsidRPr="00931387">
        <w:rPr>
          <w:rFonts w:ascii="Times New Roman" w:hAnsi="Times New Roman" w:cs="Times New Roman"/>
          <w:spacing w:val="-1"/>
          <w:sz w:val="24"/>
          <w:szCs w:val="24"/>
        </w:rPr>
        <w:t>a</w:t>
      </w:r>
      <w:r w:rsidRPr="00931387">
        <w:rPr>
          <w:rFonts w:ascii="Times New Roman" w:hAnsi="Times New Roman" w:cs="Times New Roman"/>
          <w:sz w:val="24"/>
          <w:szCs w:val="24"/>
        </w:rPr>
        <w:t xml:space="preserve">n  </w:t>
      </w:r>
      <w:r w:rsidRPr="00931387">
        <w:rPr>
          <w:rFonts w:ascii="Times New Roman" w:hAnsi="Times New Roman" w:cs="Times New Roman"/>
          <w:spacing w:val="2"/>
          <w:sz w:val="24"/>
          <w:szCs w:val="24"/>
        </w:rPr>
        <w:t>d</w:t>
      </w:r>
      <w:r w:rsidRPr="00931387">
        <w:rPr>
          <w:rFonts w:ascii="Times New Roman" w:hAnsi="Times New Roman" w:cs="Times New Roman"/>
          <w:spacing w:val="-1"/>
          <w:sz w:val="24"/>
          <w:szCs w:val="24"/>
        </w:rPr>
        <w:t>a</w:t>
      </w:r>
      <w:r w:rsidRPr="00931387">
        <w:rPr>
          <w:rFonts w:ascii="Times New Roman" w:hAnsi="Times New Roman" w:cs="Times New Roman"/>
          <w:sz w:val="24"/>
          <w:szCs w:val="24"/>
        </w:rPr>
        <w:t>n  k</w:t>
      </w:r>
      <w:r w:rsidRPr="00931387">
        <w:rPr>
          <w:rFonts w:ascii="Times New Roman" w:hAnsi="Times New Roman" w:cs="Times New Roman"/>
          <w:spacing w:val="-1"/>
          <w:sz w:val="24"/>
          <w:szCs w:val="24"/>
        </w:rPr>
        <w:t>e</w:t>
      </w:r>
      <w:r w:rsidRPr="00931387">
        <w:rPr>
          <w:rFonts w:ascii="Times New Roman" w:hAnsi="Times New Roman" w:cs="Times New Roman"/>
          <w:sz w:val="24"/>
          <w:szCs w:val="24"/>
        </w:rPr>
        <w:t>simpul</w:t>
      </w:r>
      <w:r w:rsidRPr="00931387">
        <w:rPr>
          <w:rFonts w:ascii="Times New Roman" w:hAnsi="Times New Roman" w:cs="Times New Roman"/>
          <w:spacing w:val="-1"/>
          <w:sz w:val="24"/>
          <w:szCs w:val="24"/>
        </w:rPr>
        <w:t>a</w:t>
      </w:r>
      <w:r w:rsidRPr="00931387">
        <w:rPr>
          <w:rFonts w:ascii="Times New Roman" w:hAnsi="Times New Roman" w:cs="Times New Roman"/>
          <w:sz w:val="24"/>
          <w:szCs w:val="24"/>
        </w:rPr>
        <w:t>n p</w:t>
      </w:r>
      <w:r w:rsidRPr="00931387">
        <w:rPr>
          <w:rFonts w:ascii="Times New Roman" w:hAnsi="Times New Roman" w:cs="Times New Roman"/>
          <w:spacing w:val="-1"/>
          <w:sz w:val="24"/>
          <w:szCs w:val="24"/>
        </w:rPr>
        <w:t>e</w:t>
      </w:r>
      <w:r w:rsidRPr="00931387">
        <w:rPr>
          <w:rFonts w:ascii="Times New Roman" w:hAnsi="Times New Roman" w:cs="Times New Roman"/>
          <w:sz w:val="24"/>
          <w:szCs w:val="24"/>
        </w:rPr>
        <w:t>n</w:t>
      </w:r>
      <w:r w:rsidRPr="00931387">
        <w:rPr>
          <w:rFonts w:ascii="Times New Roman" w:hAnsi="Times New Roman" w:cs="Times New Roman"/>
          <w:spacing w:val="-1"/>
          <w:sz w:val="24"/>
          <w:szCs w:val="24"/>
        </w:rPr>
        <w:t>e</w:t>
      </w:r>
      <w:r w:rsidRPr="00931387">
        <w:rPr>
          <w:rFonts w:ascii="Times New Roman" w:hAnsi="Times New Roman" w:cs="Times New Roman"/>
          <w:sz w:val="24"/>
          <w:szCs w:val="24"/>
        </w:rPr>
        <w:t>liti</w:t>
      </w:r>
      <w:r w:rsidRPr="00931387">
        <w:rPr>
          <w:rFonts w:ascii="Times New Roman" w:hAnsi="Times New Roman" w:cs="Times New Roman"/>
          <w:spacing w:val="-1"/>
          <w:sz w:val="24"/>
          <w:szCs w:val="24"/>
        </w:rPr>
        <w:t>a</w:t>
      </w:r>
      <w:r w:rsidRPr="00931387">
        <w:rPr>
          <w:rFonts w:ascii="Times New Roman" w:hAnsi="Times New Roman" w:cs="Times New Roman"/>
          <w:sz w:val="24"/>
          <w:szCs w:val="24"/>
        </w:rPr>
        <w:t>n,  b</w:t>
      </w:r>
      <w:r w:rsidRPr="00931387">
        <w:rPr>
          <w:rFonts w:ascii="Times New Roman" w:hAnsi="Times New Roman" w:cs="Times New Roman"/>
          <w:spacing w:val="-1"/>
          <w:sz w:val="24"/>
          <w:szCs w:val="24"/>
        </w:rPr>
        <w:t>e</w:t>
      </w:r>
      <w:r w:rsidRPr="00931387">
        <w:rPr>
          <w:rFonts w:ascii="Times New Roman" w:hAnsi="Times New Roman" w:cs="Times New Roman"/>
          <w:sz w:val="24"/>
          <w:szCs w:val="24"/>
        </w:rPr>
        <w:t>b</w:t>
      </w:r>
      <w:r w:rsidRPr="00931387">
        <w:rPr>
          <w:rFonts w:ascii="Times New Roman" w:hAnsi="Times New Roman" w:cs="Times New Roman"/>
          <w:spacing w:val="-1"/>
          <w:sz w:val="24"/>
          <w:szCs w:val="24"/>
        </w:rPr>
        <w:t>e</w:t>
      </w:r>
      <w:r w:rsidRPr="00931387">
        <w:rPr>
          <w:rFonts w:ascii="Times New Roman" w:hAnsi="Times New Roman" w:cs="Times New Roman"/>
          <w:spacing w:val="2"/>
          <w:sz w:val="24"/>
          <w:szCs w:val="24"/>
        </w:rPr>
        <w:t>r</w:t>
      </w:r>
      <w:r w:rsidRPr="00931387">
        <w:rPr>
          <w:rFonts w:ascii="Times New Roman" w:hAnsi="Times New Roman" w:cs="Times New Roman"/>
          <w:spacing w:val="-1"/>
          <w:sz w:val="24"/>
          <w:szCs w:val="24"/>
        </w:rPr>
        <w:t>a</w:t>
      </w:r>
      <w:r w:rsidRPr="00931387">
        <w:rPr>
          <w:rFonts w:ascii="Times New Roman" w:hAnsi="Times New Roman" w:cs="Times New Roman"/>
          <w:sz w:val="24"/>
          <w:szCs w:val="24"/>
        </w:rPr>
        <w:t>pa</w:t>
      </w:r>
      <w:r>
        <w:rPr>
          <w:rFonts w:ascii="Times New Roman" w:hAnsi="Times New Roman" w:cs="Times New Roman"/>
          <w:sz w:val="24"/>
          <w:szCs w:val="24"/>
        </w:rPr>
        <w:t xml:space="preserve"> </w:t>
      </w:r>
      <w:r w:rsidRPr="00931387">
        <w:rPr>
          <w:rFonts w:ascii="Times New Roman" w:hAnsi="Times New Roman" w:cs="Times New Roman"/>
          <w:spacing w:val="3"/>
          <w:sz w:val="24"/>
          <w:szCs w:val="24"/>
        </w:rPr>
        <w:t>s</w:t>
      </w:r>
      <w:r w:rsidRPr="00931387">
        <w:rPr>
          <w:rFonts w:ascii="Times New Roman" w:hAnsi="Times New Roman" w:cs="Times New Roman"/>
          <w:spacing w:val="1"/>
          <w:sz w:val="24"/>
          <w:szCs w:val="24"/>
        </w:rPr>
        <w:t>a</w:t>
      </w:r>
      <w:r w:rsidRPr="00931387">
        <w:rPr>
          <w:rFonts w:ascii="Times New Roman" w:hAnsi="Times New Roman" w:cs="Times New Roman"/>
          <w:spacing w:val="-1"/>
          <w:sz w:val="24"/>
          <w:szCs w:val="24"/>
        </w:rPr>
        <w:t xml:space="preserve">ran </w:t>
      </w:r>
      <w:r w:rsidRPr="00931387">
        <w:rPr>
          <w:rFonts w:ascii="Times New Roman" w:hAnsi="Times New Roman" w:cs="Times New Roman"/>
          <w:spacing w:val="-5"/>
          <w:sz w:val="24"/>
          <w:szCs w:val="24"/>
        </w:rPr>
        <w:t>y</w:t>
      </w:r>
      <w:r w:rsidRPr="00931387">
        <w:rPr>
          <w:rFonts w:ascii="Times New Roman" w:hAnsi="Times New Roman" w:cs="Times New Roman"/>
          <w:spacing w:val="1"/>
          <w:sz w:val="24"/>
          <w:szCs w:val="24"/>
        </w:rPr>
        <w:t>a</w:t>
      </w:r>
      <w:r w:rsidRPr="00931387">
        <w:rPr>
          <w:rFonts w:ascii="Times New Roman" w:hAnsi="Times New Roman" w:cs="Times New Roman"/>
          <w:spacing w:val="2"/>
          <w:sz w:val="24"/>
          <w:szCs w:val="24"/>
        </w:rPr>
        <w:t>n</w:t>
      </w:r>
      <w:r w:rsidRPr="00931387">
        <w:rPr>
          <w:rFonts w:ascii="Times New Roman" w:hAnsi="Times New Roman" w:cs="Times New Roman"/>
          <w:sz w:val="24"/>
          <w:szCs w:val="24"/>
        </w:rPr>
        <w:t>g</w:t>
      </w:r>
      <w:r>
        <w:rPr>
          <w:rFonts w:ascii="Times New Roman" w:hAnsi="Times New Roman" w:cs="Times New Roman"/>
          <w:sz w:val="24"/>
          <w:szCs w:val="24"/>
        </w:rPr>
        <w:t xml:space="preserve"> </w:t>
      </w:r>
      <w:r w:rsidRPr="00931387">
        <w:rPr>
          <w:rFonts w:ascii="Times New Roman" w:hAnsi="Times New Roman" w:cs="Times New Roman"/>
          <w:spacing w:val="2"/>
          <w:sz w:val="24"/>
          <w:szCs w:val="24"/>
        </w:rPr>
        <w:t>d</w:t>
      </w:r>
      <w:r w:rsidRPr="00931387">
        <w:rPr>
          <w:rFonts w:ascii="Times New Roman" w:hAnsi="Times New Roman" w:cs="Times New Roman"/>
          <w:spacing w:val="-1"/>
          <w:sz w:val="24"/>
          <w:szCs w:val="24"/>
        </w:rPr>
        <w:t>a</w:t>
      </w:r>
      <w:r w:rsidRPr="00931387">
        <w:rPr>
          <w:rFonts w:ascii="Times New Roman" w:hAnsi="Times New Roman" w:cs="Times New Roman"/>
          <w:sz w:val="24"/>
          <w:szCs w:val="24"/>
        </w:rPr>
        <w:t>p</w:t>
      </w:r>
      <w:r w:rsidRPr="00931387">
        <w:rPr>
          <w:rFonts w:ascii="Times New Roman" w:hAnsi="Times New Roman" w:cs="Times New Roman"/>
          <w:spacing w:val="-1"/>
          <w:sz w:val="24"/>
          <w:szCs w:val="24"/>
        </w:rPr>
        <w:t>a</w:t>
      </w:r>
      <w:r w:rsidRPr="00931387">
        <w:rPr>
          <w:rFonts w:ascii="Times New Roman" w:hAnsi="Times New Roman" w:cs="Times New Roman"/>
          <w:sz w:val="24"/>
          <w:szCs w:val="24"/>
        </w:rPr>
        <w:t>t dip</w:t>
      </w:r>
      <w:r w:rsidRPr="00931387">
        <w:rPr>
          <w:rFonts w:ascii="Times New Roman" w:hAnsi="Times New Roman" w:cs="Times New Roman"/>
          <w:spacing w:val="-1"/>
          <w:sz w:val="24"/>
          <w:szCs w:val="24"/>
        </w:rPr>
        <w:t>er</w:t>
      </w:r>
      <w:r w:rsidRPr="00931387">
        <w:rPr>
          <w:rFonts w:ascii="Times New Roman" w:hAnsi="Times New Roman" w:cs="Times New Roman"/>
          <w:sz w:val="24"/>
          <w:szCs w:val="24"/>
        </w:rPr>
        <w:t>timb</w:t>
      </w:r>
      <w:r w:rsidRPr="00931387">
        <w:rPr>
          <w:rFonts w:ascii="Times New Roman" w:hAnsi="Times New Roman" w:cs="Times New Roman"/>
          <w:spacing w:val="-1"/>
          <w:sz w:val="24"/>
          <w:szCs w:val="24"/>
        </w:rPr>
        <w:t>a</w:t>
      </w:r>
      <w:r w:rsidRPr="00931387">
        <w:rPr>
          <w:rFonts w:ascii="Times New Roman" w:hAnsi="Times New Roman" w:cs="Times New Roman"/>
          <w:spacing w:val="2"/>
          <w:sz w:val="24"/>
          <w:szCs w:val="24"/>
        </w:rPr>
        <w:t>n</w:t>
      </w:r>
      <w:r w:rsidRPr="00931387">
        <w:rPr>
          <w:rFonts w:ascii="Times New Roman" w:hAnsi="Times New Roman" w:cs="Times New Roman"/>
          <w:sz w:val="24"/>
          <w:szCs w:val="24"/>
        </w:rPr>
        <w:t>gk</w:t>
      </w:r>
      <w:r w:rsidRPr="00931387">
        <w:rPr>
          <w:rFonts w:ascii="Times New Roman" w:hAnsi="Times New Roman" w:cs="Times New Roman"/>
          <w:spacing w:val="-1"/>
          <w:sz w:val="24"/>
          <w:szCs w:val="24"/>
        </w:rPr>
        <w:t>a</w:t>
      </w:r>
      <w:r w:rsidRPr="00931387">
        <w:rPr>
          <w:rFonts w:ascii="Times New Roman" w:hAnsi="Times New Roman" w:cs="Times New Roman"/>
          <w:sz w:val="24"/>
          <w:szCs w:val="24"/>
        </w:rPr>
        <w:t>n</w:t>
      </w:r>
      <w:r w:rsidR="00212DAB">
        <w:rPr>
          <w:rFonts w:ascii="Times New Roman" w:hAnsi="Times New Roman" w:cs="Times New Roman"/>
          <w:sz w:val="24"/>
          <w:szCs w:val="24"/>
        </w:rPr>
        <w:t xml:space="preserve"> oleh penulis</w:t>
      </w:r>
      <w:r w:rsidRPr="00931387">
        <w:rPr>
          <w:rFonts w:ascii="Times New Roman" w:hAnsi="Times New Roman" w:cs="Times New Roman"/>
          <w:sz w:val="24"/>
          <w:szCs w:val="24"/>
        </w:rPr>
        <w:t>, s</w:t>
      </w:r>
      <w:r w:rsidRPr="00931387">
        <w:rPr>
          <w:rFonts w:ascii="Times New Roman" w:hAnsi="Times New Roman" w:cs="Times New Roman"/>
          <w:spacing w:val="-1"/>
          <w:sz w:val="24"/>
          <w:szCs w:val="24"/>
        </w:rPr>
        <w:t>e</w:t>
      </w:r>
      <w:r w:rsidRPr="00931387">
        <w:rPr>
          <w:rFonts w:ascii="Times New Roman" w:hAnsi="Times New Roman" w:cs="Times New Roman"/>
          <w:sz w:val="24"/>
          <w:szCs w:val="24"/>
        </w:rPr>
        <w:t>b</w:t>
      </w:r>
      <w:r w:rsidRPr="00931387">
        <w:rPr>
          <w:rFonts w:ascii="Times New Roman" w:hAnsi="Times New Roman" w:cs="Times New Roman"/>
          <w:spacing w:val="1"/>
          <w:sz w:val="24"/>
          <w:szCs w:val="24"/>
        </w:rPr>
        <w:t>a</w:t>
      </w:r>
      <w:r w:rsidRPr="00931387">
        <w:rPr>
          <w:rFonts w:ascii="Times New Roman" w:hAnsi="Times New Roman" w:cs="Times New Roman"/>
          <w:spacing w:val="-2"/>
          <w:sz w:val="24"/>
          <w:szCs w:val="24"/>
        </w:rPr>
        <w:t>g</w:t>
      </w:r>
      <w:r w:rsidRPr="00931387">
        <w:rPr>
          <w:rFonts w:ascii="Times New Roman" w:hAnsi="Times New Roman" w:cs="Times New Roman"/>
          <w:spacing w:val="-1"/>
          <w:sz w:val="24"/>
          <w:szCs w:val="24"/>
        </w:rPr>
        <w:t>a</w:t>
      </w:r>
      <w:r w:rsidRPr="00931387">
        <w:rPr>
          <w:rFonts w:ascii="Times New Roman" w:hAnsi="Times New Roman" w:cs="Times New Roman"/>
          <w:sz w:val="24"/>
          <w:szCs w:val="24"/>
        </w:rPr>
        <w:t xml:space="preserve">i </w:t>
      </w:r>
      <w:r w:rsidRPr="00931387">
        <w:rPr>
          <w:rFonts w:ascii="Times New Roman" w:hAnsi="Times New Roman" w:cs="Times New Roman"/>
          <w:spacing w:val="2"/>
          <w:sz w:val="24"/>
          <w:szCs w:val="24"/>
        </w:rPr>
        <w:t>b</w:t>
      </w:r>
      <w:r w:rsidRPr="00931387">
        <w:rPr>
          <w:rFonts w:ascii="Times New Roman" w:hAnsi="Times New Roman" w:cs="Times New Roman"/>
          <w:spacing w:val="-1"/>
          <w:sz w:val="24"/>
          <w:szCs w:val="24"/>
        </w:rPr>
        <w:t>er</w:t>
      </w:r>
      <w:r w:rsidRPr="00931387">
        <w:rPr>
          <w:rFonts w:ascii="Times New Roman" w:hAnsi="Times New Roman" w:cs="Times New Roman"/>
          <w:sz w:val="24"/>
          <w:szCs w:val="24"/>
        </w:rPr>
        <w:t>ikut:</w:t>
      </w:r>
    </w:p>
    <w:p w:rsidR="009D35E4" w:rsidRPr="009D35E4" w:rsidRDefault="009D35E4" w:rsidP="009D35E4">
      <w:pPr>
        <w:pStyle w:val="ListParagraph"/>
        <w:numPr>
          <w:ilvl w:val="0"/>
          <w:numId w:val="7"/>
        </w:numPr>
        <w:spacing w:line="360" w:lineRule="auto"/>
        <w:jc w:val="both"/>
        <w:rPr>
          <w:rFonts w:ascii="Times New Roman" w:hAnsi="Times New Roman" w:cs="Times New Roman"/>
          <w:sz w:val="28"/>
          <w:szCs w:val="24"/>
        </w:rPr>
      </w:pPr>
      <w:r w:rsidRPr="009D35E4">
        <w:rPr>
          <w:rFonts w:ascii="Times New Roman" w:hAnsi="Times New Roman" w:cs="Times New Roman"/>
          <w:color w:val="000000"/>
          <w:sz w:val="24"/>
        </w:rPr>
        <w:t>Para</w:t>
      </w:r>
      <w:r w:rsidRPr="009D35E4">
        <w:rPr>
          <w:color w:val="000000"/>
          <w:sz w:val="24"/>
        </w:rPr>
        <w:t xml:space="preserve"> </w:t>
      </w:r>
      <w:r w:rsidRPr="009D35E4">
        <w:rPr>
          <w:rFonts w:ascii="Times New Roman" w:hAnsi="Times New Roman" w:cs="Times New Roman"/>
          <w:color w:val="000000"/>
          <w:sz w:val="24"/>
        </w:rPr>
        <w:t xml:space="preserve">investor sebaiknya terlebih dahulu memperhatikan </w:t>
      </w:r>
      <w:r w:rsidRPr="009D35E4">
        <w:rPr>
          <w:rFonts w:ascii="Times New Roman" w:hAnsi="Times New Roman" w:cs="Times New Roman"/>
          <w:i/>
          <w:iCs/>
          <w:color w:val="000000"/>
          <w:sz w:val="24"/>
        </w:rPr>
        <w:t>growth opportunity</w:t>
      </w:r>
      <w:r w:rsidRPr="009D35E4">
        <w:rPr>
          <w:rFonts w:ascii="Times New Roman" w:hAnsi="Times New Roman" w:cs="Times New Roman"/>
          <w:color w:val="000000"/>
          <w:sz w:val="24"/>
        </w:rPr>
        <w:t xml:space="preserve">, </w:t>
      </w:r>
      <w:r>
        <w:rPr>
          <w:rFonts w:ascii="Times New Roman" w:hAnsi="Times New Roman" w:cs="Times New Roman"/>
          <w:color w:val="000000"/>
          <w:sz w:val="24"/>
          <w:lang w:val="id-ID"/>
        </w:rPr>
        <w:t>risiko bisnis</w:t>
      </w:r>
      <w:r w:rsidRPr="009D35E4">
        <w:rPr>
          <w:rFonts w:ascii="Times New Roman" w:hAnsi="Times New Roman" w:cs="Times New Roman"/>
          <w:color w:val="000000"/>
          <w:sz w:val="24"/>
        </w:rPr>
        <w:t xml:space="preserve">, dan </w:t>
      </w:r>
      <w:r>
        <w:rPr>
          <w:rFonts w:ascii="Times New Roman" w:hAnsi="Times New Roman" w:cs="Times New Roman"/>
          <w:color w:val="000000"/>
          <w:sz w:val="24"/>
          <w:lang w:val="id-ID"/>
        </w:rPr>
        <w:t>pertumbuhan penjualan</w:t>
      </w:r>
      <w:r w:rsidRPr="009D35E4">
        <w:rPr>
          <w:rFonts w:ascii="Times New Roman" w:hAnsi="Times New Roman" w:cs="Times New Roman"/>
          <w:color w:val="000000"/>
          <w:sz w:val="24"/>
        </w:rPr>
        <w:t xml:space="preserve"> ketika berinvestasi di Perusahaan </w:t>
      </w:r>
      <w:r w:rsidR="001671F0">
        <w:rPr>
          <w:rFonts w:ascii="Times New Roman" w:hAnsi="Times New Roman" w:cs="Times New Roman"/>
          <w:color w:val="000000"/>
          <w:sz w:val="24"/>
          <w:lang w:val="id-ID"/>
        </w:rPr>
        <w:t>Manufaktur</w:t>
      </w:r>
      <w:r w:rsidRPr="009D35E4">
        <w:rPr>
          <w:rFonts w:ascii="Times New Roman" w:hAnsi="Times New Roman" w:cs="Times New Roman"/>
          <w:color w:val="000000"/>
          <w:sz w:val="24"/>
        </w:rPr>
        <w:t xml:space="preserve"> di Bursa Efek Indonesia yang dapat dilihat dalam laporan keuangan perusahaan. Hal ini dimaksudkan supaya para investor mengetahui bagaimana kondisi suatu perusahaan, seperti kondisi finansial perusahaan sehingga para investor dapat mengambil keputusan yang tepat ketika melakukan investasi maupun meminjamkan dananya ke perusahaan.</w:t>
      </w:r>
    </w:p>
    <w:p w:rsidR="009D35E4" w:rsidRPr="009D35E4" w:rsidRDefault="009D35E4" w:rsidP="009D35E4">
      <w:pPr>
        <w:pStyle w:val="ListParagraph"/>
        <w:numPr>
          <w:ilvl w:val="0"/>
          <w:numId w:val="7"/>
        </w:numPr>
        <w:spacing w:line="360" w:lineRule="auto"/>
        <w:jc w:val="both"/>
        <w:rPr>
          <w:rFonts w:ascii="Times New Roman" w:hAnsi="Times New Roman" w:cs="Times New Roman"/>
          <w:sz w:val="28"/>
          <w:szCs w:val="24"/>
        </w:rPr>
      </w:pPr>
      <w:r w:rsidRPr="009D35E4">
        <w:rPr>
          <w:rFonts w:ascii="Times New Roman" w:hAnsi="Times New Roman" w:cs="Times New Roman"/>
          <w:color w:val="000000"/>
          <w:sz w:val="24"/>
        </w:rPr>
        <w:t xml:space="preserve">Penelitian selanjutnya diharapkan akan memperluas objek yang diteliti, tidak hanya pada perusahaan </w:t>
      </w:r>
      <w:r w:rsidRPr="009D35E4">
        <w:rPr>
          <w:rFonts w:ascii="Times New Roman" w:hAnsi="Times New Roman" w:cs="Times New Roman"/>
          <w:color w:val="000000"/>
          <w:sz w:val="24"/>
          <w:lang w:val="id-ID"/>
        </w:rPr>
        <w:t>manufaktur</w:t>
      </w:r>
      <w:r w:rsidRPr="009D35E4">
        <w:rPr>
          <w:rFonts w:ascii="Times New Roman" w:hAnsi="Times New Roman" w:cs="Times New Roman"/>
          <w:color w:val="000000"/>
          <w:sz w:val="24"/>
        </w:rPr>
        <w:t xml:space="preserve"> saja tapi juga menambah perusahaan-perusahaan lain untuk memperkuat hasil penelitian.</w:t>
      </w:r>
    </w:p>
    <w:p w:rsidR="00242CC1" w:rsidRPr="00242CC1" w:rsidRDefault="000C430A" w:rsidP="009D35E4">
      <w:pPr>
        <w:pStyle w:val="ListParagraph"/>
        <w:numPr>
          <w:ilvl w:val="0"/>
          <w:numId w:val="7"/>
        </w:numPr>
        <w:autoSpaceDE w:val="0"/>
        <w:autoSpaceDN w:val="0"/>
        <w:adjustRightInd w:val="0"/>
        <w:spacing w:line="360" w:lineRule="auto"/>
        <w:ind w:left="709" w:hanging="283"/>
        <w:jc w:val="both"/>
        <w:rPr>
          <w:rFonts w:ascii="Times New Roman" w:hAnsi="Times New Roman" w:cs="Times New Roman"/>
          <w:color w:val="000000"/>
          <w:sz w:val="23"/>
          <w:szCs w:val="23"/>
        </w:rPr>
      </w:pPr>
      <w:r w:rsidRPr="00242CC1">
        <w:rPr>
          <w:rFonts w:ascii="Times New Roman" w:hAnsi="Times New Roman" w:cs="Times New Roman"/>
          <w:color w:val="000000"/>
          <w:sz w:val="24"/>
          <w:szCs w:val="23"/>
        </w:rPr>
        <w:t xml:space="preserve">Penelitian selanjutnya diharapkan untuk menggunakan periode penelitian yang lebih panjang, sehingga diharapkan dapat memperoleh hasil yang lebih komprehensif dari penelitian yang dilakukan. </w:t>
      </w:r>
    </w:p>
    <w:p w:rsidR="002B33BE" w:rsidRPr="00242CC1" w:rsidRDefault="00242CC1" w:rsidP="009D35E4">
      <w:pPr>
        <w:pStyle w:val="ListParagraph"/>
        <w:numPr>
          <w:ilvl w:val="0"/>
          <w:numId w:val="7"/>
        </w:numPr>
        <w:autoSpaceDE w:val="0"/>
        <w:autoSpaceDN w:val="0"/>
        <w:adjustRightInd w:val="0"/>
        <w:spacing w:line="360" w:lineRule="auto"/>
        <w:ind w:left="709" w:hanging="283"/>
        <w:jc w:val="both"/>
        <w:rPr>
          <w:rFonts w:ascii="Times New Roman" w:hAnsi="Times New Roman" w:cs="Times New Roman"/>
          <w:color w:val="000000"/>
          <w:sz w:val="24"/>
          <w:szCs w:val="23"/>
        </w:rPr>
      </w:pPr>
      <w:r w:rsidRPr="00242CC1">
        <w:rPr>
          <w:rFonts w:ascii="Times New Roman" w:hAnsi="Times New Roman" w:cs="Times New Roman"/>
          <w:color w:val="000000"/>
          <w:sz w:val="24"/>
        </w:rPr>
        <w:lastRenderedPageBreak/>
        <w:t>Penelitian selanjutnya diharapkan menambah variabel-variabel lain yang berpengaruh terhadap struktur modal, seperti struktur aktiva, tingkat likuiditas, resiko bisnis, kepemilikan manajerial, dan lain-lain.</w:t>
      </w:r>
    </w:p>
    <w:p w:rsidR="002B33BE" w:rsidRDefault="002B33BE" w:rsidP="002B33BE">
      <w:pPr>
        <w:autoSpaceDE w:val="0"/>
        <w:autoSpaceDN w:val="0"/>
        <w:adjustRightInd w:val="0"/>
        <w:rPr>
          <w:rFonts w:ascii="Times New Roman" w:hAnsi="Times New Roman" w:cs="Times New Roman"/>
          <w:sz w:val="23"/>
          <w:szCs w:val="23"/>
          <w:lang w:val="en-US"/>
        </w:rPr>
      </w:pPr>
    </w:p>
    <w:p w:rsidR="002B33BE" w:rsidRDefault="002B33BE" w:rsidP="002B33BE">
      <w:pPr>
        <w:autoSpaceDE w:val="0"/>
        <w:autoSpaceDN w:val="0"/>
        <w:adjustRightInd w:val="0"/>
        <w:rPr>
          <w:rFonts w:ascii="Times New Roman" w:hAnsi="Times New Roman" w:cs="Times New Roman"/>
          <w:sz w:val="23"/>
          <w:szCs w:val="23"/>
          <w:lang w:val="en-US"/>
        </w:rPr>
      </w:pPr>
    </w:p>
    <w:p w:rsidR="002B33BE" w:rsidRPr="00CA292F" w:rsidRDefault="002B33BE" w:rsidP="002B33BE">
      <w:pPr>
        <w:autoSpaceDE w:val="0"/>
        <w:autoSpaceDN w:val="0"/>
        <w:adjustRightInd w:val="0"/>
        <w:rPr>
          <w:rFonts w:ascii="Times New Roman" w:hAnsi="Times New Roman" w:cs="Times New Roman"/>
          <w:color w:val="000000"/>
          <w:sz w:val="23"/>
          <w:szCs w:val="23"/>
          <w:lang w:val="en-US"/>
        </w:rPr>
      </w:pPr>
    </w:p>
    <w:sectPr w:rsidR="002B33BE" w:rsidRPr="00CA292F" w:rsidSect="008F3ADA">
      <w:headerReference w:type="default" r:id="rId8"/>
      <w:headerReference w:type="first" r:id="rId9"/>
      <w:footerReference w:type="first" r:id="rId10"/>
      <w:pgSz w:w="11906" w:h="16838"/>
      <w:pgMar w:top="1701" w:right="1701" w:bottom="1701" w:left="2268" w:header="708" w:footer="1112" w:gutter="0"/>
      <w:pgNumType w:start="5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175" w:rsidRDefault="00FE0175" w:rsidP="00567BE8">
      <w:pPr>
        <w:spacing w:line="240" w:lineRule="auto"/>
      </w:pPr>
      <w:r>
        <w:separator/>
      </w:r>
    </w:p>
  </w:endnote>
  <w:endnote w:type="continuationSeparator" w:id="1">
    <w:p w:rsidR="00FE0175" w:rsidRDefault="00FE0175" w:rsidP="00567BE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A7D" w:rsidRPr="00242CC1" w:rsidRDefault="006800B7" w:rsidP="005A1A7D">
    <w:pPr>
      <w:pStyle w:val="Footer"/>
      <w:jc w:val="center"/>
      <w:rPr>
        <w:rFonts w:ascii="Times New Roman" w:hAnsi="Times New Roman" w:cs="Times New Roman"/>
        <w:sz w:val="24"/>
      </w:rPr>
    </w:pPr>
    <w:r>
      <w:rPr>
        <w:rFonts w:ascii="Times New Roman" w:hAnsi="Times New Roman" w:cs="Times New Roman"/>
        <w:sz w:val="24"/>
      </w:rPr>
      <w:t>53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175" w:rsidRDefault="00FE0175" w:rsidP="00567BE8">
      <w:pPr>
        <w:spacing w:line="240" w:lineRule="auto"/>
      </w:pPr>
      <w:r>
        <w:separator/>
      </w:r>
    </w:p>
  </w:footnote>
  <w:footnote w:type="continuationSeparator" w:id="1">
    <w:p w:rsidR="00FE0175" w:rsidRDefault="00FE0175" w:rsidP="00567BE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5406"/>
      <w:docPartObj>
        <w:docPartGallery w:val="Page Numbers (Top of Page)"/>
        <w:docPartUnique/>
      </w:docPartObj>
    </w:sdtPr>
    <w:sdtEndPr>
      <w:rPr>
        <w:rFonts w:ascii="Times New Roman" w:hAnsi="Times New Roman" w:cs="Times New Roman"/>
        <w:sz w:val="24"/>
      </w:rPr>
    </w:sdtEndPr>
    <w:sdtContent>
      <w:p w:rsidR="005A1A7D" w:rsidRDefault="00EB168B">
        <w:pPr>
          <w:pStyle w:val="Header"/>
          <w:jc w:val="right"/>
        </w:pPr>
        <w:r w:rsidRPr="005A1A7D">
          <w:rPr>
            <w:rFonts w:ascii="Times New Roman" w:hAnsi="Times New Roman" w:cs="Times New Roman"/>
            <w:sz w:val="24"/>
          </w:rPr>
          <w:fldChar w:fldCharType="begin"/>
        </w:r>
        <w:r w:rsidR="005A1A7D" w:rsidRPr="005A1A7D">
          <w:rPr>
            <w:rFonts w:ascii="Times New Roman" w:hAnsi="Times New Roman" w:cs="Times New Roman"/>
            <w:sz w:val="24"/>
          </w:rPr>
          <w:instrText xml:space="preserve"> PAGE   \* MERGEFORMAT </w:instrText>
        </w:r>
        <w:r w:rsidRPr="005A1A7D">
          <w:rPr>
            <w:rFonts w:ascii="Times New Roman" w:hAnsi="Times New Roman" w:cs="Times New Roman"/>
            <w:sz w:val="24"/>
          </w:rPr>
          <w:fldChar w:fldCharType="separate"/>
        </w:r>
        <w:r w:rsidR="008F3ADA">
          <w:rPr>
            <w:rFonts w:ascii="Times New Roman" w:hAnsi="Times New Roman" w:cs="Times New Roman"/>
            <w:noProof/>
            <w:sz w:val="24"/>
          </w:rPr>
          <w:t>54</w:t>
        </w:r>
        <w:r w:rsidRPr="005A1A7D">
          <w:rPr>
            <w:rFonts w:ascii="Times New Roman" w:hAnsi="Times New Roman" w:cs="Times New Roman"/>
            <w:sz w:val="24"/>
          </w:rPr>
          <w:fldChar w:fldCharType="end"/>
        </w:r>
      </w:p>
    </w:sdtContent>
  </w:sdt>
  <w:p w:rsidR="00F27849" w:rsidRPr="00EF67A8" w:rsidRDefault="00F27849" w:rsidP="00567BE8">
    <w:pPr>
      <w:pStyle w:val="Header"/>
      <w:jc w:val="right"/>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49" w:rsidRDefault="00F27849">
    <w:pPr>
      <w:pStyle w:val="Header"/>
      <w:jc w:val="right"/>
    </w:pPr>
  </w:p>
  <w:p w:rsidR="00F27849" w:rsidRDefault="00F278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2406B"/>
    <w:multiLevelType w:val="hybridMultilevel"/>
    <w:tmpl w:val="53B24D8E"/>
    <w:lvl w:ilvl="0" w:tplc="B28ACBF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F673E1"/>
    <w:multiLevelType w:val="multilevel"/>
    <w:tmpl w:val="F5A8AE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DEC2467"/>
    <w:multiLevelType w:val="hybridMultilevel"/>
    <w:tmpl w:val="C76C15B0"/>
    <w:lvl w:ilvl="0" w:tplc="8A3EF18C">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B17806"/>
    <w:multiLevelType w:val="hybridMultilevel"/>
    <w:tmpl w:val="3820B36A"/>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28FC7F68"/>
    <w:multiLevelType w:val="hybridMultilevel"/>
    <w:tmpl w:val="E280D13E"/>
    <w:lvl w:ilvl="0" w:tplc="58182D64">
      <w:start w:val="1"/>
      <w:numFmt w:val="lowerLetter"/>
      <w:lvlText w:val="%1."/>
      <w:lvlJc w:val="left"/>
      <w:pPr>
        <w:ind w:left="1353" w:hanging="360"/>
      </w:pPr>
      <w:rPr>
        <w:rFonts w:cstheme="minorBidi"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298E580E"/>
    <w:multiLevelType w:val="hybridMultilevel"/>
    <w:tmpl w:val="5A26DB4E"/>
    <w:lvl w:ilvl="0" w:tplc="208CE79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A6B0628"/>
    <w:multiLevelType w:val="hybridMultilevel"/>
    <w:tmpl w:val="A0BE40FC"/>
    <w:lvl w:ilvl="0" w:tplc="C4EAECF2">
      <w:start w:val="1"/>
      <w:numFmt w:val="lowerLetter"/>
      <w:lvlText w:val="%1."/>
      <w:lvlJc w:val="left"/>
      <w:pPr>
        <w:ind w:left="927" w:hanging="360"/>
      </w:pPr>
      <w:rPr>
        <w:rFonts w:cstheme="minorBidi"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45447935"/>
    <w:multiLevelType w:val="hybridMultilevel"/>
    <w:tmpl w:val="528A0E00"/>
    <w:lvl w:ilvl="0" w:tplc="418ACE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01D2AC0"/>
    <w:multiLevelType w:val="hybridMultilevel"/>
    <w:tmpl w:val="97C62E9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6DD71D84"/>
    <w:multiLevelType w:val="hybridMultilevel"/>
    <w:tmpl w:val="5A26DB4E"/>
    <w:lvl w:ilvl="0" w:tplc="208CE79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8F35C79"/>
    <w:multiLevelType w:val="hybridMultilevel"/>
    <w:tmpl w:val="AC88726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1"/>
  </w:num>
  <w:num w:numId="5">
    <w:abstractNumId w:val="6"/>
  </w:num>
  <w:num w:numId="6">
    <w:abstractNumId w:val="7"/>
  </w:num>
  <w:num w:numId="7">
    <w:abstractNumId w:val="2"/>
  </w:num>
  <w:num w:numId="8">
    <w:abstractNumId w:val="9"/>
  </w:num>
  <w:num w:numId="9">
    <w:abstractNumId w:val="5"/>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C2EBD"/>
    <w:rsid w:val="000348A3"/>
    <w:rsid w:val="0004678C"/>
    <w:rsid w:val="00053144"/>
    <w:rsid w:val="00061047"/>
    <w:rsid w:val="00070ADA"/>
    <w:rsid w:val="0007605E"/>
    <w:rsid w:val="00081627"/>
    <w:rsid w:val="000C430A"/>
    <w:rsid w:val="000D1BE9"/>
    <w:rsid w:val="00105374"/>
    <w:rsid w:val="001074FF"/>
    <w:rsid w:val="001671F0"/>
    <w:rsid w:val="001C6617"/>
    <w:rsid w:val="001F203A"/>
    <w:rsid w:val="00212DAB"/>
    <w:rsid w:val="00223B96"/>
    <w:rsid w:val="00237A9F"/>
    <w:rsid w:val="00242CC1"/>
    <w:rsid w:val="00250721"/>
    <w:rsid w:val="00254C11"/>
    <w:rsid w:val="00270790"/>
    <w:rsid w:val="00293A73"/>
    <w:rsid w:val="002A4D30"/>
    <w:rsid w:val="002B33BE"/>
    <w:rsid w:val="002C0FCC"/>
    <w:rsid w:val="002F2DF8"/>
    <w:rsid w:val="0030630A"/>
    <w:rsid w:val="00330E34"/>
    <w:rsid w:val="003451B1"/>
    <w:rsid w:val="00357CE8"/>
    <w:rsid w:val="00363313"/>
    <w:rsid w:val="003D5C39"/>
    <w:rsid w:val="003F1B84"/>
    <w:rsid w:val="00401F53"/>
    <w:rsid w:val="004213FB"/>
    <w:rsid w:val="0043694A"/>
    <w:rsid w:val="0047154B"/>
    <w:rsid w:val="004935FA"/>
    <w:rsid w:val="004A09A4"/>
    <w:rsid w:val="004A5768"/>
    <w:rsid w:val="004E344B"/>
    <w:rsid w:val="004F1645"/>
    <w:rsid w:val="00517990"/>
    <w:rsid w:val="0053482C"/>
    <w:rsid w:val="00541674"/>
    <w:rsid w:val="00543F61"/>
    <w:rsid w:val="0056102E"/>
    <w:rsid w:val="00563F21"/>
    <w:rsid w:val="00567BE8"/>
    <w:rsid w:val="00571B9A"/>
    <w:rsid w:val="00582D72"/>
    <w:rsid w:val="005A1A7D"/>
    <w:rsid w:val="005C3A9E"/>
    <w:rsid w:val="005E6EBD"/>
    <w:rsid w:val="00625CCC"/>
    <w:rsid w:val="00627258"/>
    <w:rsid w:val="00633398"/>
    <w:rsid w:val="0065083C"/>
    <w:rsid w:val="00666F48"/>
    <w:rsid w:val="006800B7"/>
    <w:rsid w:val="006A3EEF"/>
    <w:rsid w:val="006B1F0B"/>
    <w:rsid w:val="006B2CF5"/>
    <w:rsid w:val="006D334C"/>
    <w:rsid w:val="006D7CA3"/>
    <w:rsid w:val="006F3A8F"/>
    <w:rsid w:val="0070188D"/>
    <w:rsid w:val="007352CE"/>
    <w:rsid w:val="0075007F"/>
    <w:rsid w:val="007C2EBD"/>
    <w:rsid w:val="0080639B"/>
    <w:rsid w:val="008C717D"/>
    <w:rsid w:val="008F3ADA"/>
    <w:rsid w:val="00931387"/>
    <w:rsid w:val="00951769"/>
    <w:rsid w:val="00963C9D"/>
    <w:rsid w:val="009C6DF8"/>
    <w:rsid w:val="009D35E4"/>
    <w:rsid w:val="009E05AD"/>
    <w:rsid w:val="009E6B3B"/>
    <w:rsid w:val="009F253F"/>
    <w:rsid w:val="00A3616F"/>
    <w:rsid w:val="00A450D8"/>
    <w:rsid w:val="00A51EC8"/>
    <w:rsid w:val="00B0735F"/>
    <w:rsid w:val="00B23046"/>
    <w:rsid w:val="00B33E25"/>
    <w:rsid w:val="00B41AF5"/>
    <w:rsid w:val="00B430C2"/>
    <w:rsid w:val="00B50850"/>
    <w:rsid w:val="00B52321"/>
    <w:rsid w:val="00B95690"/>
    <w:rsid w:val="00BD6705"/>
    <w:rsid w:val="00BF2DDC"/>
    <w:rsid w:val="00C5356E"/>
    <w:rsid w:val="00C676D9"/>
    <w:rsid w:val="00CA292F"/>
    <w:rsid w:val="00D028E0"/>
    <w:rsid w:val="00D44072"/>
    <w:rsid w:val="00E41012"/>
    <w:rsid w:val="00E532FC"/>
    <w:rsid w:val="00EA3AD4"/>
    <w:rsid w:val="00EB168B"/>
    <w:rsid w:val="00EB4BEF"/>
    <w:rsid w:val="00EB62CC"/>
    <w:rsid w:val="00EC74E9"/>
    <w:rsid w:val="00EE3909"/>
    <w:rsid w:val="00EF22B4"/>
    <w:rsid w:val="00EF67A8"/>
    <w:rsid w:val="00F27849"/>
    <w:rsid w:val="00F27C2E"/>
    <w:rsid w:val="00F36C12"/>
    <w:rsid w:val="00F44475"/>
    <w:rsid w:val="00F45EDA"/>
    <w:rsid w:val="00F8451C"/>
    <w:rsid w:val="00F95136"/>
    <w:rsid w:val="00FD69EB"/>
    <w:rsid w:val="00FE0175"/>
    <w:rsid w:val="00FF76A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3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30E34"/>
    <w:pPr>
      <w:spacing w:after="200" w:line="276" w:lineRule="auto"/>
      <w:ind w:left="720"/>
      <w:contextualSpacing/>
      <w:jc w:val="left"/>
    </w:pPr>
    <w:rPr>
      <w:lang w:val="en-US"/>
    </w:rPr>
  </w:style>
  <w:style w:type="paragraph" w:customStyle="1" w:styleId="Default">
    <w:name w:val="Default"/>
    <w:rsid w:val="00330E34"/>
    <w:pPr>
      <w:autoSpaceDE w:val="0"/>
      <w:autoSpaceDN w:val="0"/>
      <w:adjustRightInd w:val="0"/>
      <w:spacing w:line="240" w:lineRule="auto"/>
      <w:jc w:val="left"/>
    </w:pPr>
    <w:rPr>
      <w:rFonts w:ascii="Times New Roman" w:eastAsia="Calibri" w:hAnsi="Times New Roman" w:cs="Times New Roman"/>
      <w:color w:val="000000"/>
      <w:sz w:val="24"/>
      <w:szCs w:val="24"/>
      <w:lang w:eastAsia="id-ID"/>
    </w:rPr>
  </w:style>
  <w:style w:type="paragraph" w:styleId="Header">
    <w:name w:val="header"/>
    <w:basedOn w:val="Normal"/>
    <w:link w:val="HeaderChar"/>
    <w:uiPriority w:val="99"/>
    <w:unhideWhenUsed/>
    <w:rsid w:val="00567BE8"/>
    <w:pPr>
      <w:tabs>
        <w:tab w:val="center" w:pos="4513"/>
        <w:tab w:val="right" w:pos="9026"/>
      </w:tabs>
      <w:spacing w:line="240" w:lineRule="auto"/>
    </w:pPr>
  </w:style>
  <w:style w:type="character" w:customStyle="1" w:styleId="HeaderChar">
    <w:name w:val="Header Char"/>
    <w:basedOn w:val="DefaultParagraphFont"/>
    <w:link w:val="Header"/>
    <w:uiPriority w:val="99"/>
    <w:rsid w:val="00567BE8"/>
  </w:style>
  <w:style w:type="paragraph" w:styleId="Footer">
    <w:name w:val="footer"/>
    <w:basedOn w:val="Normal"/>
    <w:link w:val="FooterChar"/>
    <w:uiPriority w:val="99"/>
    <w:semiHidden/>
    <w:unhideWhenUsed/>
    <w:rsid w:val="00567BE8"/>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567BE8"/>
  </w:style>
  <w:style w:type="character" w:customStyle="1" w:styleId="ListParagraphChar">
    <w:name w:val="List Paragraph Char"/>
    <w:basedOn w:val="DefaultParagraphFont"/>
    <w:link w:val="ListParagraph"/>
    <w:uiPriority w:val="34"/>
    <w:rsid w:val="00F27C2E"/>
    <w:rPr>
      <w:lang w:val="en-US"/>
    </w:rPr>
  </w:style>
  <w:style w:type="character" w:styleId="Hyperlink">
    <w:name w:val="Hyperlink"/>
    <w:uiPriority w:val="99"/>
    <w:semiHidden/>
    <w:unhideWhenUsed/>
    <w:rsid w:val="002B33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093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0C62F-C63E-41F1-86B2-6708D020E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AyuLestari</cp:lastModifiedBy>
  <cp:revision>9</cp:revision>
  <cp:lastPrinted>2018-06-27T17:18:00Z</cp:lastPrinted>
  <dcterms:created xsi:type="dcterms:W3CDTF">2018-06-25T15:00:00Z</dcterms:created>
  <dcterms:modified xsi:type="dcterms:W3CDTF">2018-07-30T12:37:00Z</dcterms:modified>
</cp:coreProperties>
</file>