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6C5" w:rsidRPr="00FB7455" w:rsidRDefault="00C527CC" w:rsidP="00FB7455">
      <w:pPr>
        <w:spacing w:after="0" w:line="360" w:lineRule="auto"/>
        <w:jc w:val="center"/>
        <w:rPr>
          <w:rFonts w:ascii="Times New Roman" w:hAnsi="Times New Roman" w:cs="Times New Roman"/>
          <w:b/>
          <w:sz w:val="28"/>
          <w:szCs w:val="24"/>
        </w:rPr>
      </w:pPr>
      <w:r w:rsidRPr="00FB7455">
        <w:rPr>
          <w:rFonts w:ascii="Times New Roman" w:hAnsi="Times New Roman" w:cs="Times New Roman"/>
          <w:b/>
          <w:sz w:val="28"/>
          <w:szCs w:val="24"/>
        </w:rPr>
        <w:t xml:space="preserve">BAB </w:t>
      </w:r>
      <w:r w:rsidR="00DA784B">
        <w:rPr>
          <w:rFonts w:ascii="Times New Roman" w:hAnsi="Times New Roman" w:cs="Times New Roman"/>
          <w:b/>
          <w:sz w:val="28"/>
          <w:szCs w:val="24"/>
        </w:rPr>
        <w:t>II</w:t>
      </w:r>
    </w:p>
    <w:p w:rsidR="00C527CC" w:rsidRPr="00FB7455" w:rsidRDefault="00C527CC" w:rsidP="00FB7455">
      <w:pPr>
        <w:spacing w:after="0" w:line="360" w:lineRule="auto"/>
        <w:jc w:val="center"/>
        <w:rPr>
          <w:rFonts w:ascii="Times New Roman" w:hAnsi="Times New Roman" w:cs="Times New Roman"/>
          <w:b/>
          <w:sz w:val="28"/>
          <w:szCs w:val="24"/>
        </w:rPr>
      </w:pPr>
      <w:r w:rsidRPr="00FB7455">
        <w:rPr>
          <w:rFonts w:ascii="Times New Roman" w:hAnsi="Times New Roman" w:cs="Times New Roman"/>
          <w:b/>
          <w:sz w:val="28"/>
          <w:szCs w:val="24"/>
        </w:rPr>
        <w:t>TINJAUAN PUSTAKA</w:t>
      </w:r>
    </w:p>
    <w:p w:rsidR="00C527CC" w:rsidRPr="00A67A4F" w:rsidRDefault="00C527CC" w:rsidP="00FB7455">
      <w:pPr>
        <w:spacing w:after="0" w:line="360" w:lineRule="auto"/>
        <w:jc w:val="both"/>
        <w:rPr>
          <w:rFonts w:ascii="Times New Roman" w:hAnsi="Times New Roman" w:cs="Times New Roman"/>
          <w:sz w:val="14"/>
          <w:szCs w:val="24"/>
        </w:rPr>
      </w:pPr>
    </w:p>
    <w:p w:rsidR="00A355AA" w:rsidRPr="00502B38" w:rsidRDefault="00464522" w:rsidP="00502B38">
      <w:pPr>
        <w:pStyle w:val="ListParagraph"/>
        <w:numPr>
          <w:ilvl w:val="1"/>
          <w:numId w:val="1"/>
        </w:numPr>
        <w:tabs>
          <w:tab w:val="left" w:pos="93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Landasan</w:t>
      </w:r>
      <w:r w:rsidR="005A4A2A">
        <w:rPr>
          <w:rFonts w:ascii="Times New Roman" w:hAnsi="Times New Roman" w:cs="Times New Roman"/>
          <w:b/>
          <w:sz w:val="24"/>
          <w:szCs w:val="24"/>
        </w:rPr>
        <w:t xml:space="preserve"> Teori</w:t>
      </w:r>
    </w:p>
    <w:p w:rsidR="00CA4441" w:rsidRDefault="00CA4441" w:rsidP="00502B38">
      <w:pPr>
        <w:pStyle w:val="ListParagraph"/>
        <w:numPr>
          <w:ilvl w:val="2"/>
          <w:numId w:val="1"/>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Laporan Keuangan</w:t>
      </w:r>
    </w:p>
    <w:p w:rsidR="00F64D01" w:rsidRPr="00CA4441" w:rsidRDefault="00670E29" w:rsidP="00CA4441">
      <w:pPr>
        <w:pStyle w:val="ListParagraph"/>
        <w:numPr>
          <w:ilvl w:val="3"/>
          <w:numId w:val="1"/>
        </w:num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Definisi </w:t>
      </w:r>
      <w:r w:rsidR="00A355AA" w:rsidRPr="00CA4441">
        <w:rPr>
          <w:rFonts w:ascii="Times New Roman" w:hAnsi="Times New Roman" w:cs="Times New Roman"/>
          <w:b/>
          <w:sz w:val="24"/>
          <w:szCs w:val="24"/>
        </w:rPr>
        <w:t xml:space="preserve">Laporan Keuangan </w:t>
      </w:r>
      <w:r w:rsidR="009B0B00" w:rsidRPr="00CA4441">
        <w:rPr>
          <w:rFonts w:ascii="Times New Roman" w:hAnsi="Times New Roman" w:cs="Times New Roman"/>
          <w:b/>
          <w:sz w:val="24"/>
          <w:szCs w:val="24"/>
        </w:rPr>
        <w:t>Daerah</w:t>
      </w:r>
    </w:p>
    <w:p w:rsidR="009B0B00" w:rsidRPr="00FB7455" w:rsidRDefault="00FB7455" w:rsidP="00CA4441">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rPr>
        <w:tab/>
      </w:r>
      <w:proofErr w:type="gramStart"/>
      <w:r>
        <w:rPr>
          <w:rFonts w:ascii="Times New Roman" w:hAnsi="Times New Roman" w:cs="Times New Roman"/>
          <w:sz w:val="24"/>
        </w:rPr>
        <w:t>Laporan keuangan merupakan cerminan kinerja entitas dalam periode tert</w:t>
      </w:r>
      <w:r w:rsidR="00CA4441">
        <w:rPr>
          <w:rFonts w:ascii="Times New Roman" w:hAnsi="Times New Roman" w:cs="Times New Roman"/>
          <w:sz w:val="24"/>
        </w:rPr>
        <w:t>entu.</w:t>
      </w:r>
      <w:proofErr w:type="gramEnd"/>
      <w:r w:rsidR="00CA4441">
        <w:rPr>
          <w:rFonts w:ascii="Times New Roman" w:hAnsi="Times New Roman" w:cs="Times New Roman"/>
          <w:sz w:val="24"/>
        </w:rPr>
        <w:t xml:space="preserve"> </w:t>
      </w:r>
      <w:proofErr w:type="gramStart"/>
      <w:r w:rsidR="00CA4441">
        <w:rPr>
          <w:rFonts w:ascii="Times New Roman" w:hAnsi="Times New Roman" w:cs="Times New Roman"/>
          <w:sz w:val="24"/>
        </w:rPr>
        <w:t>Hasil analisis pada lapor</w:t>
      </w:r>
      <w:r>
        <w:rPr>
          <w:rFonts w:ascii="Times New Roman" w:hAnsi="Times New Roman" w:cs="Times New Roman"/>
          <w:sz w:val="24"/>
        </w:rPr>
        <w:t>an keuangan memberikan gambaran sekaligus dapat digunakan untuk menentukan arah dan tujuan entitas kedepannya.</w:t>
      </w:r>
      <w:proofErr w:type="gramEnd"/>
      <w:r>
        <w:rPr>
          <w:rFonts w:ascii="Times New Roman" w:hAnsi="Times New Roman" w:cs="Times New Roman"/>
          <w:sz w:val="24"/>
        </w:rPr>
        <w:t xml:space="preserve"> </w:t>
      </w:r>
      <w:proofErr w:type="gramStart"/>
      <w:r>
        <w:rPr>
          <w:rFonts w:ascii="Times New Roman" w:hAnsi="Times New Roman" w:cs="Times New Roman"/>
          <w:sz w:val="24"/>
        </w:rPr>
        <w:t>Artinya, laporan keuangan dapat menjadi acuan dalam pengambilan keputusan dan hal-hal yang dianggap penting bagi pihak yang berkepentingan.</w:t>
      </w:r>
      <w:proofErr w:type="gramEnd"/>
      <w:r w:rsidR="009B0B00" w:rsidRPr="00FB7455">
        <w:rPr>
          <w:rFonts w:ascii="Times New Roman" w:hAnsi="Times New Roman" w:cs="Times New Roman"/>
          <w:sz w:val="24"/>
          <w:szCs w:val="24"/>
        </w:rPr>
        <w:tab/>
        <w:t xml:space="preserve">Peraturan Menteri Dalam Negeri Nomor 13 Tahun 2006 tentang Pedoman  Pengelolaan Keuangan Daerah, dalam ketentuan umumnya </w:t>
      </w:r>
      <w:r>
        <w:rPr>
          <w:rFonts w:ascii="Times New Roman" w:hAnsi="Times New Roman" w:cs="Times New Roman"/>
          <w:sz w:val="24"/>
          <w:szCs w:val="24"/>
        </w:rPr>
        <w:t>menjelaska</w:t>
      </w:r>
      <w:r w:rsidR="009B0B00" w:rsidRPr="00FB7455">
        <w:rPr>
          <w:rFonts w:ascii="Times New Roman" w:hAnsi="Times New Roman" w:cs="Times New Roman"/>
          <w:sz w:val="24"/>
          <w:szCs w:val="24"/>
        </w:rPr>
        <w:t>n bahwa yang dimaksu</w:t>
      </w:r>
      <w:r w:rsidR="002F018C">
        <w:rPr>
          <w:rFonts w:ascii="Times New Roman" w:hAnsi="Times New Roman" w:cs="Times New Roman"/>
          <w:sz w:val="24"/>
          <w:szCs w:val="24"/>
        </w:rPr>
        <w:t>d dengan “Keuangan daerah adalah s</w:t>
      </w:r>
      <w:r w:rsidR="009B0B00" w:rsidRPr="00FB7455">
        <w:rPr>
          <w:rFonts w:ascii="Times New Roman" w:hAnsi="Times New Roman" w:cs="Times New Roman"/>
          <w:sz w:val="24"/>
          <w:szCs w:val="24"/>
        </w:rPr>
        <w:t>emua hak dan kewajiban daerah dalam rangka penyelenggaraan pemerintah daerah yang dapat dinilai dengan uang termasuk di dalamnya segala bentuk kekayaan yang berhubungan dengan hak dan kewajiban daerah tersebut</w:t>
      </w:r>
      <w:r w:rsidR="002F018C">
        <w:rPr>
          <w:rFonts w:ascii="Times New Roman" w:hAnsi="Times New Roman" w:cs="Times New Roman"/>
          <w:sz w:val="24"/>
          <w:szCs w:val="24"/>
        </w:rPr>
        <w:t>”</w:t>
      </w:r>
      <w:r w:rsidR="00491AB1">
        <w:rPr>
          <w:rFonts w:ascii="Times New Roman" w:hAnsi="Times New Roman" w:cs="Times New Roman"/>
          <w:sz w:val="24"/>
          <w:szCs w:val="24"/>
        </w:rPr>
        <w:t>.</w:t>
      </w:r>
      <w:r w:rsidR="00CA4441">
        <w:rPr>
          <w:rFonts w:ascii="Times New Roman" w:hAnsi="Times New Roman" w:cs="Times New Roman"/>
          <w:sz w:val="24"/>
          <w:szCs w:val="24"/>
        </w:rPr>
        <w:t xml:space="preserve"> </w:t>
      </w:r>
      <w:r w:rsidR="009B0B00" w:rsidRPr="00FB7455">
        <w:rPr>
          <w:rFonts w:ascii="Times New Roman" w:hAnsi="Times New Roman" w:cs="Times New Roman"/>
          <w:sz w:val="24"/>
          <w:szCs w:val="24"/>
        </w:rPr>
        <w:t xml:space="preserve">Selanjutnya dalam Pasal 4 dikatakan pula bahwa pengelolaan keuangan daerah dilakukan dengan tertib, taat pada peraturan perundang-undangan,efektif, efisien, ekonomis, transparan, dan bertanggung jawab dengan memperhatikan asa keadilan, kepatuhan, dan manfaat untuk masyarakat. </w:t>
      </w:r>
    </w:p>
    <w:p w:rsidR="009B0B00" w:rsidRPr="00FB7455" w:rsidRDefault="009B0B00" w:rsidP="002F018C">
      <w:pPr>
        <w:spacing w:after="0" w:line="240" w:lineRule="auto"/>
        <w:ind w:left="426"/>
        <w:jc w:val="both"/>
        <w:rPr>
          <w:rFonts w:ascii="Times New Roman" w:hAnsi="Times New Roman" w:cs="Times New Roman"/>
          <w:sz w:val="24"/>
          <w:szCs w:val="24"/>
        </w:rPr>
      </w:pPr>
      <w:proofErr w:type="gramStart"/>
      <w:r w:rsidRPr="00FB7455">
        <w:rPr>
          <w:rFonts w:ascii="Times New Roman" w:hAnsi="Times New Roman" w:cs="Times New Roman"/>
          <w:sz w:val="24"/>
          <w:szCs w:val="24"/>
        </w:rPr>
        <w:t>Menurut Peraturan Pemerintah No. 71 Tahun 2010 pengertian laporan keuangan adalah laporan yang terstruktur mengenai posisi keuangan dan transaksi-transaksi yang dilakukan oleh suatu entitas pelaporan.</w:t>
      </w:r>
      <w:proofErr w:type="gramEnd"/>
      <w:r w:rsidRPr="00FB7455">
        <w:rPr>
          <w:rFonts w:ascii="Times New Roman" w:hAnsi="Times New Roman" w:cs="Times New Roman"/>
          <w:sz w:val="24"/>
          <w:szCs w:val="24"/>
        </w:rPr>
        <w:t xml:space="preserve"> Entitas pelaporan adalah unit pemerintahan yang terdiri dari satu atau lebih entitas akuntansi yang menurut ketentuan peraturan perundang-undangan wajib menyampaikan laporan pertanggungjawaban, berupa laporan keuangan yang bertujuan umum, yang terdiri dari: </w:t>
      </w:r>
    </w:p>
    <w:p w:rsidR="009B0B00" w:rsidRPr="00FB7455" w:rsidRDefault="009B0B00" w:rsidP="00F42B26">
      <w:pPr>
        <w:pStyle w:val="ListParagraph"/>
        <w:numPr>
          <w:ilvl w:val="0"/>
          <w:numId w:val="3"/>
        </w:numPr>
        <w:spacing w:after="0" w:line="240" w:lineRule="auto"/>
        <w:ind w:left="709" w:hanging="283"/>
        <w:jc w:val="both"/>
        <w:rPr>
          <w:rFonts w:ascii="Times New Roman" w:hAnsi="Times New Roman" w:cs="Times New Roman"/>
          <w:sz w:val="24"/>
          <w:szCs w:val="24"/>
        </w:rPr>
      </w:pPr>
      <w:r w:rsidRPr="00FB7455">
        <w:rPr>
          <w:rFonts w:ascii="Times New Roman" w:hAnsi="Times New Roman" w:cs="Times New Roman"/>
          <w:sz w:val="24"/>
          <w:szCs w:val="24"/>
        </w:rPr>
        <w:t xml:space="preserve">Pemerintah pusat; </w:t>
      </w:r>
    </w:p>
    <w:p w:rsidR="009B0B00" w:rsidRPr="00FB7455" w:rsidRDefault="009B0B00" w:rsidP="00F42B26">
      <w:pPr>
        <w:pStyle w:val="ListParagraph"/>
        <w:numPr>
          <w:ilvl w:val="0"/>
          <w:numId w:val="3"/>
        </w:numPr>
        <w:spacing w:after="0" w:line="240" w:lineRule="auto"/>
        <w:ind w:left="709" w:hanging="283"/>
        <w:jc w:val="both"/>
        <w:rPr>
          <w:rFonts w:ascii="Times New Roman" w:hAnsi="Times New Roman" w:cs="Times New Roman"/>
          <w:sz w:val="24"/>
          <w:szCs w:val="24"/>
        </w:rPr>
      </w:pPr>
      <w:r w:rsidRPr="00FB7455">
        <w:rPr>
          <w:rFonts w:ascii="Times New Roman" w:hAnsi="Times New Roman" w:cs="Times New Roman"/>
          <w:sz w:val="24"/>
          <w:szCs w:val="24"/>
        </w:rPr>
        <w:t xml:space="preserve">Pemerintah daerah; </w:t>
      </w:r>
    </w:p>
    <w:p w:rsidR="009B0B00" w:rsidRPr="00FB7455" w:rsidRDefault="009B0B00" w:rsidP="00F42B26">
      <w:pPr>
        <w:pStyle w:val="ListParagraph"/>
        <w:numPr>
          <w:ilvl w:val="0"/>
          <w:numId w:val="3"/>
        </w:numPr>
        <w:spacing w:after="0" w:line="240" w:lineRule="auto"/>
        <w:ind w:left="709" w:hanging="283"/>
        <w:jc w:val="both"/>
        <w:rPr>
          <w:rFonts w:ascii="Times New Roman" w:hAnsi="Times New Roman" w:cs="Times New Roman"/>
          <w:sz w:val="24"/>
          <w:szCs w:val="24"/>
        </w:rPr>
      </w:pPr>
      <w:r w:rsidRPr="00FB7455">
        <w:rPr>
          <w:rFonts w:ascii="Times New Roman" w:hAnsi="Times New Roman" w:cs="Times New Roman"/>
          <w:sz w:val="24"/>
          <w:szCs w:val="24"/>
        </w:rPr>
        <w:t xml:space="preserve">Masing-masing kementerian negara atau lembaga di lingkungan pemerintah pusat; </w:t>
      </w:r>
    </w:p>
    <w:p w:rsidR="009B0B00" w:rsidRDefault="009B0B00" w:rsidP="00F42B26">
      <w:pPr>
        <w:pStyle w:val="ListParagraph"/>
        <w:numPr>
          <w:ilvl w:val="0"/>
          <w:numId w:val="3"/>
        </w:numPr>
        <w:spacing w:after="0" w:line="240" w:lineRule="auto"/>
        <w:ind w:left="709" w:hanging="283"/>
        <w:jc w:val="both"/>
        <w:rPr>
          <w:rFonts w:ascii="Times New Roman" w:hAnsi="Times New Roman" w:cs="Times New Roman"/>
          <w:sz w:val="24"/>
          <w:szCs w:val="24"/>
        </w:rPr>
      </w:pPr>
      <w:r w:rsidRPr="00FB7455">
        <w:rPr>
          <w:rFonts w:ascii="Times New Roman" w:hAnsi="Times New Roman" w:cs="Times New Roman"/>
          <w:sz w:val="24"/>
          <w:szCs w:val="24"/>
        </w:rPr>
        <w:t>Suatu organisasi di lingkungan pemerintah pusat/daerah atau organisasi lainnya jika menurut peraturan perundang-undangan satuan organisasi dimaksud wajib menyampaikan laporan keuangan</w:t>
      </w:r>
    </w:p>
    <w:p w:rsidR="004C27D4" w:rsidRPr="00FB7455" w:rsidRDefault="004C27D4" w:rsidP="004C27D4">
      <w:pPr>
        <w:spacing w:after="0" w:line="360" w:lineRule="auto"/>
        <w:ind w:firstLine="567"/>
        <w:jc w:val="both"/>
        <w:rPr>
          <w:rFonts w:ascii="Times New Roman" w:hAnsi="Times New Roman" w:cs="Times New Roman"/>
          <w:sz w:val="24"/>
          <w:szCs w:val="24"/>
        </w:rPr>
      </w:pPr>
      <w:r w:rsidRPr="00FB7455">
        <w:rPr>
          <w:rFonts w:ascii="Times New Roman" w:hAnsi="Times New Roman" w:cs="Times New Roman"/>
          <w:sz w:val="24"/>
          <w:szCs w:val="24"/>
        </w:rPr>
        <w:lastRenderedPageBreak/>
        <w:t>Berdasarkan PP 71 tahun 2010 paragraf 17 menjelaskan bahwa terdapat beberapa kelompok utama pengguna laporan keuangan pemerintah, namun tidak terbatas pada:</w:t>
      </w:r>
    </w:p>
    <w:p w:rsidR="004C27D4" w:rsidRPr="00FB7455" w:rsidRDefault="004C27D4" w:rsidP="00F42B26">
      <w:pPr>
        <w:pStyle w:val="ListParagraph"/>
        <w:numPr>
          <w:ilvl w:val="0"/>
          <w:numId w:val="6"/>
        </w:numPr>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masyarakat; </w:t>
      </w:r>
    </w:p>
    <w:p w:rsidR="004C27D4" w:rsidRPr="00FB7455" w:rsidRDefault="004C27D4" w:rsidP="00F42B26">
      <w:pPr>
        <w:pStyle w:val="ListParagraph"/>
        <w:numPr>
          <w:ilvl w:val="0"/>
          <w:numId w:val="6"/>
        </w:numPr>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wakil rakyat, lembaga pengawas, dan lembaga pemeriksa; </w:t>
      </w:r>
    </w:p>
    <w:p w:rsidR="004C27D4" w:rsidRPr="00FB7455" w:rsidRDefault="004C27D4" w:rsidP="00F42B26">
      <w:pPr>
        <w:pStyle w:val="ListParagraph"/>
        <w:numPr>
          <w:ilvl w:val="0"/>
          <w:numId w:val="6"/>
        </w:numPr>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pihak yang memberi atau berperan dalam proses donasi, investasi, dan  pinjaman; dan  </w:t>
      </w:r>
    </w:p>
    <w:p w:rsidR="004C27D4" w:rsidRPr="00FB7455" w:rsidRDefault="004C27D4" w:rsidP="00F42B26">
      <w:pPr>
        <w:pStyle w:val="ListParagraph"/>
        <w:numPr>
          <w:ilvl w:val="0"/>
          <w:numId w:val="6"/>
        </w:numPr>
        <w:tabs>
          <w:tab w:val="left" w:pos="930"/>
        </w:tabs>
        <w:spacing w:after="0" w:line="240" w:lineRule="auto"/>
        <w:jc w:val="both"/>
        <w:rPr>
          <w:rFonts w:ascii="Times New Roman" w:hAnsi="Times New Roman" w:cs="Times New Roman"/>
          <w:sz w:val="24"/>
          <w:szCs w:val="24"/>
        </w:rPr>
      </w:pPr>
      <w:proofErr w:type="gramStart"/>
      <w:r w:rsidRPr="00FB7455">
        <w:rPr>
          <w:rFonts w:ascii="Times New Roman" w:hAnsi="Times New Roman" w:cs="Times New Roman"/>
          <w:sz w:val="24"/>
          <w:szCs w:val="24"/>
        </w:rPr>
        <w:t>pemerintah</w:t>
      </w:r>
      <w:proofErr w:type="gramEnd"/>
      <w:r w:rsidRPr="00FB7455">
        <w:rPr>
          <w:rFonts w:ascii="Times New Roman" w:hAnsi="Times New Roman" w:cs="Times New Roman"/>
          <w:sz w:val="24"/>
          <w:szCs w:val="24"/>
        </w:rPr>
        <w:t>.</w:t>
      </w:r>
    </w:p>
    <w:p w:rsidR="00502B38" w:rsidRDefault="00502B38" w:rsidP="00502B38">
      <w:pPr>
        <w:spacing w:after="0" w:line="240" w:lineRule="auto"/>
        <w:jc w:val="both"/>
        <w:rPr>
          <w:rFonts w:ascii="Times New Roman" w:hAnsi="Times New Roman" w:cs="Times New Roman"/>
          <w:sz w:val="24"/>
          <w:szCs w:val="24"/>
        </w:rPr>
      </w:pPr>
    </w:p>
    <w:p w:rsidR="009B0B00" w:rsidRPr="00A15643" w:rsidRDefault="009B0B00" w:rsidP="00A15643">
      <w:pPr>
        <w:pStyle w:val="ListParagraph"/>
        <w:numPr>
          <w:ilvl w:val="3"/>
          <w:numId w:val="1"/>
        </w:numPr>
        <w:spacing w:after="0" w:line="360" w:lineRule="auto"/>
        <w:ind w:left="709" w:hanging="709"/>
        <w:jc w:val="both"/>
        <w:rPr>
          <w:rFonts w:ascii="Times New Roman" w:hAnsi="Times New Roman" w:cs="Times New Roman"/>
          <w:b/>
          <w:sz w:val="24"/>
          <w:szCs w:val="24"/>
        </w:rPr>
      </w:pPr>
      <w:r w:rsidRPr="00A15643">
        <w:rPr>
          <w:rFonts w:ascii="Times New Roman" w:hAnsi="Times New Roman" w:cs="Times New Roman"/>
          <w:b/>
          <w:sz w:val="24"/>
          <w:szCs w:val="24"/>
        </w:rPr>
        <w:t>Tujuan Pelaporan Keuangan</w:t>
      </w:r>
      <w:r w:rsidR="005E511C" w:rsidRPr="00A15643">
        <w:rPr>
          <w:rFonts w:ascii="Times New Roman" w:hAnsi="Times New Roman" w:cs="Times New Roman"/>
          <w:b/>
          <w:sz w:val="24"/>
          <w:szCs w:val="24"/>
        </w:rPr>
        <w:t xml:space="preserve"> Daerah</w:t>
      </w:r>
    </w:p>
    <w:p w:rsidR="00FB7455" w:rsidRDefault="00BC3C74" w:rsidP="002F018C">
      <w:pPr>
        <w:spacing w:after="0" w:line="360" w:lineRule="auto"/>
        <w:ind w:firstLine="567"/>
        <w:jc w:val="both"/>
        <w:rPr>
          <w:rFonts w:ascii="Times New Roman" w:hAnsi="Times New Roman" w:cs="Times New Roman"/>
          <w:sz w:val="24"/>
          <w:szCs w:val="24"/>
        </w:rPr>
      </w:pPr>
      <w:proofErr w:type="gramStart"/>
      <w:r w:rsidRPr="00FB7455">
        <w:rPr>
          <w:rFonts w:ascii="Times New Roman" w:hAnsi="Times New Roman" w:cs="Times New Roman"/>
          <w:sz w:val="24"/>
          <w:szCs w:val="24"/>
        </w:rPr>
        <w:t>Tujuan umum laporan keuangan adalah me</w:t>
      </w:r>
      <w:r w:rsidR="00FB7455">
        <w:rPr>
          <w:rFonts w:ascii="Times New Roman" w:hAnsi="Times New Roman" w:cs="Times New Roman"/>
          <w:sz w:val="24"/>
          <w:szCs w:val="24"/>
        </w:rPr>
        <w:t>m</w:t>
      </w:r>
      <w:r w:rsidRPr="00FB7455">
        <w:rPr>
          <w:rFonts w:ascii="Times New Roman" w:hAnsi="Times New Roman" w:cs="Times New Roman"/>
          <w:sz w:val="24"/>
          <w:szCs w:val="24"/>
        </w:rPr>
        <w:t>berikan informa</w:t>
      </w:r>
      <w:r w:rsidR="00233EDF">
        <w:rPr>
          <w:rFonts w:ascii="Times New Roman" w:hAnsi="Times New Roman" w:cs="Times New Roman"/>
          <w:sz w:val="24"/>
          <w:szCs w:val="24"/>
        </w:rPr>
        <w:t>s</w:t>
      </w:r>
      <w:r w:rsidRPr="00FB7455">
        <w:rPr>
          <w:rFonts w:ascii="Times New Roman" w:hAnsi="Times New Roman" w:cs="Times New Roman"/>
          <w:sz w:val="24"/>
          <w:szCs w:val="24"/>
        </w:rPr>
        <w:t>i mengenai posisi keuangan, kinerja, dan aru</w:t>
      </w:r>
      <w:r w:rsidR="00233EDF">
        <w:rPr>
          <w:rFonts w:ascii="Times New Roman" w:hAnsi="Times New Roman" w:cs="Times New Roman"/>
          <w:sz w:val="24"/>
          <w:szCs w:val="24"/>
        </w:rPr>
        <w:t>s</w:t>
      </w:r>
      <w:r w:rsidRPr="00FB7455">
        <w:rPr>
          <w:rFonts w:ascii="Times New Roman" w:hAnsi="Times New Roman" w:cs="Times New Roman"/>
          <w:sz w:val="24"/>
          <w:szCs w:val="24"/>
        </w:rPr>
        <w:t xml:space="preserve"> kas suatu entitas yang berguna bagi sejumlah besar pemakai untuk membuat dan mengevaluasi keputusan mengenai aloka</w:t>
      </w:r>
      <w:r w:rsidR="00A15643">
        <w:rPr>
          <w:rFonts w:ascii="Times New Roman" w:hAnsi="Times New Roman" w:cs="Times New Roman"/>
          <w:sz w:val="24"/>
          <w:szCs w:val="24"/>
        </w:rPr>
        <w:t>s</w:t>
      </w:r>
      <w:r w:rsidRPr="00FB7455">
        <w:rPr>
          <w:rFonts w:ascii="Times New Roman" w:hAnsi="Times New Roman" w:cs="Times New Roman"/>
          <w:sz w:val="24"/>
          <w:szCs w:val="24"/>
        </w:rPr>
        <w:t>i sumber daya yang dipakai suatu entita</w:t>
      </w:r>
      <w:r w:rsidR="00233EDF">
        <w:rPr>
          <w:rFonts w:ascii="Times New Roman" w:hAnsi="Times New Roman" w:cs="Times New Roman"/>
          <w:sz w:val="24"/>
          <w:szCs w:val="24"/>
        </w:rPr>
        <w:t>s</w:t>
      </w:r>
      <w:r w:rsidRPr="00FB7455">
        <w:rPr>
          <w:rFonts w:ascii="Times New Roman" w:hAnsi="Times New Roman" w:cs="Times New Roman"/>
          <w:sz w:val="24"/>
          <w:szCs w:val="24"/>
        </w:rPr>
        <w:t xml:space="preserve"> dalam aktivitasnya guna mencapai tujuan.</w:t>
      </w:r>
      <w:proofErr w:type="gramEnd"/>
      <w:r w:rsidRPr="00FB7455">
        <w:rPr>
          <w:rFonts w:ascii="Times New Roman" w:hAnsi="Times New Roman" w:cs="Times New Roman"/>
          <w:sz w:val="24"/>
          <w:szCs w:val="24"/>
        </w:rPr>
        <w:t xml:space="preserve"> </w:t>
      </w:r>
      <w:r w:rsidR="00FB7455">
        <w:rPr>
          <w:rFonts w:ascii="Times New Roman" w:hAnsi="Times New Roman" w:cs="Times New Roman"/>
          <w:sz w:val="24"/>
          <w:szCs w:val="24"/>
        </w:rPr>
        <w:t>Adapun t</w:t>
      </w:r>
      <w:r w:rsidRPr="00FB7455">
        <w:rPr>
          <w:rFonts w:ascii="Times New Roman" w:hAnsi="Times New Roman" w:cs="Times New Roman"/>
          <w:sz w:val="24"/>
          <w:szCs w:val="24"/>
        </w:rPr>
        <w:t>ujuan penyusunan laporan keuangan pa</w:t>
      </w:r>
      <w:r w:rsidR="00A15643">
        <w:rPr>
          <w:rFonts w:ascii="Times New Roman" w:hAnsi="Times New Roman" w:cs="Times New Roman"/>
          <w:sz w:val="24"/>
          <w:szCs w:val="24"/>
        </w:rPr>
        <w:t>da PP No.71 Tahun 2010 paragraf</w:t>
      </w:r>
      <w:r w:rsidRPr="00FB7455">
        <w:rPr>
          <w:rFonts w:ascii="Times New Roman" w:hAnsi="Times New Roman" w:cs="Times New Roman"/>
          <w:sz w:val="24"/>
          <w:szCs w:val="24"/>
        </w:rPr>
        <w:t xml:space="preserve"> 23 disebutkan bahwa, </w:t>
      </w:r>
    </w:p>
    <w:p w:rsidR="00BC3C74" w:rsidRPr="00FB7455" w:rsidRDefault="00FB7455" w:rsidP="00491AB1">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L</w:t>
      </w:r>
      <w:r w:rsidR="00BC3C74" w:rsidRPr="00FB7455">
        <w:rPr>
          <w:rFonts w:ascii="Times New Roman" w:hAnsi="Times New Roman" w:cs="Times New Roman"/>
          <w:sz w:val="24"/>
          <w:szCs w:val="24"/>
        </w:rPr>
        <w:t xml:space="preserve">aporan keuangan bertujuan untuk menyajikan informasi yang berguna dalam pengambilan keputusan dan menunjukkan akuntabilitas entitas pelaporan atas sumber daya yang dipercayakan kepadanya, dengan </w:t>
      </w:r>
      <w:proofErr w:type="gramStart"/>
      <w:r w:rsidR="00BC3C74" w:rsidRPr="00FB7455">
        <w:rPr>
          <w:rFonts w:ascii="Times New Roman" w:hAnsi="Times New Roman" w:cs="Times New Roman"/>
          <w:sz w:val="24"/>
          <w:szCs w:val="24"/>
        </w:rPr>
        <w:t>cara</w:t>
      </w:r>
      <w:proofErr w:type="gramEnd"/>
      <w:r w:rsidR="00BC3C74" w:rsidRPr="00FB7455">
        <w:rPr>
          <w:rFonts w:ascii="Times New Roman" w:hAnsi="Times New Roman" w:cs="Times New Roman"/>
          <w:sz w:val="24"/>
          <w:szCs w:val="24"/>
        </w:rPr>
        <w:t>:</w:t>
      </w:r>
    </w:p>
    <w:p w:rsidR="00BC3C74" w:rsidRPr="00FB7455" w:rsidRDefault="00BC3C74" w:rsidP="00F42B26">
      <w:pPr>
        <w:pStyle w:val="ListParagraph"/>
        <w:numPr>
          <w:ilvl w:val="0"/>
          <w:numId w:val="4"/>
        </w:numPr>
        <w:spacing w:after="0" w:line="240" w:lineRule="auto"/>
        <w:ind w:left="709" w:hanging="283"/>
        <w:jc w:val="both"/>
        <w:rPr>
          <w:rFonts w:ascii="Times New Roman" w:hAnsi="Times New Roman" w:cs="Times New Roman"/>
          <w:sz w:val="24"/>
          <w:szCs w:val="24"/>
        </w:rPr>
      </w:pPr>
      <w:r w:rsidRPr="00FB7455">
        <w:rPr>
          <w:rFonts w:ascii="Times New Roman" w:hAnsi="Times New Roman" w:cs="Times New Roman"/>
          <w:sz w:val="24"/>
          <w:szCs w:val="24"/>
        </w:rPr>
        <w:t>Menyediakan informasi mengenai kecukupan penerimaan periode berjalan untuk membiayai seluruh pengeluaran.</w:t>
      </w:r>
    </w:p>
    <w:p w:rsidR="00BC3C74" w:rsidRPr="00FB7455" w:rsidRDefault="00BC3C74" w:rsidP="00F42B26">
      <w:pPr>
        <w:pStyle w:val="ListParagraph"/>
        <w:numPr>
          <w:ilvl w:val="0"/>
          <w:numId w:val="4"/>
        </w:numPr>
        <w:spacing w:after="0" w:line="240" w:lineRule="auto"/>
        <w:ind w:left="709" w:hanging="283"/>
        <w:jc w:val="both"/>
        <w:rPr>
          <w:rFonts w:ascii="Times New Roman" w:hAnsi="Times New Roman" w:cs="Times New Roman"/>
          <w:sz w:val="24"/>
          <w:szCs w:val="24"/>
        </w:rPr>
      </w:pPr>
      <w:r w:rsidRPr="00FB7455">
        <w:rPr>
          <w:rFonts w:ascii="Times New Roman" w:hAnsi="Times New Roman" w:cs="Times New Roman"/>
          <w:sz w:val="24"/>
          <w:szCs w:val="24"/>
        </w:rPr>
        <w:t xml:space="preserve">Menyediakan informasi mengenai kesesuaian </w:t>
      </w:r>
      <w:proofErr w:type="gramStart"/>
      <w:r w:rsidRPr="00FB7455">
        <w:rPr>
          <w:rFonts w:ascii="Times New Roman" w:hAnsi="Times New Roman" w:cs="Times New Roman"/>
          <w:sz w:val="24"/>
          <w:szCs w:val="24"/>
        </w:rPr>
        <w:t>cara</w:t>
      </w:r>
      <w:proofErr w:type="gramEnd"/>
      <w:r w:rsidRPr="00FB7455">
        <w:rPr>
          <w:rFonts w:ascii="Times New Roman" w:hAnsi="Times New Roman" w:cs="Times New Roman"/>
          <w:sz w:val="24"/>
          <w:szCs w:val="24"/>
        </w:rPr>
        <w:t xml:space="preserve"> memperoleh sumber daya ekonomi dan alokasinya dengan anggaran yang ditetapkan dalam peraturan perundang-undangan. </w:t>
      </w:r>
    </w:p>
    <w:p w:rsidR="00BC3C74" w:rsidRPr="00FB7455" w:rsidRDefault="00BC3C74" w:rsidP="00F42B26">
      <w:pPr>
        <w:pStyle w:val="ListParagraph"/>
        <w:numPr>
          <w:ilvl w:val="0"/>
          <w:numId w:val="4"/>
        </w:numPr>
        <w:spacing w:after="0" w:line="240" w:lineRule="auto"/>
        <w:ind w:left="709" w:hanging="283"/>
        <w:jc w:val="both"/>
        <w:rPr>
          <w:rFonts w:ascii="Times New Roman" w:hAnsi="Times New Roman" w:cs="Times New Roman"/>
          <w:sz w:val="24"/>
          <w:szCs w:val="24"/>
        </w:rPr>
      </w:pPr>
      <w:r w:rsidRPr="00FB7455">
        <w:rPr>
          <w:rFonts w:ascii="Times New Roman" w:hAnsi="Times New Roman" w:cs="Times New Roman"/>
          <w:sz w:val="24"/>
          <w:szCs w:val="24"/>
        </w:rPr>
        <w:t xml:space="preserve">Menyediakan informasi mengenai jumlah sumber daya ekonomi yang digunakan dalam kegiatan entitas pelaporan serta hasil-hasil yang telah dicapai. </w:t>
      </w:r>
    </w:p>
    <w:p w:rsidR="00BC3C74" w:rsidRPr="00FB7455" w:rsidRDefault="00BC3C74" w:rsidP="00F42B26">
      <w:pPr>
        <w:pStyle w:val="ListParagraph"/>
        <w:numPr>
          <w:ilvl w:val="0"/>
          <w:numId w:val="4"/>
        </w:numPr>
        <w:spacing w:after="0" w:line="240" w:lineRule="auto"/>
        <w:ind w:left="709" w:hanging="283"/>
        <w:jc w:val="both"/>
        <w:rPr>
          <w:rFonts w:ascii="Times New Roman" w:hAnsi="Times New Roman" w:cs="Times New Roman"/>
          <w:sz w:val="24"/>
          <w:szCs w:val="24"/>
        </w:rPr>
      </w:pPr>
      <w:r w:rsidRPr="00FB7455">
        <w:rPr>
          <w:rFonts w:ascii="Times New Roman" w:hAnsi="Times New Roman" w:cs="Times New Roman"/>
          <w:sz w:val="24"/>
          <w:szCs w:val="24"/>
        </w:rPr>
        <w:t xml:space="preserve">Menyediakan informasi mengenai bagaimana entitas pelaporan mendanai seluruh kegiatannya dan mencukupi kebutuhan kasnya. </w:t>
      </w:r>
    </w:p>
    <w:p w:rsidR="00BC3C74" w:rsidRPr="00FB7455" w:rsidRDefault="00BC3C74" w:rsidP="00F42B26">
      <w:pPr>
        <w:pStyle w:val="ListParagraph"/>
        <w:numPr>
          <w:ilvl w:val="0"/>
          <w:numId w:val="4"/>
        </w:numPr>
        <w:spacing w:after="0" w:line="240" w:lineRule="auto"/>
        <w:ind w:left="709" w:hanging="283"/>
        <w:jc w:val="both"/>
        <w:rPr>
          <w:rFonts w:ascii="Times New Roman" w:hAnsi="Times New Roman" w:cs="Times New Roman"/>
          <w:sz w:val="24"/>
          <w:szCs w:val="24"/>
        </w:rPr>
      </w:pPr>
      <w:r w:rsidRPr="00FB7455">
        <w:rPr>
          <w:rFonts w:ascii="Times New Roman" w:hAnsi="Times New Roman" w:cs="Times New Roman"/>
          <w:sz w:val="24"/>
          <w:szCs w:val="24"/>
        </w:rPr>
        <w:t xml:space="preserve">Menyediakan informasi mengenai posisi keuangan dan kondisi entitas pelaporan berkaitan dengan sumbersumber penerimaannya, baik jangka pendek maupun jangka panjang, termasuk yang berasal dari pungutan pajak dan pinjaman. </w:t>
      </w:r>
    </w:p>
    <w:p w:rsidR="009B0B00" w:rsidRPr="00FB7455" w:rsidRDefault="00BC3C74" w:rsidP="00F42B26">
      <w:pPr>
        <w:pStyle w:val="ListParagraph"/>
        <w:numPr>
          <w:ilvl w:val="0"/>
          <w:numId w:val="4"/>
        </w:numPr>
        <w:spacing w:after="0" w:line="240" w:lineRule="auto"/>
        <w:ind w:left="709" w:hanging="283"/>
        <w:jc w:val="both"/>
        <w:rPr>
          <w:rFonts w:ascii="Times New Roman" w:hAnsi="Times New Roman" w:cs="Times New Roman"/>
          <w:sz w:val="24"/>
          <w:szCs w:val="24"/>
        </w:rPr>
      </w:pPr>
      <w:r w:rsidRPr="00FB7455">
        <w:rPr>
          <w:rFonts w:ascii="Times New Roman" w:hAnsi="Times New Roman" w:cs="Times New Roman"/>
          <w:sz w:val="24"/>
          <w:szCs w:val="24"/>
        </w:rPr>
        <w:t>Menyediakan informasi mengenai perubahan posisi keuangan entitas pelaporan, apakah mengalami kenaikan atau penurunan, sebagai akibat kegiatan yang dilakukan selama periode pelaporan</w:t>
      </w:r>
      <w:r w:rsidR="005F48E8">
        <w:rPr>
          <w:rFonts w:ascii="Times New Roman" w:hAnsi="Times New Roman" w:cs="Times New Roman"/>
          <w:sz w:val="24"/>
          <w:szCs w:val="24"/>
        </w:rPr>
        <w:t>.</w:t>
      </w:r>
    </w:p>
    <w:p w:rsidR="00BC3C74" w:rsidRDefault="00BC3C74" w:rsidP="00FB7455">
      <w:pPr>
        <w:pStyle w:val="ListParagraph"/>
        <w:spacing w:after="0" w:line="360" w:lineRule="auto"/>
        <w:ind w:left="567"/>
        <w:jc w:val="both"/>
        <w:rPr>
          <w:rFonts w:ascii="Times New Roman" w:hAnsi="Times New Roman" w:cs="Times New Roman"/>
          <w:sz w:val="18"/>
          <w:szCs w:val="24"/>
        </w:rPr>
      </w:pPr>
    </w:p>
    <w:p w:rsidR="004C27D4" w:rsidRDefault="004C27D4" w:rsidP="00FB7455">
      <w:pPr>
        <w:pStyle w:val="ListParagraph"/>
        <w:spacing w:after="0" w:line="360" w:lineRule="auto"/>
        <w:ind w:left="567"/>
        <w:jc w:val="both"/>
        <w:rPr>
          <w:rFonts w:ascii="Times New Roman" w:hAnsi="Times New Roman" w:cs="Times New Roman"/>
          <w:sz w:val="18"/>
          <w:szCs w:val="24"/>
        </w:rPr>
      </w:pPr>
    </w:p>
    <w:p w:rsidR="004C27D4" w:rsidRDefault="004C27D4" w:rsidP="00FB7455">
      <w:pPr>
        <w:pStyle w:val="ListParagraph"/>
        <w:spacing w:after="0" w:line="360" w:lineRule="auto"/>
        <w:ind w:left="567"/>
        <w:jc w:val="both"/>
        <w:rPr>
          <w:rFonts w:ascii="Times New Roman" w:hAnsi="Times New Roman" w:cs="Times New Roman"/>
          <w:sz w:val="18"/>
          <w:szCs w:val="24"/>
        </w:rPr>
      </w:pPr>
    </w:p>
    <w:p w:rsidR="004C27D4" w:rsidRDefault="004C27D4" w:rsidP="00FB7455">
      <w:pPr>
        <w:pStyle w:val="ListParagraph"/>
        <w:spacing w:after="0" w:line="360" w:lineRule="auto"/>
        <w:ind w:left="567"/>
        <w:jc w:val="both"/>
        <w:rPr>
          <w:rFonts w:ascii="Times New Roman" w:hAnsi="Times New Roman" w:cs="Times New Roman"/>
          <w:sz w:val="18"/>
          <w:szCs w:val="24"/>
        </w:rPr>
      </w:pPr>
    </w:p>
    <w:p w:rsidR="004C27D4" w:rsidRPr="009741A4" w:rsidRDefault="004C27D4" w:rsidP="00FB7455">
      <w:pPr>
        <w:pStyle w:val="ListParagraph"/>
        <w:spacing w:after="0" w:line="360" w:lineRule="auto"/>
        <w:ind w:left="567"/>
        <w:jc w:val="both"/>
        <w:rPr>
          <w:rFonts w:ascii="Times New Roman" w:hAnsi="Times New Roman" w:cs="Times New Roman"/>
          <w:sz w:val="18"/>
          <w:szCs w:val="24"/>
        </w:rPr>
      </w:pPr>
    </w:p>
    <w:p w:rsidR="00BC3C74" w:rsidRPr="00DB6DB0" w:rsidRDefault="00BC3C74" w:rsidP="00DB6DB0">
      <w:pPr>
        <w:pStyle w:val="ListParagraph"/>
        <w:numPr>
          <w:ilvl w:val="3"/>
          <w:numId w:val="1"/>
        </w:numPr>
        <w:spacing w:after="0" w:line="360" w:lineRule="auto"/>
        <w:ind w:left="709" w:hanging="709"/>
        <w:jc w:val="both"/>
        <w:rPr>
          <w:rFonts w:ascii="Times New Roman" w:hAnsi="Times New Roman" w:cs="Times New Roman"/>
          <w:b/>
          <w:sz w:val="24"/>
          <w:szCs w:val="24"/>
        </w:rPr>
      </w:pPr>
      <w:r w:rsidRPr="00DB6DB0">
        <w:rPr>
          <w:rFonts w:ascii="Times New Roman" w:hAnsi="Times New Roman" w:cs="Times New Roman"/>
          <w:b/>
          <w:sz w:val="24"/>
          <w:szCs w:val="24"/>
        </w:rPr>
        <w:lastRenderedPageBreak/>
        <w:t>Peranan Laporan Keuangan</w:t>
      </w:r>
      <w:r w:rsidR="005E511C" w:rsidRPr="00DB6DB0">
        <w:rPr>
          <w:rFonts w:ascii="Times New Roman" w:hAnsi="Times New Roman" w:cs="Times New Roman"/>
          <w:b/>
          <w:sz w:val="24"/>
          <w:szCs w:val="24"/>
        </w:rPr>
        <w:t xml:space="preserve"> Daerah</w:t>
      </w:r>
    </w:p>
    <w:p w:rsidR="003C1E16" w:rsidRPr="00FB7455" w:rsidRDefault="00BC3C74" w:rsidP="00491AB1">
      <w:pPr>
        <w:tabs>
          <w:tab w:val="left" w:pos="567"/>
        </w:tabs>
        <w:spacing w:after="0" w:line="360" w:lineRule="auto"/>
        <w:jc w:val="both"/>
        <w:rPr>
          <w:rFonts w:ascii="Times New Roman" w:hAnsi="Times New Roman" w:cs="Times New Roman"/>
          <w:sz w:val="24"/>
          <w:szCs w:val="24"/>
        </w:rPr>
      </w:pPr>
      <w:r w:rsidRPr="00FB7455">
        <w:rPr>
          <w:rFonts w:ascii="Times New Roman" w:hAnsi="Times New Roman" w:cs="Times New Roman"/>
          <w:sz w:val="24"/>
          <w:szCs w:val="24"/>
        </w:rPr>
        <w:tab/>
      </w:r>
      <w:proofErr w:type="gramStart"/>
      <w:r w:rsidRPr="00FB7455">
        <w:rPr>
          <w:rFonts w:ascii="Times New Roman" w:hAnsi="Times New Roman" w:cs="Times New Roman"/>
          <w:sz w:val="24"/>
          <w:szCs w:val="24"/>
        </w:rPr>
        <w:t>Laporan keuangan disusun untuk menyediakan informasi yang relevan mengenai posisi keuangan dan seluruh transaksi yang dilakukan oleh suatu entitas pelaporan selama satu periode pelaporan.</w:t>
      </w:r>
      <w:proofErr w:type="gramEnd"/>
      <w:r w:rsidRPr="00FB7455">
        <w:rPr>
          <w:rFonts w:ascii="Times New Roman" w:hAnsi="Times New Roman" w:cs="Times New Roman"/>
          <w:sz w:val="24"/>
          <w:szCs w:val="24"/>
        </w:rPr>
        <w:t xml:space="preserve"> </w:t>
      </w:r>
      <w:proofErr w:type="gramStart"/>
      <w:r w:rsidRPr="00FB7455">
        <w:rPr>
          <w:rFonts w:ascii="Times New Roman" w:hAnsi="Times New Roman" w:cs="Times New Roman"/>
          <w:sz w:val="24"/>
          <w:szCs w:val="24"/>
        </w:rPr>
        <w:t>Laporan keuangan terutama digunakan untuk mengetahui nilai sumber daya ekonomi yang dimanfaatkan untuk melaksanakan kegiatan operasional pemerintahan, menilai kondisi keuangan, mengevaluasi efektivitas dan efisiensi suatu entitas pelaporan, dan membantu menentukan ketaatannya terhadap peraturan perundang-</w:t>
      </w:r>
      <w:r w:rsidR="003C1E16" w:rsidRPr="00FB7455">
        <w:rPr>
          <w:rFonts w:ascii="Times New Roman" w:hAnsi="Times New Roman" w:cs="Times New Roman"/>
          <w:sz w:val="24"/>
          <w:szCs w:val="24"/>
        </w:rPr>
        <w:t>undangan.</w:t>
      </w:r>
      <w:proofErr w:type="gramEnd"/>
      <w:r w:rsidR="003C1E16" w:rsidRPr="00FB7455">
        <w:rPr>
          <w:rFonts w:ascii="Times New Roman" w:hAnsi="Times New Roman" w:cs="Times New Roman"/>
          <w:sz w:val="24"/>
          <w:szCs w:val="24"/>
        </w:rPr>
        <w:t xml:space="preserve"> </w:t>
      </w:r>
    </w:p>
    <w:p w:rsidR="003C1E16" w:rsidRPr="00FB7455" w:rsidRDefault="003C1E16" w:rsidP="00491AB1">
      <w:pPr>
        <w:tabs>
          <w:tab w:val="left" w:pos="567"/>
        </w:tabs>
        <w:spacing w:after="0" w:line="360" w:lineRule="auto"/>
        <w:jc w:val="both"/>
        <w:rPr>
          <w:rFonts w:ascii="Times New Roman" w:hAnsi="Times New Roman" w:cs="Times New Roman"/>
          <w:sz w:val="24"/>
          <w:szCs w:val="24"/>
        </w:rPr>
      </w:pPr>
      <w:r w:rsidRPr="00FB7455">
        <w:rPr>
          <w:rFonts w:ascii="Times New Roman" w:hAnsi="Times New Roman" w:cs="Times New Roman"/>
          <w:sz w:val="24"/>
          <w:szCs w:val="24"/>
        </w:rPr>
        <w:tab/>
      </w:r>
      <w:r w:rsidR="00E543AF">
        <w:rPr>
          <w:rFonts w:ascii="Times New Roman" w:hAnsi="Times New Roman" w:cs="Times New Roman"/>
          <w:sz w:val="24"/>
          <w:szCs w:val="24"/>
        </w:rPr>
        <w:t>Menurut Peraturan Pemerintah Nomor 71 tahun 2010, s</w:t>
      </w:r>
      <w:r w:rsidR="00BC3C74" w:rsidRPr="00FB7455">
        <w:rPr>
          <w:rFonts w:ascii="Times New Roman" w:hAnsi="Times New Roman" w:cs="Times New Roman"/>
          <w:sz w:val="24"/>
          <w:szCs w:val="24"/>
        </w:rPr>
        <w:t>etiap entitas pelaporan mempunya</w:t>
      </w:r>
      <w:r w:rsidRPr="00FB7455">
        <w:rPr>
          <w:rFonts w:ascii="Times New Roman" w:hAnsi="Times New Roman" w:cs="Times New Roman"/>
          <w:sz w:val="24"/>
          <w:szCs w:val="24"/>
        </w:rPr>
        <w:t xml:space="preserve">i kewajiban untuk melaporkan </w:t>
      </w:r>
      <w:r w:rsidR="00BC3C74" w:rsidRPr="00FB7455">
        <w:rPr>
          <w:rFonts w:ascii="Times New Roman" w:hAnsi="Times New Roman" w:cs="Times New Roman"/>
          <w:sz w:val="24"/>
          <w:szCs w:val="24"/>
        </w:rPr>
        <w:t>upaya-upaya yang telah dilakukan serta hasil ya</w:t>
      </w:r>
      <w:r w:rsidRPr="00FB7455">
        <w:rPr>
          <w:rFonts w:ascii="Times New Roman" w:hAnsi="Times New Roman" w:cs="Times New Roman"/>
          <w:sz w:val="24"/>
          <w:szCs w:val="24"/>
        </w:rPr>
        <w:t xml:space="preserve">ng dicapai dalam pelaksanaan </w:t>
      </w:r>
      <w:r w:rsidR="00BC3C74" w:rsidRPr="00FB7455">
        <w:rPr>
          <w:rFonts w:ascii="Times New Roman" w:hAnsi="Times New Roman" w:cs="Times New Roman"/>
          <w:sz w:val="24"/>
          <w:szCs w:val="24"/>
        </w:rPr>
        <w:t xml:space="preserve">kegiatan secara sistematis dan terstruktur pada suatu periode pelaporan untuk </w:t>
      </w:r>
      <w:proofErr w:type="gramStart"/>
      <w:r w:rsidRPr="00FB7455">
        <w:rPr>
          <w:rFonts w:ascii="Times New Roman" w:hAnsi="Times New Roman" w:cs="Times New Roman"/>
          <w:sz w:val="24"/>
          <w:szCs w:val="24"/>
        </w:rPr>
        <w:t>kepentingan</w:t>
      </w:r>
      <w:r w:rsidR="002D1B38">
        <w:rPr>
          <w:rFonts w:ascii="Times New Roman" w:hAnsi="Times New Roman" w:cs="Times New Roman"/>
          <w:sz w:val="24"/>
          <w:szCs w:val="24"/>
        </w:rPr>
        <w:t xml:space="preserve"> :</w:t>
      </w:r>
      <w:proofErr w:type="gramEnd"/>
      <w:r w:rsidR="00BC3C74" w:rsidRPr="00FB7455">
        <w:rPr>
          <w:rFonts w:ascii="Times New Roman" w:hAnsi="Times New Roman" w:cs="Times New Roman"/>
          <w:sz w:val="24"/>
          <w:szCs w:val="24"/>
        </w:rPr>
        <w:t xml:space="preserve"> </w:t>
      </w:r>
    </w:p>
    <w:p w:rsidR="003C1E16" w:rsidRPr="00FB7455" w:rsidRDefault="003C1E16" w:rsidP="00F42B26">
      <w:pPr>
        <w:pStyle w:val="ListParagraph"/>
        <w:numPr>
          <w:ilvl w:val="0"/>
          <w:numId w:val="5"/>
        </w:numPr>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Akuntabilitas </w:t>
      </w:r>
    </w:p>
    <w:p w:rsidR="003C1E16" w:rsidRPr="00FB7455" w:rsidRDefault="00BC3C74" w:rsidP="00E543AF">
      <w:pPr>
        <w:pStyle w:val="ListParagraph"/>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Mempertanggungjawabkan pengelolaan sumber daya serta </w:t>
      </w:r>
      <w:proofErr w:type="gramStart"/>
      <w:r w:rsidRPr="00FB7455">
        <w:rPr>
          <w:rFonts w:ascii="Times New Roman" w:hAnsi="Times New Roman" w:cs="Times New Roman"/>
          <w:sz w:val="24"/>
          <w:szCs w:val="24"/>
        </w:rPr>
        <w:t>pelaksanaan  kebijakan</w:t>
      </w:r>
      <w:proofErr w:type="gramEnd"/>
      <w:r w:rsidRPr="00FB7455">
        <w:rPr>
          <w:rFonts w:ascii="Times New Roman" w:hAnsi="Times New Roman" w:cs="Times New Roman"/>
          <w:sz w:val="24"/>
          <w:szCs w:val="24"/>
        </w:rPr>
        <w:t xml:space="preserve"> yang dipercayakan kepada entitas pelaporan dalam mencapai  tujuan yang telah ditetapkan secara periodik. </w:t>
      </w:r>
    </w:p>
    <w:p w:rsidR="003C1E16" w:rsidRPr="00FB7455" w:rsidRDefault="00BC3C74" w:rsidP="00F42B26">
      <w:pPr>
        <w:pStyle w:val="ListParagraph"/>
        <w:numPr>
          <w:ilvl w:val="0"/>
          <w:numId w:val="5"/>
        </w:numPr>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Manajemen </w:t>
      </w:r>
    </w:p>
    <w:p w:rsidR="003C1E16" w:rsidRPr="00FB7455" w:rsidRDefault="00BC3C74" w:rsidP="00E543AF">
      <w:pPr>
        <w:pStyle w:val="ListParagraph"/>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Membantu para pengguna untuk mengevaluasi pelaksanaan kegiatan </w:t>
      </w:r>
      <w:proofErr w:type="gramStart"/>
      <w:r w:rsidRPr="00FB7455">
        <w:rPr>
          <w:rFonts w:ascii="Times New Roman" w:hAnsi="Times New Roman" w:cs="Times New Roman"/>
          <w:sz w:val="24"/>
          <w:szCs w:val="24"/>
        </w:rPr>
        <w:t>suatu  entitas</w:t>
      </w:r>
      <w:proofErr w:type="gramEnd"/>
      <w:r w:rsidRPr="00FB7455">
        <w:rPr>
          <w:rFonts w:ascii="Times New Roman" w:hAnsi="Times New Roman" w:cs="Times New Roman"/>
          <w:sz w:val="24"/>
          <w:szCs w:val="24"/>
        </w:rPr>
        <w:t xml:space="preserve"> pelaporan dalam periode pelaporan sehingga memudahkan fungsi  perencanaan, pengelolaan dan pengendalian atas seluruh aset, kewajiban, dan ekuitas pemerintah untuk kepentingan masyarakat. </w:t>
      </w:r>
    </w:p>
    <w:p w:rsidR="003C1E16" w:rsidRPr="00FB7455" w:rsidRDefault="00BC3C74" w:rsidP="00F42B26">
      <w:pPr>
        <w:pStyle w:val="ListParagraph"/>
        <w:numPr>
          <w:ilvl w:val="0"/>
          <w:numId w:val="5"/>
        </w:numPr>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Transparansi </w:t>
      </w:r>
    </w:p>
    <w:p w:rsidR="003C1E16" w:rsidRPr="00FB7455" w:rsidRDefault="00BC3C74" w:rsidP="00E543AF">
      <w:pPr>
        <w:pStyle w:val="ListParagraph"/>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Memberikan informasi keuangan yang terbuka dan jujur kepada masyarakat berdasarkan pertimbangan bahwa masyarakat memiliki hak </w:t>
      </w:r>
      <w:proofErr w:type="gramStart"/>
      <w:r w:rsidRPr="00FB7455">
        <w:rPr>
          <w:rFonts w:ascii="Times New Roman" w:hAnsi="Times New Roman" w:cs="Times New Roman"/>
          <w:sz w:val="24"/>
          <w:szCs w:val="24"/>
        </w:rPr>
        <w:t>untuk  mengetahui</w:t>
      </w:r>
      <w:proofErr w:type="gramEnd"/>
      <w:r w:rsidRPr="00FB7455">
        <w:rPr>
          <w:rFonts w:ascii="Times New Roman" w:hAnsi="Times New Roman" w:cs="Times New Roman"/>
          <w:sz w:val="24"/>
          <w:szCs w:val="24"/>
        </w:rPr>
        <w:t xml:space="preserve"> secara terbuka dan menyeluruh atas pertanggungjawaban  pemerintah dalam pengelolaan sumber daya yang dipercayakan kepadanya  dan ketaatannya pada peraturan perundang-undangan. </w:t>
      </w:r>
    </w:p>
    <w:p w:rsidR="003C1E16" w:rsidRPr="00FB7455" w:rsidRDefault="00BC3C74" w:rsidP="00F42B26">
      <w:pPr>
        <w:pStyle w:val="ListParagraph"/>
        <w:numPr>
          <w:ilvl w:val="0"/>
          <w:numId w:val="5"/>
        </w:numPr>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Keseimbangan Antargenerasi (</w:t>
      </w:r>
      <w:r w:rsidRPr="0041623C">
        <w:rPr>
          <w:rFonts w:ascii="Times New Roman" w:hAnsi="Times New Roman" w:cs="Times New Roman"/>
          <w:i/>
          <w:sz w:val="24"/>
          <w:szCs w:val="24"/>
        </w:rPr>
        <w:t>intergenerational equity</w:t>
      </w:r>
      <w:r w:rsidRPr="00FB7455">
        <w:rPr>
          <w:rFonts w:ascii="Times New Roman" w:hAnsi="Times New Roman" w:cs="Times New Roman"/>
          <w:sz w:val="24"/>
          <w:szCs w:val="24"/>
        </w:rPr>
        <w:t xml:space="preserve">) </w:t>
      </w:r>
    </w:p>
    <w:p w:rsidR="003C1E16" w:rsidRPr="00FB7455" w:rsidRDefault="00BC3C74" w:rsidP="00E543AF">
      <w:pPr>
        <w:pStyle w:val="ListParagraph"/>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Membantu para pengguna dalam mengetahui kecukupan penerimaan pemerintah pada periode pelaporan untuk membiayai seluruh pengeluaran yang dialokasikan dan apakah generasi yang </w:t>
      </w:r>
      <w:proofErr w:type="gramStart"/>
      <w:r w:rsidRPr="00FB7455">
        <w:rPr>
          <w:rFonts w:ascii="Times New Roman" w:hAnsi="Times New Roman" w:cs="Times New Roman"/>
          <w:sz w:val="24"/>
          <w:szCs w:val="24"/>
        </w:rPr>
        <w:t>akan</w:t>
      </w:r>
      <w:proofErr w:type="gramEnd"/>
      <w:r w:rsidRPr="00FB7455">
        <w:rPr>
          <w:rFonts w:ascii="Times New Roman" w:hAnsi="Times New Roman" w:cs="Times New Roman"/>
          <w:sz w:val="24"/>
          <w:szCs w:val="24"/>
        </w:rPr>
        <w:t xml:space="preserve"> datang diasumsikan akan ikut menanggung beban pengeluaran tersebut. </w:t>
      </w:r>
    </w:p>
    <w:p w:rsidR="003C1E16" w:rsidRPr="00FB7455" w:rsidRDefault="00BC3C74" w:rsidP="00F42B26">
      <w:pPr>
        <w:pStyle w:val="ListParagraph"/>
        <w:numPr>
          <w:ilvl w:val="0"/>
          <w:numId w:val="5"/>
        </w:numPr>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Evaluasi Kinerja </w:t>
      </w:r>
    </w:p>
    <w:p w:rsidR="003C1E16" w:rsidRDefault="00BC3C74" w:rsidP="00E543AF">
      <w:pPr>
        <w:pStyle w:val="ListParagraph"/>
        <w:tabs>
          <w:tab w:val="left" w:pos="930"/>
        </w:tabs>
        <w:spacing w:after="0" w:line="240" w:lineRule="auto"/>
        <w:jc w:val="both"/>
        <w:rPr>
          <w:rFonts w:ascii="Times New Roman" w:hAnsi="Times New Roman" w:cs="Times New Roman"/>
          <w:sz w:val="24"/>
          <w:szCs w:val="24"/>
        </w:rPr>
      </w:pPr>
      <w:r w:rsidRPr="00FB7455">
        <w:rPr>
          <w:rFonts w:ascii="Times New Roman" w:hAnsi="Times New Roman" w:cs="Times New Roman"/>
          <w:sz w:val="24"/>
          <w:szCs w:val="24"/>
        </w:rPr>
        <w:t xml:space="preserve">Mengevaluasi kinerja entitas pelaporan, terutama dalam penggunaan sumber daya ekonomi yang dikelola pemerintah untuk mencapai </w:t>
      </w:r>
      <w:proofErr w:type="gramStart"/>
      <w:r w:rsidRPr="00FB7455">
        <w:rPr>
          <w:rFonts w:ascii="Times New Roman" w:hAnsi="Times New Roman" w:cs="Times New Roman"/>
          <w:sz w:val="24"/>
          <w:szCs w:val="24"/>
        </w:rPr>
        <w:t>kinerja  yang</w:t>
      </w:r>
      <w:proofErr w:type="gramEnd"/>
      <w:r w:rsidRPr="00FB7455">
        <w:rPr>
          <w:rFonts w:ascii="Times New Roman" w:hAnsi="Times New Roman" w:cs="Times New Roman"/>
          <w:sz w:val="24"/>
          <w:szCs w:val="24"/>
        </w:rPr>
        <w:t xml:space="preserve"> direncanakan.</w:t>
      </w:r>
    </w:p>
    <w:p w:rsidR="009B0B00" w:rsidRDefault="009B0B00" w:rsidP="00FB7455">
      <w:pPr>
        <w:tabs>
          <w:tab w:val="left" w:pos="930"/>
        </w:tabs>
        <w:spacing w:after="0" w:line="360" w:lineRule="auto"/>
        <w:jc w:val="both"/>
        <w:rPr>
          <w:rFonts w:ascii="Times New Roman" w:hAnsi="Times New Roman" w:cs="Times New Roman"/>
          <w:b/>
          <w:sz w:val="18"/>
          <w:szCs w:val="24"/>
        </w:rPr>
      </w:pPr>
    </w:p>
    <w:p w:rsidR="004C27D4" w:rsidRDefault="004C27D4" w:rsidP="00FB7455">
      <w:pPr>
        <w:tabs>
          <w:tab w:val="left" w:pos="930"/>
        </w:tabs>
        <w:spacing w:after="0" w:line="360" w:lineRule="auto"/>
        <w:jc w:val="both"/>
        <w:rPr>
          <w:rFonts w:ascii="Times New Roman" w:hAnsi="Times New Roman" w:cs="Times New Roman"/>
          <w:b/>
          <w:sz w:val="18"/>
          <w:szCs w:val="24"/>
        </w:rPr>
      </w:pPr>
    </w:p>
    <w:p w:rsidR="004C27D4" w:rsidRDefault="004C27D4" w:rsidP="00FB7455">
      <w:pPr>
        <w:tabs>
          <w:tab w:val="left" w:pos="930"/>
        </w:tabs>
        <w:spacing w:after="0" w:line="360" w:lineRule="auto"/>
        <w:jc w:val="both"/>
        <w:rPr>
          <w:rFonts w:ascii="Times New Roman" w:hAnsi="Times New Roman" w:cs="Times New Roman"/>
          <w:b/>
          <w:sz w:val="18"/>
          <w:szCs w:val="24"/>
        </w:rPr>
      </w:pPr>
    </w:p>
    <w:p w:rsidR="002E16B0" w:rsidRPr="00DB6DB0" w:rsidRDefault="002E16B0" w:rsidP="00DB6DB0">
      <w:pPr>
        <w:pStyle w:val="ListParagraph"/>
        <w:numPr>
          <w:ilvl w:val="3"/>
          <w:numId w:val="1"/>
        </w:numPr>
        <w:spacing w:after="0" w:line="360" w:lineRule="auto"/>
        <w:ind w:left="709" w:hanging="709"/>
        <w:jc w:val="both"/>
        <w:rPr>
          <w:rFonts w:ascii="Times New Roman" w:hAnsi="Times New Roman" w:cs="Times New Roman"/>
          <w:b/>
          <w:sz w:val="24"/>
          <w:szCs w:val="24"/>
        </w:rPr>
      </w:pPr>
      <w:r w:rsidRPr="00DB6DB0">
        <w:rPr>
          <w:rFonts w:ascii="Times New Roman" w:hAnsi="Times New Roman" w:cs="Times New Roman"/>
          <w:b/>
          <w:sz w:val="24"/>
          <w:szCs w:val="24"/>
        </w:rPr>
        <w:lastRenderedPageBreak/>
        <w:t>Kualitas Laporan Keuangan</w:t>
      </w:r>
      <w:r w:rsidR="005E511C" w:rsidRPr="00DB6DB0">
        <w:rPr>
          <w:rFonts w:ascii="Times New Roman" w:hAnsi="Times New Roman" w:cs="Times New Roman"/>
          <w:b/>
          <w:sz w:val="24"/>
          <w:szCs w:val="24"/>
        </w:rPr>
        <w:t xml:space="preserve"> Daerah</w:t>
      </w:r>
    </w:p>
    <w:p w:rsidR="002E16B0" w:rsidRPr="00FB7455" w:rsidRDefault="002E16B0" w:rsidP="00FB7455">
      <w:pPr>
        <w:pStyle w:val="ListParagraph"/>
        <w:spacing w:after="0" w:line="360" w:lineRule="auto"/>
        <w:ind w:left="0" w:firstLine="567"/>
        <w:jc w:val="both"/>
        <w:rPr>
          <w:rFonts w:ascii="Times New Roman" w:hAnsi="Times New Roman" w:cs="Times New Roman"/>
          <w:sz w:val="24"/>
          <w:szCs w:val="24"/>
        </w:rPr>
      </w:pPr>
      <w:r w:rsidRPr="00FB7455">
        <w:rPr>
          <w:rFonts w:ascii="Times New Roman" w:hAnsi="Times New Roman" w:cs="Times New Roman"/>
          <w:sz w:val="24"/>
          <w:szCs w:val="24"/>
        </w:rPr>
        <w:t xml:space="preserve">Kualitas merupakan suatu penilaian terhadap output pusat pertanggung jawaban atas suatu hal, baik itu dilihat dari segi yang berwujud seperti barang maupun segi yang tidak berwujud, seperti suatu kegiatan. </w:t>
      </w:r>
      <w:proofErr w:type="gramStart"/>
      <w:r w:rsidRPr="00FB7455">
        <w:rPr>
          <w:rFonts w:ascii="Times New Roman" w:hAnsi="Times New Roman" w:cs="Times New Roman"/>
          <w:sz w:val="24"/>
          <w:szCs w:val="24"/>
        </w:rPr>
        <w:t>Laporan keuangan yang berkualitas menunjukkan bahwa Kepala Daerah bertanggung jawab sesuai dengan wewenang yang dilimpahkan kepadanya dalam pelaksanaan tanggung jawab mengelola organisasi.</w:t>
      </w:r>
      <w:proofErr w:type="gramEnd"/>
    </w:p>
    <w:p w:rsidR="002E16B0" w:rsidRPr="00FB7455" w:rsidRDefault="002E16B0" w:rsidP="00FB7455">
      <w:pPr>
        <w:pStyle w:val="ListParagraph"/>
        <w:spacing w:after="0" w:line="360" w:lineRule="auto"/>
        <w:ind w:left="0" w:firstLine="567"/>
        <w:jc w:val="both"/>
        <w:rPr>
          <w:rFonts w:ascii="Times New Roman" w:hAnsi="Times New Roman" w:cs="Times New Roman"/>
          <w:sz w:val="24"/>
          <w:szCs w:val="24"/>
        </w:rPr>
      </w:pPr>
      <w:r w:rsidRPr="00FB7455">
        <w:rPr>
          <w:rFonts w:ascii="Times New Roman" w:hAnsi="Times New Roman" w:cs="Times New Roman"/>
          <w:sz w:val="24"/>
          <w:szCs w:val="24"/>
        </w:rPr>
        <w:t>Adapun laporan keuangan dapat dikatakan sudah berkualitas jika bisa memenuhi</w:t>
      </w:r>
      <w:r w:rsidR="00E15340" w:rsidRPr="00FB7455">
        <w:rPr>
          <w:rFonts w:ascii="Times New Roman" w:hAnsi="Times New Roman" w:cs="Times New Roman"/>
          <w:sz w:val="24"/>
          <w:szCs w:val="24"/>
        </w:rPr>
        <w:t xml:space="preserve"> </w:t>
      </w:r>
      <w:proofErr w:type="gramStart"/>
      <w:r w:rsidR="00E15340" w:rsidRPr="00FB7455">
        <w:rPr>
          <w:rFonts w:ascii="Times New Roman" w:hAnsi="Times New Roman" w:cs="Times New Roman"/>
          <w:sz w:val="24"/>
          <w:szCs w:val="24"/>
        </w:rPr>
        <w:t>beberapa  syarat</w:t>
      </w:r>
      <w:proofErr w:type="gramEnd"/>
      <w:r w:rsidR="00E15340" w:rsidRPr="00FB7455">
        <w:rPr>
          <w:rFonts w:ascii="Times New Roman" w:hAnsi="Times New Roman" w:cs="Times New Roman"/>
          <w:sz w:val="24"/>
          <w:szCs w:val="24"/>
        </w:rPr>
        <w:t xml:space="preserve"> karakteristik </w:t>
      </w:r>
      <w:r w:rsidRPr="00FB7455">
        <w:rPr>
          <w:rFonts w:ascii="Times New Roman" w:hAnsi="Times New Roman" w:cs="Times New Roman"/>
          <w:sz w:val="24"/>
          <w:szCs w:val="24"/>
        </w:rPr>
        <w:t xml:space="preserve">kualitas sesuai PP No.71 Tahun 2010, yaitu: </w:t>
      </w:r>
    </w:p>
    <w:p w:rsidR="002E16B0" w:rsidRPr="00FB7455" w:rsidRDefault="002E16B0" w:rsidP="00F42B26">
      <w:pPr>
        <w:pStyle w:val="ListParagraph"/>
        <w:numPr>
          <w:ilvl w:val="3"/>
          <w:numId w:val="4"/>
        </w:numPr>
        <w:spacing w:after="0" w:line="240" w:lineRule="auto"/>
        <w:ind w:left="567" w:hanging="283"/>
        <w:jc w:val="both"/>
        <w:rPr>
          <w:rFonts w:ascii="Times New Roman" w:hAnsi="Times New Roman" w:cs="Times New Roman"/>
          <w:sz w:val="24"/>
          <w:szCs w:val="24"/>
        </w:rPr>
      </w:pPr>
      <w:r w:rsidRPr="00FB7455">
        <w:rPr>
          <w:rFonts w:ascii="Times New Roman" w:hAnsi="Times New Roman" w:cs="Times New Roman"/>
          <w:sz w:val="24"/>
          <w:szCs w:val="24"/>
        </w:rPr>
        <w:t xml:space="preserve">Relevan </w:t>
      </w:r>
    </w:p>
    <w:p w:rsidR="002E16B0" w:rsidRPr="00FB7455" w:rsidRDefault="002E16B0" w:rsidP="00FF067F">
      <w:pPr>
        <w:pStyle w:val="ListParagraph"/>
        <w:spacing w:after="0" w:line="240" w:lineRule="auto"/>
        <w:ind w:left="567"/>
        <w:jc w:val="both"/>
        <w:rPr>
          <w:rFonts w:ascii="Times New Roman" w:hAnsi="Times New Roman" w:cs="Times New Roman"/>
          <w:sz w:val="24"/>
          <w:szCs w:val="24"/>
        </w:rPr>
      </w:pPr>
      <w:r w:rsidRPr="00FB7455">
        <w:rPr>
          <w:rFonts w:ascii="Times New Roman" w:hAnsi="Times New Roman" w:cs="Times New Roman"/>
          <w:sz w:val="24"/>
          <w:szCs w:val="24"/>
        </w:rPr>
        <w:t xml:space="preserve">Laporan keuangan biasanya dikatakan relevan apabila informasi yang termuat didalamnya dapat mempengaruhi keputusan pengguna dengan membantu mereka mengevaluasi peristiwa masa lalu atau masa kini dan memprediksi masa depan serta menegaskan atau mengoreksi hasil evaluasi mereka dimasa lalu. </w:t>
      </w:r>
      <w:proofErr w:type="gramStart"/>
      <w:r w:rsidRPr="00FB7455">
        <w:rPr>
          <w:rFonts w:ascii="Times New Roman" w:hAnsi="Times New Roman" w:cs="Times New Roman"/>
          <w:sz w:val="24"/>
          <w:szCs w:val="24"/>
        </w:rPr>
        <w:t>Dengan demikian informasi laporan keuangan yang relevan dapat dihubungkan dengan maksud penggunaannya.</w:t>
      </w:r>
      <w:proofErr w:type="gramEnd"/>
      <w:r w:rsidRPr="00FB7455">
        <w:rPr>
          <w:rFonts w:ascii="Times New Roman" w:hAnsi="Times New Roman" w:cs="Times New Roman"/>
          <w:sz w:val="24"/>
          <w:szCs w:val="24"/>
        </w:rPr>
        <w:t xml:space="preserve"> </w:t>
      </w:r>
      <w:r w:rsidR="00E15340" w:rsidRPr="00FB7455">
        <w:rPr>
          <w:rFonts w:ascii="Times New Roman" w:hAnsi="Times New Roman" w:cs="Times New Roman"/>
          <w:sz w:val="24"/>
          <w:szCs w:val="24"/>
        </w:rPr>
        <w:t xml:space="preserve">Informasi yang relevan memenuhi karakteristik </w:t>
      </w:r>
      <w:r w:rsidR="00234FDD" w:rsidRPr="00FB7455">
        <w:rPr>
          <w:rFonts w:ascii="Times New Roman" w:hAnsi="Times New Roman" w:cs="Times New Roman"/>
          <w:sz w:val="24"/>
          <w:szCs w:val="24"/>
        </w:rPr>
        <w:t xml:space="preserve">sebagai </w:t>
      </w:r>
      <w:proofErr w:type="gramStart"/>
      <w:r w:rsidR="00234FDD" w:rsidRPr="00FB7455">
        <w:rPr>
          <w:rFonts w:ascii="Times New Roman" w:hAnsi="Times New Roman" w:cs="Times New Roman"/>
          <w:sz w:val="24"/>
          <w:szCs w:val="24"/>
        </w:rPr>
        <w:t>berikut :</w:t>
      </w:r>
      <w:proofErr w:type="gramEnd"/>
    </w:p>
    <w:p w:rsidR="00234FDD" w:rsidRPr="00FB7455" w:rsidRDefault="00234FDD" w:rsidP="00F42B26">
      <w:pPr>
        <w:pStyle w:val="ListParagraph"/>
        <w:numPr>
          <w:ilvl w:val="0"/>
          <w:numId w:val="7"/>
        </w:numPr>
        <w:spacing w:after="0" w:line="240" w:lineRule="auto"/>
        <w:ind w:left="1134" w:hanging="284"/>
        <w:jc w:val="both"/>
        <w:rPr>
          <w:rFonts w:ascii="Times New Roman" w:hAnsi="Times New Roman" w:cs="Times New Roman"/>
          <w:sz w:val="24"/>
          <w:szCs w:val="24"/>
        </w:rPr>
      </w:pPr>
      <w:r w:rsidRPr="00FB7455">
        <w:rPr>
          <w:rFonts w:ascii="Times New Roman" w:hAnsi="Times New Roman" w:cs="Times New Roman"/>
          <w:sz w:val="24"/>
          <w:szCs w:val="24"/>
        </w:rPr>
        <w:t>Memiliki manfaat umpan balik (</w:t>
      </w:r>
      <w:r w:rsidRPr="00491AB1">
        <w:rPr>
          <w:rFonts w:ascii="Times New Roman" w:hAnsi="Times New Roman" w:cs="Times New Roman"/>
          <w:i/>
          <w:sz w:val="24"/>
          <w:szCs w:val="24"/>
        </w:rPr>
        <w:t>feedback value</w:t>
      </w:r>
      <w:r w:rsidRPr="00FB7455">
        <w:rPr>
          <w:rFonts w:ascii="Times New Roman" w:hAnsi="Times New Roman" w:cs="Times New Roman"/>
          <w:sz w:val="24"/>
          <w:szCs w:val="24"/>
        </w:rPr>
        <w:t xml:space="preserve">)  </w:t>
      </w:r>
    </w:p>
    <w:p w:rsidR="00234FDD" w:rsidRPr="00FB7455" w:rsidRDefault="00234FDD" w:rsidP="00FF067F">
      <w:pPr>
        <w:pStyle w:val="ListParagraph"/>
        <w:spacing w:after="0" w:line="240" w:lineRule="auto"/>
        <w:ind w:left="1134"/>
        <w:jc w:val="both"/>
        <w:rPr>
          <w:rFonts w:ascii="Times New Roman" w:hAnsi="Times New Roman" w:cs="Times New Roman"/>
          <w:sz w:val="24"/>
          <w:szCs w:val="24"/>
        </w:rPr>
      </w:pPr>
      <w:proofErr w:type="gramStart"/>
      <w:r w:rsidRPr="00FB7455">
        <w:rPr>
          <w:rFonts w:ascii="Times New Roman" w:hAnsi="Times New Roman" w:cs="Times New Roman"/>
          <w:sz w:val="24"/>
          <w:szCs w:val="24"/>
        </w:rPr>
        <w:t>Informasi memungkinkan pengguna untuk menegaskan atau mengoreksi ekspektasi mereka di masa lalu.</w:t>
      </w:r>
      <w:proofErr w:type="gramEnd"/>
      <w:r w:rsidRPr="00FB7455">
        <w:rPr>
          <w:rFonts w:ascii="Times New Roman" w:hAnsi="Times New Roman" w:cs="Times New Roman"/>
          <w:sz w:val="24"/>
          <w:szCs w:val="24"/>
        </w:rPr>
        <w:t xml:space="preserve"> </w:t>
      </w:r>
    </w:p>
    <w:p w:rsidR="00234FDD" w:rsidRPr="00FB7455" w:rsidRDefault="00234FDD" w:rsidP="00F42B26">
      <w:pPr>
        <w:pStyle w:val="ListParagraph"/>
        <w:numPr>
          <w:ilvl w:val="0"/>
          <w:numId w:val="7"/>
        </w:numPr>
        <w:spacing w:after="0" w:line="240" w:lineRule="auto"/>
        <w:ind w:left="1134" w:hanging="284"/>
        <w:jc w:val="both"/>
        <w:rPr>
          <w:rFonts w:ascii="Times New Roman" w:hAnsi="Times New Roman" w:cs="Times New Roman"/>
          <w:sz w:val="24"/>
          <w:szCs w:val="24"/>
        </w:rPr>
      </w:pPr>
      <w:r w:rsidRPr="00FB7455">
        <w:rPr>
          <w:rFonts w:ascii="Times New Roman" w:hAnsi="Times New Roman" w:cs="Times New Roman"/>
          <w:sz w:val="24"/>
          <w:szCs w:val="24"/>
        </w:rPr>
        <w:t>Memiliki manfaat prediktif (</w:t>
      </w:r>
      <w:r w:rsidRPr="00491AB1">
        <w:rPr>
          <w:rFonts w:ascii="Times New Roman" w:hAnsi="Times New Roman" w:cs="Times New Roman"/>
          <w:i/>
          <w:sz w:val="24"/>
          <w:szCs w:val="24"/>
        </w:rPr>
        <w:t>predictive value</w:t>
      </w:r>
      <w:r w:rsidRPr="00FB7455">
        <w:rPr>
          <w:rFonts w:ascii="Times New Roman" w:hAnsi="Times New Roman" w:cs="Times New Roman"/>
          <w:sz w:val="24"/>
          <w:szCs w:val="24"/>
        </w:rPr>
        <w:t xml:space="preserve">)  </w:t>
      </w:r>
    </w:p>
    <w:p w:rsidR="00234FDD" w:rsidRDefault="00234FDD" w:rsidP="00FF067F">
      <w:pPr>
        <w:pStyle w:val="ListParagraph"/>
        <w:spacing w:after="0" w:line="240" w:lineRule="auto"/>
        <w:ind w:left="1134"/>
        <w:jc w:val="both"/>
        <w:rPr>
          <w:rFonts w:ascii="Times New Roman" w:hAnsi="Times New Roman" w:cs="Times New Roman"/>
          <w:sz w:val="24"/>
          <w:szCs w:val="24"/>
        </w:rPr>
      </w:pPr>
      <w:r w:rsidRPr="00FB7455">
        <w:rPr>
          <w:rFonts w:ascii="Times New Roman" w:hAnsi="Times New Roman" w:cs="Times New Roman"/>
          <w:sz w:val="24"/>
          <w:szCs w:val="24"/>
        </w:rPr>
        <w:t xml:space="preserve">Informasi dapat membantu pengguna untuk memprediksi masa yang </w:t>
      </w:r>
      <w:proofErr w:type="gramStart"/>
      <w:r w:rsidRPr="00FB7455">
        <w:rPr>
          <w:rFonts w:ascii="Times New Roman" w:hAnsi="Times New Roman" w:cs="Times New Roman"/>
          <w:sz w:val="24"/>
          <w:szCs w:val="24"/>
        </w:rPr>
        <w:t>akan</w:t>
      </w:r>
      <w:proofErr w:type="gramEnd"/>
      <w:r w:rsidRPr="00FB7455">
        <w:rPr>
          <w:rFonts w:ascii="Times New Roman" w:hAnsi="Times New Roman" w:cs="Times New Roman"/>
          <w:sz w:val="24"/>
          <w:szCs w:val="24"/>
        </w:rPr>
        <w:t xml:space="preserve"> datang berdasarkan hasil masa lalu dan kejadian masa kini. </w:t>
      </w:r>
    </w:p>
    <w:p w:rsidR="00234FDD" w:rsidRPr="00FB7455" w:rsidRDefault="00234FDD" w:rsidP="00F42B26">
      <w:pPr>
        <w:pStyle w:val="ListParagraph"/>
        <w:numPr>
          <w:ilvl w:val="0"/>
          <w:numId w:val="7"/>
        </w:numPr>
        <w:spacing w:after="0" w:line="240" w:lineRule="auto"/>
        <w:ind w:left="1134"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Tepat waktu  </w:t>
      </w:r>
    </w:p>
    <w:p w:rsidR="00234FDD" w:rsidRPr="00FB7455" w:rsidRDefault="00234FDD" w:rsidP="00FF067F">
      <w:pPr>
        <w:pStyle w:val="ListParagraph"/>
        <w:spacing w:after="0" w:line="240" w:lineRule="auto"/>
        <w:ind w:left="1134"/>
        <w:jc w:val="both"/>
        <w:rPr>
          <w:rFonts w:ascii="Times New Roman" w:hAnsi="Times New Roman" w:cs="Times New Roman"/>
          <w:sz w:val="24"/>
          <w:szCs w:val="24"/>
        </w:rPr>
      </w:pPr>
      <w:proofErr w:type="gramStart"/>
      <w:r w:rsidRPr="00FB7455">
        <w:rPr>
          <w:rFonts w:ascii="Times New Roman" w:hAnsi="Times New Roman" w:cs="Times New Roman"/>
          <w:sz w:val="24"/>
          <w:szCs w:val="24"/>
        </w:rPr>
        <w:t>Informasi disajikan tepat waktu sehingga dapat berpengaruh dan berguna dalam pengambilan keputusan.</w:t>
      </w:r>
      <w:proofErr w:type="gramEnd"/>
      <w:r w:rsidRPr="00FB7455">
        <w:rPr>
          <w:rFonts w:ascii="Times New Roman" w:hAnsi="Times New Roman" w:cs="Times New Roman"/>
          <w:sz w:val="24"/>
          <w:szCs w:val="24"/>
        </w:rPr>
        <w:t xml:space="preserve"> </w:t>
      </w:r>
    </w:p>
    <w:p w:rsidR="00234FDD" w:rsidRPr="00FB7455" w:rsidRDefault="00234FDD" w:rsidP="00F42B26">
      <w:pPr>
        <w:pStyle w:val="ListParagraph"/>
        <w:numPr>
          <w:ilvl w:val="0"/>
          <w:numId w:val="7"/>
        </w:numPr>
        <w:spacing w:after="0" w:line="240" w:lineRule="auto"/>
        <w:ind w:left="1134"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Lengkap </w:t>
      </w:r>
    </w:p>
    <w:p w:rsidR="00234FDD" w:rsidRPr="00FB7455" w:rsidRDefault="00234FDD" w:rsidP="00FF067F">
      <w:pPr>
        <w:pStyle w:val="ListParagraph"/>
        <w:spacing w:after="0" w:line="240" w:lineRule="auto"/>
        <w:ind w:left="1134"/>
        <w:jc w:val="both"/>
        <w:rPr>
          <w:rFonts w:ascii="Times New Roman" w:hAnsi="Times New Roman" w:cs="Times New Roman"/>
          <w:sz w:val="24"/>
          <w:szCs w:val="24"/>
        </w:rPr>
      </w:pPr>
      <w:proofErr w:type="gramStart"/>
      <w:r w:rsidRPr="00FB7455">
        <w:rPr>
          <w:rFonts w:ascii="Times New Roman" w:hAnsi="Times New Roman" w:cs="Times New Roman"/>
          <w:sz w:val="24"/>
          <w:szCs w:val="24"/>
        </w:rPr>
        <w:t>Informasi akuntansi keuangan pemerintah disajikan selengkap mungkin, mencakup semua informasi akuntansi yang dapat mempengaruhi pengambilan keputusan dengan memperhatikan kendala yang ada.</w:t>
      </w:r>
      <w:proofErr w:type="gramEnd"/>
      <w:r w:rsidRPr="00FB7455">
        <w:rPr>
          <w:rFonts w:ascii="Times New Roman" w:hAnsi="Times New Roman" w:cs="Times New Roman"/>
          <w:sz w:val="24"/>
          <w:szCs w:val="24"/>
        </w:rPr>
        <w:t xml:space="preserve"> </w:t>
      </w:r>
      <w:proofErr w:type="gramStart"/>
      <w:r w:rsidRPr="00FB7455">
        <w:rPr>
          <w:rFonts w:ascii="Times New Roman" w:hAnsi="Times New Roman" w:cs="Times New Roman"/>
          <w:sz w:val="24"/>
          <w:szCs w:val="24"/>
        </w:rPr>
        <w:t>Informasi yang melatarbelakangi setiap butir informasi utama yang termuat dalam laporan keuangan diungkapkan dengan jelas agar kekeliruan dalam penggunaan informasi tersebut dapat dicegah.</w:t>
      </w:r>
      <w:proofErr w:type="gramEnd"/>
    </w:p>
    <w:p w:rsidR="002E16B0" w:rsidRPr="00FB7455" w:rsidRDefault="002E16B0" w:rsidP="00F42B26">
      <w:pPr>
        <w:pStyle w:val="ListParagraph"/>
        <w:numPr>
          <w:ilvl w:val="3"/>
          <w:numId w:val="4"/>
        </w:numPr>
        <w:spacing w:after="0" w:line="240" w:lineRule="auto"/>
        <w:ind w:left="567" w:hanging="283"/>
        <w:jc w:val="both"/>
        <w:rPr>
          <w:rFonts w:ascii="Times New Roman" w:hAnsi="Times New Roman" w:cs="Times New Roman"/>
          <w:sz w:val="24"/>
          <w:szCs w:val="24"/>
        </w:rPr>
      </w:pPr>
      <w:r w:rsidRPr="00FB7455">
        <w:rPr>
          <w:rFonts w:ascii="Times New Roman" w:hAnsi="Times New Roman" w:cs="Times New Roman"/>
          <w:sz w:val="24"/>
          <w:szCs w:val="24"/>
        </w:rPr>
        <w:t xml:space="preserve">Andal </w:t>
      </w:r>
    </w:p>
    <w:p w:rsidR="00234FDD" w:rsidRDefault="002E16B0" w:rsidP="00FF067F">
      <w:pPr>
        <w:pStyle w:val="ListParagraph"/>
        <w:spacing w:after="0" w:line="240" w:lineRule="auto"/>
        <w:ind w:left="567"/>
        <w:jc w:val="both"/>
        <w:rPr>
          <w:rFonts w:ascii="Times New Roman" w:hAnsi="Times New Roman" w:cs="Times New Roman"/>
          <w:sz w:val="24"/>
          <w:szCs w:val="24"/>
        </w:rPr>
      </w:pPr>
      <w:proofErr w:type="gramStart"/>
      <w:r w:rsidRPr="00FB7455">
        <w:rPr>
          <w:rFonts w:ascii="Times New Roman" w:hAnsi="Times New Roman" w:cs="Times New Roman"/>
          <w:sz w:val="24"/>
          <w:szCs w:val="24"/>
        </w:rPr>
        <w:t>Laporan keuangan dapat dikatakan andal apabila informasi–informasi yang terdapat di dalam laporan keuangan bebas dari pengertian yang menyesatkan dan kesalahan material, menyajikan setiap fakta secara, jujur, serta dapat diverifikasi.</w:t>
      </w:r>
      <w:proofErr w:type="gramEnd"/>
      <w:r w:rsidRPr="00FB7455">
        <w:rPr>
          <w:rFonts w:ascii="Times New Roman" w:hAnsi="Times New Roman" w:cs="Times New Roman"/>
          <w:sz w:val="24"/>
          <w:szCs w:val="24"/>
        </w:rPr>
        <w:t xml:space="preserve"> </w:t>
      </w:r>
      <w:proofErr w:type="gramStart"/>
      <w:r w:rsidRPr="00FB7455">
        <w:rPr>
          <w:rFonts w:ascii="Times New Roman" w:hAnsi="Times New Roman" w:cs="Times New Roman"/>
          <w:sz w:val="24"/>
          <w:szCs w:val="24"/>
        </w:rPr>
        <w:t xml:space="preserve">Informasi mungkin relevan, tetapi jika hakikat atau penyajiannya tidak dapat diandalkan maka penggunaan informasi tersebut </w:t>
      </w:r>
      <w:r w:rsidRPr="00FB7455">
        <w:rPr>
          <w:rFonts w:ascii="Times New Roman" w:hAnsi="Times New Roman" w:cs="Times New Roman"/>
          <w:sz w:val="24"/>
          <w:szCs w:val="24"/>
        </w:rPr>
        <w:lastRenderedPageBreak/>
        <w:t xml:space="preserve">secara </w:t>
      </w:r>
      <w:r w:rsidR="00E15340" w:rsidRPr="00FB7455">
        <w:rPr>
          <w:rFonts w:ascii="Times New Roman" w:hAnsi="Times New Roman" w:cs="Times New Roman"/>
          <w:sz w:val="24"/>
          <w:szCs w:val="24"/>
        </w:rPr>
        <w:t>potensial dapat menyesatkan.</w:t>
      </w:r>
      <w:proofErr w:type="gramEnd"/>
      <w:r w:rsidR="00E15340" w:rsidRPr="00FB7455">
        <w:rPr>
          <w:rFonts w:ascii="Times New Roman" w:hAnsi="Times New Roman" w:cs="Times New Roman"/>
          <w:sz w:val="24"/>
          <w:szCs w:val="24"/>
        </w:rPr>
        <w:t xml:space="preserve"> </w:t>
      </w:r>
      <w:r w:rsidR="00234FDD" w:rsidRPr="00FB7455">
        <w:rPr>
          <w:rFonts w:ascii="Times New Roman" w:hAnsi="Times New Roman" w:cs="Times New Roman"/>
          <w:sz w:val="24"/>
          <w:szCs w:val="24"/>
        </w:rPr>
        <w:t xml:space="preserve">Informasi yang andal memenuhi karakteristik sebagai </w:t>
      </w:r>
      <w:proofErr w:type="gramStart"/>
      <w:r w:rsidR="00234FDD" w:rsidRPr="00FB7455">
        <w:rPr>
          <w:rFonts w:ascii="Times New Roman" w:hAnsi="Times New Roman" w:cs="Times New Roman"/>
          <w:sz w:val="24"/>
          <w:szCs w:val="24"/>
        </w:rPr>
        <w:t>berikut :</w:t>
      </w:r>
      <w:proofErr w:type="gramEnd"/>
    </w:p>
    <w:p w:rsidR="00234FDD" w:rsidRPr="00FB7455" w:rsidRDefault="00234FDD" w:rsidP="00F42B26">
      <w:pPr>
        <w:pStyle w:val="ListParagraph"/>
        <w:numPr>
          <w:ilvl w:val="0"/>
          <w:numId w:val="8"/>
        </w:numPr>
        <w:spacing w:after="0" w:line="240" w:lineRule="auto"/>
        <w:ind w:left="1134" w:hanging="425"/>
        <w:jc w:val="both"/>
        <w:rPr>
          <w:rFonts w:ascii="Times New Roman" w:hAnsi="Times New Roman" w:cs="Times New Roman"/>
          <w:sz w:val="24"/>
          <w:szCs w:val="24"/>
        </w:rPr>
      </w:pPr>
      <w:r w:rsidRPr="00FB7455">
        <w:rPr>
          <w:rFonts w:ascii="Times New Roman" w:hAnsi="Times New Roman" w:cs="Times New Roman"/>
          <w:sz w:val="24"/>
          <w:szCs w:val="24"/>
        </w:rPr>
        <w:t xml:space="preserve">Penyajian Jujur </w:t>
      </w:r>
    </w:p>
    <w:p w:rsidR="00234FDD" w:rsidRDefault="00234FDD" w:rsidP="00FF067F">
      <w:pPr>
        <w:pStyle w:val="ListParagraph"/>
        <w:spacing w:after="0" w:line="240" w:lineRule="auto"/>
        <w:ind w:left="1134"/>
        <w:jc w:val="both"/>
        <w:rPr>
          <w:rFonts w:ascii="Times New Roman" w:hAnsi="Times New Roman" w:cs="Times New Roman"/>
          <w:sz w:val="24"/>
          <w:szCs w:val="24"/>
        </w:rPr>
      </w:pPr>
      <w:proofErr w:type="gramStart"/>
      <w:r w:rsidRPr="00FB7455">
        <w:rPr>
          <w:rFonts w:ascii="Times New Roman" w:hAnsi="Times New Roman" w:cs="Times New Roman"/>
          <w:sz w:val="24"/>
          <w:szCs w:val="24"/>
        </w:rPr>
        <w:t>Informasi menggambarkan dengan jujur transaksi serta peristiwa lainnya yang seharusnya disajikan atau yang secara wajar dapat diharapkan untuk disajikan.</w:t>
      </w:r>
      <w:proofErr w:type="gramEnd"/>
      <w:r w:rsidRPr="00FB7455">
        <w:rPr>
          <w:rFonts w:ascii="Times New Roman" w:hAnsi="Times New Roman" w:cs="Times New Roman"/>
          <w:sz w:val="24"/>
          <w:szCs w:val="24"/>
        </w:rPr>
        <w:t xml:space="preserve"> </w:t>
      </w:r>
    </w:p>
    <w:p w:rsidR="00234FDD" w:rsidRPr="00FB7455" w:rsidRDefault="00234FDD" w:rsidP="00F42B26">
      <w:pPr>
        <w:pStyle w:val="ListParagraph"/>
        <w:numPr>
          <w:ilvl w:val="0"/>
          <w:numId w:val="8"/>
        </w:numPr>
        <w:spacing w:after="0" w:line="240" w:lineRule="auto"/>
        <w:ind w:left="1134" w:hanging="425"/>
        <w:jc w:val="both"/>
        <w:rPr>
          <w:rFonts w:ascii="Times New Roman" w:hAnsi="Times New Roman" w:cs="Times New Roman"/>
          <w:sz w:val="24"/>
          <w:szCs w:val="24"/>
        </w:rPr>
      </w:pPr>
      <w:r w:rsidRPr="00FB7455">
        <w:rPr>
          <w:rFonts w:ascii="Times New Roman" w:hAnsi="Times New Roman" w:cs="Times New Roman"/>
          <w:sz w:val="24"/>
          <w:szCs w:val="24"/>
        </w:rPr>
        <w:t>Dapat Diverifikasi (</w:t>
      </w:r>
      <w:r w:rsidRPr="0041623C">
        <w:rPr>
          <w:rFonts w:ascii="Times New Roman" w:hAnsi="Times New Roman" w:cs="Times New Roman"/>
          <w:i/>
          <w:sz w:val="24"/>
          <w:szCs w:val="24"/>
        </w:rPr>
        <w:t>verifiability</w:t>
      </w:r>
      <w:r w:rsidRPr="00FB7455">
        <w:rPr>
          <w:rFonts w:ascii="Times New Roman" w:hAnsi="Times New Roman" w:cs="Times New Roman"/>
          <w:sz w:val="24"/>
          <w:szCs w:val="24"/>
        </w:rPr>
        <w:t xml:space="preserve">) </w:t>
      </w:r>
    </w:p>
    <w:p w:rsidR="00234FDD" w:rsidRPr="00FB7455" w:rsidRDefault="00234FDD" w:rsidP="00FF067F">
      <w:pPr>
        <w:pStyle w:val="ListParagraph"/>
        <w:spacing w:after="0" w:line="240" w:lineRule="auto"/>
        <w:ind w:left="1134"/>
        <w:jc w:val="both"/>
        <w:rPr>
          <w:rFonts w:ascii="Times New Roman" w:hAnsi="Times New Roman" w:cs="Times New Roman"/>
          <w:sz w:val="24"/>
          <w:szCs w:val="24"/>
        </w:rPr>
      </w:pPr>
      <w:proofErr w:type="gramStart"/>
      <w:r w:rsidRPr="00FB7455">
        <w:rPr>
          <w:rFonts w:ascii="Times New Roman" w:hAnsi="Times New Roman" w:cs="Times New Roman"/>
          <w:sz w:val="24"/>
          <w:szCs w:val="24"/>
        </w:rPr>
        <w:t>Informasi yang disajikan dalam laporan keuangan dapat diuji, dan apabila pengujian dilakukan lebih dari sekali oleh pihak yang berbeda, hasilnya tetap menunjukkan simpulan yang tidak berbeda jauh.</w:t>
      </w:r>
      <w:proofErr w:type="gramEnd"/>
      <w:r w:rsidRPr="00FB7455">
        <w:rPr>
          <w:rFonts w:ascii="Times New Roman" w:hAnsi="Times New Roman" w:cs="Times New Roman"/>
          <w:sz w:val="24"/>
          <w:szCs w:val="24"/>
        </w:rPr>
        <w:t xml:space="preserve"> </w:t>
      </w:r>
    </w:p>
    <w:p w:rsidR="00234FDD" w:rsidRPr="00FB7455" w:rsidRDefault="00234FDD" w:rsidP="00F42B26">
      <w:pPr>
        <w:pStyle w:val="ListParagraph"/>
        <w:numPr>
          <w:ilvl w:val="0"/>
          <w:numId w:val="8"/>
        </w:numPr>
        <w:spacing w:after="0" w:line="240" w:lineRule="auto"/>
        <w:ind w:left="1134" w:hanging="425"/>
        <w:jc w:val="both"/>
        <w:rPr>
          <w:rFonts w:ascii="Times New Roman" w:hAnsi="Times New Roman" w:cs="Times New Roman"/>
          <w:sz w:val="24"/>
          <w:szCs w:val="24"/>
        </w:rPr>
      </w:pPr>
      <w:r w:rsidRPr="00FB7455">
        <w:rPr>
          <w:rFonts w:ascii="Times New Roman" w:hAnsi="Times New Roman" w:cs="Times New Roman"/>
          <w:sz w:val="24"/>
          <w:szCs w:val="24"/>
        </w:rPr>
        <w:t xml:space="preserve">Netralitas </w:t>
      </w:r>
    </w:p>
    <w:p w:rsidR="00234FDD" w:rsidRDefault="00234FDD" w:rsidP="00FF067F">
      <w:pPr>
        <w:pStyle w:val="ListParagraph"/>
        <w:spacing w:after="0" w:line="240" w:lineRule="auto"/>
        <w:ind w:left="1134"/>
        <w:jc w:val="both"/>
        <w:rPr>
          <w:rFonts w:ascii="Times New Roman" w:hAnsi="Times New Roman" w:cs="Times New Roman"/>
          <w:sz w:val="24"/>
          <w:szCs w:val="24"/>
        </w:rPr>
      </w:pPr>
      <w:proofErr w:type="gramStart"/>
      <w:r w:rsidRPr="00FB7455">
        <w:rPr>
          <w:rFonts w:ascii="Times New Roman" w:hAnsi="Times New Roman" w:cs="Times New Roman"/>
          <w:sz w:val="24"/>
          <w:szCs w:val="24"/>
        </w:rPr>
        <w:t>Informasi diarahkan pada kebutuhan umum dan tidak berpihak pada kebutuhan pihak tertentu.</w:t>
      </w:r>
      <w:proofErr w:type="gramEnd"/>
    </w:p>
    <w:p w:rsidR="00E15340" w:rsidRPr="00FB7455" w:rsidRDefault="002E16B0" w:rsidP="00F42B26">
      <w:pPr>
        <w:pStyle w:val="ListParagraph"/>
        <w:numPr>
          <w:ilvl w:val="3"/>
          <w:numId w:val="4"/>
        </w:numPr>
        <w:spacing w:after="0" w:line="240" w:lineRule="auto"/>
        <w:ind w:left="567" w:hanging="283"/>
        <w:jc w:val="both"/>
        <w:rPr>
          <w:rFonts w:ascii="Times New Roman" w:hAnsi="Times New Roman" w:cs="Times New Roman"/>
          <w:sz w:val="24"/>
          <w:szCs w:val="24"/>
        </w:rPr>
      </w:pPr>
      <w:r w:rsidRPr="00FB7455">
        <w:rPr>
          <w:rFonts w:ascii="Times New Roman" w:hAnsi="Times New Roman" w:cs="Times New Roman"/>
          <w:sz w:val="24"/>
          <w:szCs w:val="24"/>
        </w:rPr>
        <w:t xml:space="preserve">Dapat Dibandingkan </w:t>
      </w:r>
    </w:p>
    <w:p w:rsidR="00E15340" w:rsidRPr="00FB7455" w:rsidRDefault="002E16B0" w:rsidP="00FF067F">
      <w:pPr>
        <w:pStyle w:val="ListParagraph"/>
        <w:spacing w:after="0" w:line="240" w:lineRule="auto"/>
        <w:ind w:left="567"/>
        <w:jc w:val="both"/>
        <w:rPr>
          <w:rFonts w:ascii="Times New Roman" w:hAnsi="Times New Roman" w:cs="Times New Roman"/>
          <w:sz w:val="24"/>
          <w:szCs w:val="24"/>
        </w:rPr>
      </w:pPr>
      <w:r w:rsidRPr="00FB7455">
        <w:rPr>
          <w:rFonts w:ascii="Times New Roman" w:hAnsi="Times New Roman" w:cs="Times New Roman"/>
          <w:sz w:val="24"/>
          <w:szCs w:val="24"/>
        </w:rPr>
        <w:t xml:space="preserve">Informasi yang termuat dalam laporan keuangan </w:t>
      </w:r>
      <w:proofErr w:type="gramStart"/>
      <w:r w:rsidRPr="00FB7455">
        <w:rPr>
          <w:rFonts w:ascii="Times New Roman" w:hAnsi="Times New Roman" w:cs="Times New Roman"/>
          <w:sz w:val="24"/>
          <w:szCs w:val="24"/>
        </w:rPr>
        <w:t>akan</w:t>
      </w:r>
      <w:proofErr w:type="gramEnd"/>
      <w:r w:rsidRPr="00FB7455">
        <w:rPr>
          <w:rFonts w:ascii="Times New Roman" w:hAnsi="Times New Roman" w:cs="Times New Roman"/>
          <w:sz w:val="24"/>
          <w:szCs w:val="24"/>
        </w:rPr>
        <w:t xml:space="preserve"> lebih berguna jika dapat dibandingkan dengan laporan keuangan periode sebelumnya atau laporan keuangan entitas pelaporan lain pada umumnya. </w:t>
      </w:r>
      <w:proofErr w:type="gramStart"/>
      <w:r w:rsidRPr="00FB7455">
        <w:rPr>
          <w:rFonts w:ascii="Times New Roman" w:hAnsi="Times New Roman" w:cs="Times New Roman"/>
          <w:sz w:val="24"/>
          <w:szCs w:val="24"/>
        </w:rPr>
        <w:t>Perbandingan dapat dilakukan secara internal dan eksternal.</w:t>
      </w:r>
      <w:proofErr w:type="gramEnd"/>
      <w:r w:rsidRPr="00FB7455">
        <w:rPr>
          <w:rFonts w:ascii="Times New Roman" w:hAnsi="Times New Roman" w:cs="Times New Roman"/>
          <w:sz w:val="24"/>
          <w:szCs w:val="24"/>
        </w:rPr>
        <w:t xml:space="preserve"> Perbandingan secara internal dapat dilakukan bila suatu entitas menerapkan kebijakan akuntansi yang </w:t>
      </w:r>
      <w:proofErr w:type="gramStart"/>
      <w:r w:rsidRPr="00FB7455">
        <w:rPr>
          <w:rFonts w:ascii="Times New Roman" w:hAnsi="Times New Roman" w:cs="Times New Roman"/>
          <w:sz w:val="24"/>
          <w:szCs w:val="24"/>
        </w:rPr>
        <w:t>sama</w:t>
      </w:r>
      <w:proofErr w:type="gramEnd"/>
      <w:r w:rsidRPr="00FB7455">
        <w:rPr>
          <w:rFonts w:ascii="Times New Roman" w:hAnsi="Times New Roman" w:cs="Times New Roman"/>
          <w:sz w:val="24"/>
          <w:szCs w:val="24"/>
        </w:rPr>
        <w:t xml:space="preserve"> dari tahun ketahun. Perbandingan secara eksternal dapat dilakukan bila entitas yang diperbandingkan menerapkan kebijakan akuntansi yang </w:t>
      </w:r>
      <w:proofErr w:type="gramStart"/>
      <w:r w:rsidRPr="00FB7455">
        <w:rPr>
          <w:rFonts w:ascii="Times New Roman" w:hAnsi="Times New Roman" w:cs="Times New Roman"/>
          <w:sz w:val="24"/>
          <w:szCs w:val="24"/>
        </w:rPr>
        <w:t>sama</w:t>
      </w:r>
      <w:proofErr w:type="gramEnd"/>
      <w:r w:rsidRPr="00FB7455">
        <w:rPr>
          <w:rFonts w:ascii="Times New Roman" w:hAnsi="Times New Roman" w:cs="Times New Roman"/>
          <w:sz w:val="24"/>
          <w:szCs w:val="24"/>
        </w:rPr>
        <w:t xml:space="preserve">. Apabila entitas pemerintah </w:t>
      </w:r>
      <w:proofErr w:type="gramStart"/>
      <w:r w:rsidRPr="00FB7455">
        <w:rPr>
          <w:rFonts w:ascii="Times New Roman" w:hAnsi="Times New Roman" w:cs="Times New Roman"/>
          <w:sz w:val="24"/>
          <w:szCs w:val="24"/>
        </w:rPr>
        <w:t>akan</w:t>
      </w:r>
      <w:proofErr w:type="gramEnd"/>
      <w:r w:rsidR="00E15340" w:rsidRPr="00FB7455">
        <w:rPr>
          <w:rFonts w:ascii="Times New Roman" w:hAnsi="Times New Roman" w:cs="Times New Roman"/>
          <w:sz w:val="24"/>
          <w:szCs w:val="24"/>
        </w:rPr>
        <w:t xml:space="preserve"> </w:t>
      </w:r>
      <w:r w:rsidRPr="00FB7455">
        <w:rPr>
          <w:rFonts w:ascii="Times New Roman" w:hAnsi="Times New Roman" w:cs="Times New Roman"/>
          <w:sz w:val="24"/>
          <w:szCs w:val="24"/>
        </w:rPr>
        <w:t>menerapkan kebijakan akuntansi yang lebih baik daripada kebijakan akuntansi yang sekarang diterapkan, perubahan tersebut diungkapkan pada p</w:t>
      </w:r>
      <w:r w:rsidR="00E15340" w:rsidRPr="00FB7455">
        <w:rPr>
          <w:rFonts w:ascii="Times New Roman" w:hAnsi="Times New Roman" w:cs="Times New Roman"/>
          <w:sz w:val="24"/>
          <w:szCs w:val="24"/>
        </w:rPr>
        <w:t xml:space="preserve">eriode terjadinya perubahan. </w:t>
      </w:r>
    </w:p>
    <w:p w:rsidR="00E15340" w:rsidRPr="00FB7455" w:rsidRDefault="002E16B0" w:rsidP="00F42B26">
      <w:pPr>
        <w:pStyle w:val="ListParagraph"/>
        <w:numPr>
          <w:ilvl w:val="3"/>
          <w:numId w:val="4"/>
        </w:numPr>
        <w:spacing w:after="0" w:line="240" w:lineRule="auto"/>
        <w:ind w:left="567" w:hanging="283"/>
        <w:jc w:val="both"/>
        <w:rPr>
          <w:rFonts w:ascii="Times New Roman" w:hAnsi="Times New Roman" w:cs="Times New Roman"/>
          <w:sz w:val="24"/>
          <w:szCs w:val="24"/>
        </w:rPr>
      </w:pPr>
      <w:r w:rsidRPr="00FB7455">
        <w:rPr>
          <w:rFonts w:ascii="Times New Roman" w:hAnsi="Times New Roman" w:cs="Times New Roman"/>
          <w:sz w:val="24"/>
          <w:szCs w:val="24"/>
        </w:rPr>
        <w:t xml:space="preserve">Dapat Dipahami </w:t>
      </w:r>
    </w:p>
    <w:p w:rsidR="002E16B0" w:rsidRDefault="002E16B0" w:rsidP="00FF067F">
      <w:pPr>
        <w:pStyle w:val="ListParagraph"/>
        <w:spacing w:after="0" w:line="240" w:lineRule="auto"/>
        <w:ind w:left="567"/>
        <w:jc w:val="both"/>
        <w:rPr>
          <w:rFonts w:ascii="Times New Roman" w:hAnsi="Times New Roman" w:cs="Times New Roman"/>
          <w:sz w:val="24"/>
          <w:szCs w:val="24"/>
        </w:rPr>
      </w:pPr>
      <w:r w:rsidRPr="00FB7455">
        <w:rPr>
          <w:rFonts w:ascii="Times New Roman" w:hAnsi="Times New Roman" w:cs="Times New Roman"/>
          <w:sz w:val="24"/>
          <w:szCs w:val="24"/>
        </w:rPr>
        <w:t>Informasi yang disajikan dalam laporan keuangan dapat dipahami oleh pengguna dan dinyatakan dalam bentuk serta istilah yang disesuaikan dengan batas pemahaman para pengguna Untuk itu, pengguna diasumsikan memiliki pengetahuan yang memadai atas kegiatan dan lingkungan operasi entitas pelaporan, serta adanya kemauan pengguna untuk mempelajari informasi yang dimaksud.</w:t>
      </w:r>
    </w:p>
    <w:p w:rsidR="00EF57AF" w:rsidRPr="00A67A4F" w:rsidRDefault="00EF57AF" w:rsidP="00FF067F">
      <w:pPr>
        <w:pStyle w:val="ListParagraph"/>
        <w:spacing w:after="0" w:line="240" w:lineRule="auto"/>
        <w:ind w:left="567"/>
        <w:jc w:val="both"/>
        <w:rPr>
          <w:rFonts w:ascii="Times New Roman" w:hAnsi="Times New Roman" w:cs="Times New Roman"/>
          <w:sz w:val="20"/>
          <w:szCs w:val="24"/>
        </w:rPr>
      </w:pPr>
    </w:p>
    <w:p w:rsidR="001D244E" w:rsidRPr="00DB6DB0" w:rsidRDefault="001D244E" w:rsidP="00DB6DB0">
      <w:pPr>
        <w:pStyle w:val="ListParagraph"/>
        <w:numPr>
          <w:ilvl w:val="2"/>
          <w:numId w:val="1"/>
        </w:numPr>
        <w:spacing w:after="0" w:line="360" w:lineRule="auto"/>
        <w:ind w:left="567" w:hanging="567"/>
        <w:jc w:val="both"/>
        <w:rPr>
          <w:rFonts w:ascii="Times New Roman" w:hAnsi="Times New Roman" w:cs="Times New Roman"/>
          <w:b/>
          <w:sz w:val="24"/>
          <w:szCs w:val="24"/>
        </w:rPr>
      </w:pPr>
      <w:r w:rsidRPr="00DB6DB0">
        <w:rPr>
          <w:rFonts w:ascii="Times New Roman" w:hAnsi="Times New Roman" w:cs="Times New Roman"/>
          <w:b/>
          <w:sz w:val="24"/>
          <w:szCs w:val="24"/>
        </w:rPr>
        <w:t>Badan Layanan Umum (BLU)/Badan Layanan Umum Daerah (BLUD)</w:t>
      </w:r>
    </w:p>
    <w:p w:rsidR="009B0B00" w:rsidRPr="00DB6DB0" w:rsidRDefault="001D244E" w:rsidP="00DB6DB0">
      <w:pPr>
        <w:pStyle w:val="ListParagraph"/>
        <w:numPr>
          <w:ilvl w:val="3"/>
          <w:numId w:val="1"/>
        </w:numPr>
        <w:spacing w:after="0" w:line="360" w:lineRule="auto"/>
        <w:ind w:left="709" w:hanging="709"/>
        <w:jc w:val="both"/>
        <w:rPr>
          <w:rFonts w:ascii="Times New Roman" w:hAnsi="Times New Roman" w:cs="Times New Roman"/>
          <w:b/>
          <w:sz w:val="24"/>
          <w:szCs w:val="24"/>
        </w:rPr>
      </w:pPr>
      <w:r w:rsidRPr="00DB6DB0">
        <w:rPr>
          <w:rFonts w:ascii="Times New Roman" w:hAnsi="Times New Roman" w:cs="Times New Roman"/>
          <w:b/>
          <w:sz w:val="24"/>
          <w:szCs w:val="24"/>
        </w:rPr>
        <w:t>Pengertian BLU/BLUD</w:t>
      </w:r>
    </w:p>
    <w:p w:rsidR="002D1B38" w:rsidRDefault="002D1B38" w:rsidP="00A21CB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Definisi BLU m</w:t>
      </w:r>
      <w:r w:rsidR="008F48CF" w:rsidRPr="00FB7455">
        <w:rPr>
          <w:rFonts w:ascii="Times New Roman" w:hAnsi="Times New Roman" w:cs="Times New Roman"/>
          <w:sz w:val="24"/>
          <w:szCs w:val="24"/>
        </w:rPr>
        <w:t>enurut Peraturan Menteri Keuangan Republik Indonesia Nomor 220 tahun 2016 pasal 1</w:t>
      </w:r>
      <w:r>
        <w:rPr>
          <w:rFonts w:ascii="Times New Roman" w:hAnsi="Times New Roman" w:cs="Times New Roman"/>
          <w:sz w:val="24"/>
          <w:szCs w:val="24"/>
        </w:rPr>
        <w:t xml:space="preserve"> yaitu</w:t>
      </w:r>
      <w:r w:rsidR="008F48CF" w:rsidRPr="00FB7455">
        <w:rPr>
          <w:rFonts w:ascii="Times New Roman" w:hAnsi="Times New Roman" w:cs="Times New Roman"/>
          <w:sz w:val="24"/>
          <w:szCs w:val="24"/>
        </w:rPr>
        <w:t xml:space="preserve"> </w:t>
      </w:r>
    </w:p>
    <w:p w:rsidR="008F48CF" w:rsidRDefault="008F48CF" w:rsidP="00A21CB3">
      <w:pPr>
        <w:spacing w:after="0" w:line="240" w:lineRule="auto"/>
        <w:ind w:left="709"/>
        <w:jc w:val="both"/>
        <w:rPr>
          <w:rFonts w:ascii="Times New Roman" w:hAnsi="Times New Roman" w:cs="Times New Roman"/>
          <w:sz w:val="24"/>
          <w:szCs w:val="24"/>
        </w:rPr>
      </w:pPr>
      <w:proofErr w:type="gramStart"/>
      <w:r w:rsidRPr="00FB7455">
        <w:rPr>
          <w:rFonts w:ascii="Times New Roman" w:hAnsi="Times New Roman" w:cs="Times New Roman"/>
          <w:sz w:val="24"/>
          <w:szCs w:val="24"/>
        </w:rPr>
        <w:t>Badan Layanan Umum (BLU) adalah instansi di lingkungan Pemerintah yang dibentuk untuk memberikan pelayanan kepada masyarakat berupa penyediaan barang dan/ atau jasa yang dijual tanpa mengutamakan mencari keuntungan dan dalam melakukan kegiatannya didasarkan pada prinsip efisiensi dan produktivitas.</w:t>
      </w:r>
      <w:proofErr w:type="gramEnd"/>
    </w:p>
    <w:p w:rsidR="002D1B38" w:rsidRPr="002D1B38" w:rsidRDefault="002D1B38" w:rsidP="002D1B38">
      <w:pPr>
        <w:spacing w:after="0" w:line="240" w:lineRule="auto"/>
        <w:ind w:firstLine="375"/>
        <w:jc w:val="both"/>
        <w:rPr>
          <w:rFonts w:ascii="Times New Roman" w:hAnsi="Times New Roman" w:cs="Times New Roman"/>
          <w:sz w:val="14"/>
          <w:szCs w:val="24"/>
        </w:rPr>
      </w:pPr>
    </w:p>
    <w:p w:rsidR="00552053" w:rsidRDefault="00552053" w:rsidP="004C27D4">
      <w:pPr>
        <w:spacing w:after="0" w:line="336" w:lineRule="auto"/>
        <w:ind w:firstLine="374"/>
        <w:jc w:val="both"/>
        <w:rPr>
          <w:rFonts w:ascii="Times New Roman" w:hAnsi="Times New Roman" w:cs="Times New Roman"/>
          <w:sz w:val="24"/>
          <w:szCs w:val="24"/>
        </w:rPr>
      </w:pPr>
    </w:p>
    <w:p w:rsidR="00552053" w:rsidRDefault="00552053" w:rsidP="004C27D4">
      <w:pPr>
        <w:spacing w:after="0" w:line="336" w:lineRule="auto"/>
        <w:ind w:firstLine="374"/>
        <w:jc w:val="both"/>
        <w:rPr>
          <w:rFonts w:ascii="Times New Roman" w:hAnsi="Times New Roman" w:cs="Times New Roman"/>
          <w:sz w:val="24"/>
          <w:szCs w:val="24"/>
        </w:rPr>
      </w:pPr>
    </w:p>
    <w:p w:rsidR="008F48CF" w:rsidRDefault="008F48CF" w:rsidP="004C27D4">
      <w:pPr>
        <w:spacing w:after="0" w:line="336" w:lineRule="auto"/>
        <w:ind w:firstLine="374"/>
        <w:jc w:val="both"/>
        <w:rPr>
          <w:rFonts w:ascii="Times New Roman" w:hAnsi="Times New Roman" w:cs="Times New Roman"/>
          <w:sz w:val="24"/>
          <w:szCs w:val="24"/>
        </w:rPr>
      </w:pPr>
      <w:r w:rsidRPr="00FB7455">
        <w:rPr>
          <w:rFonts w:ascii="Times New Roman" w:hAnsi="Times New Roman" w:cs="Times New Roman"/>
          <w:sz w:val="24"/>
          <w:szCs w:val="24"/>
        </w:rPr>
        <w:lastRenderedPageBreak/>
        <w:t>Laporan Keuangan BLU adalah bentuk pertanggungjawaban BLU yang disajikan dalam bentuk Laporan Realisasi Anggaran, Laporan Perubahan Saldo Anggaran Lebih, Neraca, Laporan Operasional, Laporan Arus Kas, Laporan Perubahan Ekuitas da</w:t>
      </w:r>
      <w:r w:rsidR="002D1B38">
        <w:rPr>
          <w:rFonts w:ascii="Times New Roman" w:hAnsi="Times New Roman" w:cs="Times New Roman"/>
          <w:sz w:val="24"/>
          <w:szCs w:val="24"/>
        </w:rPr>
        <w:t>n Catatan atas Laporan Keuangan.</w:t>
      </w:r>
    </w:p>
    <w:p w:rsidR="00E543AF" w:rsidRPr="004637B3" w:rsidRDefault="00E543AF" w:rsidP="00E543AF">
      <w:pPr>
        <w:pStyle w:val="ListParagraph"/>
        <w:spacing w:after="0" w:line="240" w:lineRule="auto"/>
        <w:ind w:left="993"/>
        <w:jc w:val="both"/>
        <w:rPr>
          <w:rFonts w:ascii="Times New Roman" w:hAnsi="Times New Roman" w:cs="Times New Roman"/>
          <w:sz w:val="2"/>
          <w:szCs w:val="24"/>
        </w:rPr>
      </w:pPr>
    </w:p>
    <w:p w:rsidR="00A22F98" w:rsidRPr="00DB6DB0" w:rsidRDefault="00A22F98" w:rsidP="00DB6DB0">
      <w:pPr>
        <w:pStyle w:val="ListParagraph"/>
        <w:numPr>
          <w:ilvl w:val="3"/>
          <w:numId w:val="1"/>
        </w:numPr>
        <w:spacing w:after="0" w:line="360" w:lineRule="auto"/>
        <w:ind w:left="709" w:hanging="709"/>
        <w:jc w:val="both"/>
        <w:rPr>
          <w:rFonts w:ascii="Times New Roman" w:hAnsi="Times New Roman" w:cs="Times New Roman"/>
          <w:b/>
          <w:sz w:val="24"/>
          <w:szCs w:val="24"/>
        </w:rPr>
      </w:pPr>
      <w:r w:rsidRPr="00DB6DB0">
        <w:rPr>
          <w:rFonts w:ascii="Times New Roman" w:hAnsi="Times New Roman" w:cs="Times New Roman"/>
          <w:b/>
          <w:sz w:val="24"/>
          <w:szCs w:val="24"/>
        </w:rPr>
        <w:t>Pola Pengelolaan Keuangan BLU/BLUD</w:t>
      </w:r>
    </w:p>
    <w:p w:rsidR="00D13698" w:rsidRPr="00D13698" w:rsidRDefault="00D13698" w:rsidP="00D13698">
      <w:pPr>
        <w:pStyle w:val="ListParagraph"/>
        <w:spacing w:after="0" w:line="360" w:lineRule="auto"/>
        <w:ind w:left="0" w:firstLine="567"/>
        <w:jc w:val="both"/>
        <w:rPr>
          <w:rFonts w:ascii="Times New Roman" w:hAnsi="Times New Roman" w:cs="Times New Roman"/>
          <w:sz w:val="24"/>
          <w:szCs w:val="24"/>
        </w:rPr>
      </w:pPr>
      <w:proofErr w:type="gramStart"/>
      <w:r w:rsidRPr="00D13698">
        <w:rPr>
          <w:rFonts w:ascii="Times New Roman" w:hAnsi="Times New Roman" w:cs="Times New Roman"/>
          <w:sz w:val="24"/>
          <w:szCs w:val="24"/>
        </w:rPr>
        <w:t>Setiap unit kerja pemerintahan badan layanan umum dalam hal pengelolaan keuangan mengacu pada Peraturan Pemerintah Nomor 23 Tahun 2005 tentang Pengelolaan Keuangan Badan Layanan Umum.</w:t>
      </w:r>
      <w:proofErr w:type="gramEnd"/>
      <w:r w:rsidRPr="00D13698">
        <w:rPr>
          <w:rFonts w:ascii="Times New Roman" w:hAnsi="Times New Roman" w:cs="Times New Roman"/>
          <w:sz w:val="24"/>
          <w:szCs w:val="24"/>
        </w:rPr>
        <w:t xml:space="preserve"> Menurut PP No. 23 Tahun 2005 Pasal 1 Ayat 2 menyatakan: </w:t>
      </w:r>
    </w:p>
    <w:p w:rsidR="00D13698" w:rsidRPr="00D13698" w:rsidRDefault="00D13698" w:rsidP="00D13698">
      <w:pPr>
        <w:pStyle w:val="ListParagraph"/>
        <w:spacing w:after="0" w:line="240" w:lineRule="auto"/>
        <w:ind w:left="567"/>
        <w:jc w:val="both"/>
        <w:rPr>
          <w:rFonts w:ascii="Times New Roman" w:hAnsi="Times New Roman" w:cs="Times New Roman"/>
          <w:sz w:val="24"/>
          <w:szCs w:val="24"/>
        </w:rPr>
      </w:pPr>
      <w:r w:rsidRPr="00D13698">
        <w:rPr>
          <w:rFonts w:ascii="Times New Roman" w:hAnsi="Times New Roman" w:cs="Times New Roman"/>
          <w:sz w:val="24"/>
          <w:szCs w:val="24"/>
        </w:rPr>
        <w:t>Pola Pengelolaan Keuangan Badan Layanan Umum, yang selanjutnya disebut PPK-BLU, adalah pola pengelolaan keuangan yang memberikan fleksibilitas berupa keleluasaan untuk menerapkan praktek-praktek bisnis yang sehat untuk meningkatkan pelayanan kepada masyarakat dalam rangka memajukan kesejahteraan umum dan mencerdaskan kehidupan bangsa, sebagaimana diatur dalam Peraturan Pemerintah ini, sebagai pengecualian dari ketentuan pengelolaan keuangan negara pada umumnya.</w:t>
      </w:r>
    </w:p>
    <w:p w:rsidR="00D13698" w:rsidRPr="00D13698" w:rsidRDefault="00D13698" w:rsidP="00FB7455">
      <w:pPr>
        <w:pStyle w:val="ListParagraph"/>
        <w:spacing w:after="0" w:line="360" w:lineRule="auto"/>
        <w:ind w:left="0" w:firstLine="567"/>
        <w:jc w:val="both"/>
        <w:rPr>
          <w:rFonts w:ascii="Times New Roman" w:hAnsi="Times New Roman" w:cs="Times New Roman"/>
          <w:sz w:val="16"/>
          <w:szCs w:val="24"/>
        </w:rPr>
      </w:pPr>
    </w:p>
    <w:p w:rsidR="00A22F98" w:rsidRPr="00FB7455" w:rsidRDefault="00FD7E03" w:rsidP="00DB6DB0">
      <w:pPr>
        <w:pStyle w:val="ListParagraph"/>
        <w:spacing w:after="0" w:line="360" w:lineRule="auto"/>
        <w:ind w:left="0" w:firstLine="567"/>
        <w:jc w:val="both"/>
        <w:rPr>
          <w:rFonts w:ascii="Times New Roman" w:hAnsi="Times New Roman" w:cs="Times New Roman"/>
          <w:sz w:val="24"/>
          <w:szCs w:val="24"/>
        </w:rPr>
      </w:pPr>
      <w:r w:rsidRPr="00FB7455">
        <w:rPr>
          <w:rFonts w:ascii="Times New Roman" w:hAnsi="Times New Roman" w:cs="Times New Roman"/>
          <w:sz w:val="24"/>
          <w:szCs w:val="24"/>
        </w:rPr>
        <w:t>Bentuk  keistimewaan  dalam  hal  fleksibilitas  pengelolaan  keuangan yang  dimiliki  BLU antara  lain  (Direktorat  Pembinaan  Pengelola</w:t>
      </w:r>
      <w:r w:rsidR="00BE0D4A">
        <w:rPr>
          <w:rFonts w:ascii="Times New Roman" w:hAnsi="Times New Roman" w:cs="Times New Roman"/>
          <w:sz w:val="24"/>
          <w:szCs w:val="24"/>
        </w:rPr>
        <w:t>an  Keuangan  BLU, 2010</w:t>
      </w:r>
      <w:r w:rsidR="00A22F98" w:rsidRPr="00FB7455">
        <w:rPr>
          <w:rFonts w:ascii="Times New Roman" w:hAnsi="Times New Roman" w:cs="Times New Roman"/>
          <w:sz w:val="24"/>
          <w:szCs w:val="24"/>
        </w:rPr>
        <w:t xml:space="preserve">: </w:t>
      </w:r>
    </w:p>
    <w:p w:rsidR="00A22F98" w:rsidRPr="00FB7455" w:rsidRDefault="00FD7E03" w:rsidP="00F42B26">
      <w:pPr>
        <w:pStyle w:val="ListParagraph"/>
        <w:numPr>
          <w:ilvl w:val="0"/>
          <w:numId w:val="10"/>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Pendapatan operasional dapat digunakan langsung sesuai Rencana Bisnis dan Anggaran  tanpa  terlebih  dahulu  disetorkan  ke  rekening  kas  negara,  namun seluruh pendapatan tersebut merupakan PNBP yang wajib dilaporkan dalam Lap</w:t>
      </w:r>
      <w:r w:rsidR="00A22F98" w:rsidRPr="00FB7455">
        <w:rPr>
          <w:rFonts w:ascii="Times New Roman" w:hAnsi="Times New Roman" w:cs="Times New Roman"/>
          <w:sz w:val="24"/>
          <w:szCs w:val="24"/>
        </w:rPr>
        <w:t xml:space="preserve">oran Realisasi Anggaran. </w:t>
      </w:r>
    </w:p>
    <w:p w:rsidR="00A22F98" w:rsidRPr="00FB7455" w:rsidRDefault="00FD7E03" w:rsidP="00F42B26">
      <w:pPr>
        <w:pStyle w:val="ListParagraph"/>
        <w:numPr>
          <w:ilvl w:val="0"/>
          <w:numId w:val="10"/>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Anggaran belanja BLU merupakan anggaran fleksibel berdasarkan kesetaraan antara volume kegiatan pelayanan dengan jumlah pengeluaran, belanja dapat bertambah/berkurang dari yang dianggarkan sepanjang pendapatan terkait bertambah atau berkurang, setidaknya proporsional. </w:t>
      </w:r>
    </w:p>
    <w:p w:rsidR="00A22F98" w:rsidRPr="00FB7455" w:rsidRDefault="00FD7E03" w:rsidP="00F42B26">
      <w:pPr>
        <w:pStyle w:val="ListParagraph"/>
        <w:numPr>
          <w:ilvl w:val="0"/>
          <w:numId w:val="10"/>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Dalam rangka pengelolaan kas BLU dapat merencanakan penerimaan dan </w:t>
      </w:r>
      <w:proofErr w:type="gramStart"/>
      <w:r w:rsidRPr="00FB7455">
        <w:rPr>
          <w:rFonts w:ascii="Times New Roman" w:hAnsi="Times New Roman" w:cs="Times New Roman"/>
          <w:sz w:val="24"/>
          <w:szCs w:val="24"/>
        </w:rPr>
        <w:t>pengeluaran  kas</w:t>
      </w:r>
      <w:proofErr w:type="gramEnd"/>
      <w:r w:rsidRPr="00FB7455">
        <w:rPr>
          <w:rFonts w:ascii="Times New Roman" w:hAnsi="Times New Roman" w:cs="Times New Roman"/>
          <w:sz w:val="24"/>
          <w:szCs w:val="24"/>
        </w:rPr>
        <w:t xml:space="preserve">, melakukan pemungutan/tagihan,  menyimpan  kas dan mengelola rekening bank, melakukan pembayaran, mendapatkan sumber dana untuk menutup defisit jangka pendek, dan memanfaatkan kas yang menganggur (idle cash) jangka pendek untuk memperoleh tambahan pendapatan. </w:t>
      </w:r>
    </w:p>
    <w:p w:rsidR="00A846C4" w:rsidRPr="00A846C4" w:rsidRDefault="00FD7E03" w:rsidP="00F42B26">
      <w:pPr>
        <w:pStyle w:val="ListParagraph"/>
        <w:numPr>
          <w:ilvl w:val="0"/>
          <w:numId w:val="10"/>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BLU dapat mengelola piutang dan utang sepanjang dikelola dan diselesaikan secara tertib, efisien, ekonomis, transparan, dan bertanggungjawab serta memberikan nilai tambah sesuai praktik bisnis yang sehat.</w:t>
      </w:r>
    </w:p>
    <w:p w:rsidR="00A22F98" w:rsidRPr="00FB7455" w:rsidRDefault="00FD7E03" w:rsidP="00F42B26">
      <w:pPr>
        <w:pStyle w:val="ListParagraph"/>
        <w:numPr>
          <w:ilvl w:val="0"/>
          <w:numId w:val="10"/>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BLU dapat melakukan investasi jangka pendek maupun jangka panjang. </w:t>
      </w:r>
    </w:p>
    <w:p w:rsidR="00A22F98" w:rsidRPr="00FB7455" w:rsidRDefault="00FD7E03" w:rsidP="00F42B26">
      <w:pPr>
        <w:pStyle w:val="ListParagraph"/>
        <w:numPr>
          <w:ilvl w:val="0"/>
          <w:numId w:val="10"/>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lastRenderedPageBreak/>
        <w:t>Pengadaan barang dan jasa BLU yang sumber dananya berasal dari pendapatan operasional, hibah tidak terikat, hasil kerjasama dengan pihak lainnya dapat dilaksanakan berdasarkan ketentuan pengadaan barang/jasa yang ditetapkan pimpinan BLU.</w:t>
      </w:r>
    </w:p>
    <w:p w:rsidR="00A22F98" w:rsidRPr="00FB7455" w:rsidRDefault="00FD7E03" w:rsidP="00F42B26">
      <w:pPr>
        <w:pStyle w:val="ListParagraph"/>
        <w:numPr>
          <w:ilvl w:val="0"/>
          <w:numId w:val="10"/>
        </w:numPr>
        <w:spacing w:after="0" w:line="240" w:lineRule="auto"/>
        <w:ind w:left="851" w:hanging="284"/>
        <w:jc w:val="both"/>
        <w:rPr>
          <w:rFonts w:ascii="Times New Roman" w:hAnsi="Times New Roman" w:cs="Times New Roman"/>
          <w:sz w:val="24"/>
          <w:szCs w:val="24"/>
        </w:rPr>
      </w:pPr>
      <w:proofErr w:type="gramStart"/>
      <w:r w:rsidRPr="00FB7455">
        <w:rPr>
          <w:rFonts w:ascii="Times New Roman" w:hAnsi="Times New Roman" w:cs="Times New Roman"/>
          <w:sz w:val="24"/>
          <w:szCs w:val="24"/>
        </w:rPr>
        <w:t>BLU  dapat</w:t>
      </w:r>
      <w:proofErr w:type="gramEnd"/>
      <w:r w:rsidRPr="00FB7455">
        <w:rPr>
          <w:rFonts w:ascii="Times New Roman" w:hAnsi="Times New Roman" w:cs="Times New Roman"/>
          <w:sz w:val="24"/>
          <w:szCs w:val="24"/>
        </w:rPr>
        <w:t xml:space="preserve">  mengembangkan  kebijakan,  sistem,  dan  prosedur pengelolaan keuangan. </w:t>
      </w:r>
    </w:p>
    <w:p w:rsidR="00A22F98" w:rsidRPr="00FB7455" w:rsidRDefault="00FD7E03" w:rsidP="00F42B26">
      <w:pPr>
        <w:pStyle w:val="ListParagraph"/>
        <w:numPr>
          <w:ilvl w:val="0"/>
          <w:numId w:val="10"/>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BLU dapat memperkerjakan tenaga profesional non PNS. </w:t>
      </w:r>
    </w:p>
    <w:p w:rsidR="008F48CF" w:rsidRDefault="00FD7E03" w:rsidP="00F42B26">
      <w:pPr>
        <w:pStyle w:val="ListParagraph"/>
        <w:numPr>
          <w:ilvl w:val="0"/>
          <w:numId w:val="10"/>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Pejabat pengelola, dewan </w:t>
      </w:r>
      <w:proofErr w:type="gramStart"/>
      <w:r w:rsidRPr="00FB7455">
        <w:rPr>
          <w:rFonts w:ascii="Times New Roman" w:hAnsi="Times New Roman" w:cs="Times New Roman"/>
          <w:sz w:val="24"/>
          <w:szCs w:val="24"/>
        </w:rPr>
        <w:t>pengawas  dan</w:t>
      </w:r>
      <w:proofErr w:type="gramEnd"/>
      <w:r w:rsidRPr="00FB7455">
        <w:rPr>
          <w:rFonts w:ascii="Times New Roman" w:hAnsi="Times New Roman" w:cs="Times New Roman"/>
          <w:sz w:val="24"/>
          <w:szCs w:val="24"/>
        </w:rPr>
        <w:t xml:space="preserve"> pegawai dapat diberikan  remunerasi berdasarkan  tingkat tanggung jawab dan tuntutan profesionalisme  yang diperlukan. Tidak semua instansi  pemerintah  mendapatkan  peluang untuk menjadi BLU, karena   kesempatan   tersebut   secara   khusus   hanya   disediakan   bagi   satuan   kerja pemerintah   yang   melaksanakan    tugas   operasional   pelayanan   publik   dibidang penyediaan barang dan jasa seperti rumah sakit, lembaga pendidikan, pelayanan lisensi, instansi yang mengelola wilayah atau suatu kawasan seperti kawasan ekonomi terpadu, dan instansi yang mengelola dana khusus seperti dana UKM dan dana bergulir. </w:t>
      </w:r>
    </w:p>
    <w:p w:rsidR="006C343A" w:rsidRDefault="006C343A" w:rsidP="006C343A">
      <w:pPr>
        <w:spacing w:after="0" w:line="240" w:lineRule="auto"/>
        <w:jc w:val="both"/>
        <w:rPr>
          <w:rFonts w:ascii="Times New Roman" w:hAnsi="Times New Roman" w:cs="Times New Roman"/>
          <w:sz w:val="24"/>
          <w:szCs w:val="24"/>
        </w:rPr>
      </w:pPr>
    </w:p>
    <w:p w:rsidR="008F48CF" w:rsidRPr="00DB6DB0" w:rsidRDefault="008F48CF" w:rsidP="00DB6DB0">
      <w:pPr>
        <w:pStyle w:val="ListParagraph"/>
        <w:numPr>
          <w:ilvl w:val="3"/>
          <w:numId w:val="1"/>
        </w:numPr>
        <w:spacing w:after="0" w:line="360" w:lineRule="auto"/>
        <w:ind w:left="709" w:hanging="709"/>
        <w:jc w:val="both"/>
        <w:rPr>
          <w:rFonts w:ascii="Times New Roman" w:hAnsi="Times New Roman" w:cs="Times New Roman"/>
          <w:b/>
          <w:sz w:val="24"/>
          <w:szCs w:val="24"/>
        </w:rPr>
      </w:pPr>
      <w:r w:rsidRPr="00DB6DB0">
        <w:rPr>
          <w:rFonts w:ascii="Times New Roman" w:hAnsi="Times New Roman" w:cs="Times New Roman"/>
          <w:b/>
          <w:sz w:val="24"/>
          <w:szCs w:val="24"/>
        </w:rPr>
        <w:t>Tujuan Laporan Keuangan BLU/BLUD</w:t>
      </w:r>
    </w:p>
    <w:p w:rsidR="009A6579" w:rsidRDefault="008F48CF" w:rsidP="00D13698">
      <w:pPr>
        <w:spacing w:after="0" w:line="360" w:lineRule="auto"/>
        <w:ind w:firstLine="567"/>
        <w:jc w:val="both"/>
        <w:rPr>
          <w:rFonts w:ascii="Times New Roman" w:hAnsi="Times New Roman" w:cs="Times New Roman"/>
          <w:sz w:val="24"/>
          <w:szCs w:val="24"/>
        </w:rPr>
      </w:pPr>
      <w:r w:rsidRPr="00FB7455">
        <w:rPr>
          <w:rFonts w:ascii="Times New Roman" w:hAnsi="Times New Roman" w:cs="Times New Roman"/>
          <w:sz w:val="24"/>
          <w:szCs w:val="24"/>
        </w:rPr>
        <w:t xml:space="preserve">Laporan keuangan BLU/BLUD merupakan laporan yang terstruktur mengenai posisi keuangan dan transaksi-transaksi yang </w:t>
      </w:r>
      <w:proofErr w:type="gramStart"/>
      <w:r w:rsidRPr="00FB7455">
        <w:rPr>
          <w:rFonts w:ascii="Times New Roman" w:hAnsi="Times New Roman" w:cs="Times New Roman"/>
          <w:sz w:val="24"/>
          <w:szCs w:val="24"/>
        </w:rPr>
        <w:t>dilakukan  oleh</w:t>
      </w:r>
      <w:proofErr w:type="gramEnd"/>
      <w:r w:rsidRPr="00FB7455">
        <w:rPr>
          <w:rFonts w:ascii="Times New Roman" w:hAnsi="Times New Roman" w:cs="Times New Roman"/>
          <w:sz w:val="24"/>
          <w:szCs w:val="24"/>
        </w:rPr>
        <w:t xml:space="preserve"> BLU/BLUD. Tujuan umum laporan keuangan BLU</w:t>
      </w:r>
      <w:r w:rsidR="00A846C4" w:rsidRPr="00FB7455">
        <w:rPr>
          <w:rFonts w:ascii="Times New Roman" w:hAnsi="Times New Roman" w:cs="Times New Roman"/>
          <w:sz w:val="24"/>
          <w:szCs w:val="24"/>
        </w:rPr>
        <w:t xml:space="preserve">/BLUD  </w:t>
      </w:r>
      <w:r w:rsidRPr="00FB7455">
        <w:rPr>
          <w:rFonts w:ascii="Times New Roman" w:hAnsi="Times New Roman" w:cs="Times New Roman"/>
          <w:sz w:val="24"/>
          <w:szCs w:val="24"/>
        </w:rPr>
        <w:t xml:space="preserve">adalah menyajikan  informasi mengenai posisi keuangan, realisasi anggaran, saldo  anggaran lebih, arus kas, hasil operasi, dan perubahan ekuitas BLU/BLUD  yang bermanfaat bagi para pengguna dalam membuat dan  mengevaluasi keputusan mengenai alokasi sumber daya. </w:t>
      </w:r>
      <w:r w:rsidR="009A6579">
        <w:rPr>
          <w:rFonts w:ascii="Times New Roman" w:hAnsi="Times New Roman" w:cs="Times New Roman"/>
          <w:sz w:val="24"/>
          <w:szCs w:val="24"/>
        </w:rPr>
        <w:t xml:space="preserve">Berdasarkan PSAP 13,  </w:t>
      </w:r>
    </w:p>
    <w:p w:rsidR="008F48CF" w:rsidRPr="00FB7455" w:rsidRDefault="009A6579" w:rsidP="009A6579">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Tujuan pelaporan keuangan BLU </w:t>
      </w:r>
      <w:r w:rsidR="008F48CF" w:rsidRPr="00FB7455">
        <w:rPr>
          <w:rFonts w:ascii="Times New Roman" w:hAnsi="Times New Roman" w:cs="Times New Roman"/>
          <w:sz w:val="24"/>
          <w:szCs w:val="24"/>
        </w:rPr>
        <w:t xml:space="preserve">adalah untuk </w:t>
      </w:r>
      <w:proofErr w:type="gramStart"/>
      <w:r w:rsidR="008F48CF" w:rsidRPr="00FB7455">
        <w:rPr>
          <w:rFonts w:ascii="Times New Roman" w:hAnsi="Times New Roman" w:cs="Times New Roman"/>
          <w:sz w:val="24"/>
          <w:szCs w:val="24"/>
        </w:rPr>
        <w:t>menyajikan  informasi</w:t>
      </w:r>
      <w:proofErr w:type="gramEnd"/>
      <w:r w:rsidR="008F48CF" w:rsidRPr="00FB7455">
        <w:rPr>
          <w:rFonts w:ascii="Times New Roman" w:hAnsi="Times New Roman" w:cs="Times New Roman"/>
          <w:sz w:val="24"/>
          <w:szCs w:val="24"/>
        </w:rPr>
        <w:t xml:space="preserve"> yang berguna untuk pengambilan keputusan dan untuk  menunjukkan akuntabilitas entitas pelaporan atas sumber daya yang  dipercayakan kepadanya, dengan:  </w:t>
      </w:r>
    </w:p>
    <w:p w:rsidR="008F48CF" w:rsidRPr="00FB7455" w:rsidRDefault="008F48CF" w:rsidP="009A6579">
      <w:pPr>
        <w:pStyle w:val="ListParagraph"/>
        <w:numPr>
          <w:ilvl w:val="0"/>
          <w:numId w:val="2"/>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menyediakan informasi mengenai posisi sumber daya ekonomi, kewajiban, dan ekuitas BLU/BLUD;   </w:t>
      </w:r>
    </w:p>
    <w:p w:rsidR="008F48CF" w:rsidRPr="00FB7455" w:rsidRDefault="008F48CF" w:rsidP="009A6579">
      <w:pPr>
        <w:pStyle w:val="ListParagraph"/>
        <w:numPr>
          <w:ilvl w:val="0"/>
          <w:numId w:val="2"/>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menyediakan informasi mengenai perubahan posisi sumber daya  ekonomi, kewajiban, dan ekuitas BLU/BLUD;  </w:t>
      </w:r>
    </w:p>
    <w:p w:rsidR="008F48CF" w:rsidRPr="00FB7455" w:rsidRDefault="008F48CF" w:rsidP="009A6579">
      <w:pPr>
        <w:pStyle w:val="ListParagraph"/>
        <w:numPr>
          <w:ilvl w:val="0"/>
          <w:numId w:val="2"/>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menyediakan informasi mengenai sumber, alokasi, dan  penggunaan sumber daya ekonomi; </w:t>
      </w:r>
    </w:p>
    <w:p w:rsidR="008F48CF" w:rsidRPr="00FB7455" w:rsidRDefault="008F48CF" w:rsidP="009A6579">
      <w:pPr>
        <w:pStyle w:val="ListParagraph"/>
        <w:numPr>
          <w:ilvl w:val="0"/>
          <w:numId w:val="2"/>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menyediakan informasi mengenai ketaatan realisasi terhadap  anggarannya; </w:t>
      </w:r>
    </w:p>
    <w:p w:rsidR="008F48CF" w:rsidRPr="00FB7455" w:rsidRDefault="008F48CF" w:rsidP="009A6579">
      <w:pPr>
        <w:pStyle w:val="ListParagraph"/>
        <w:numPr>
          <w:ilvl w:val="0"/>
          <w:numId w:val="2"/>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menyediakan informasi mengenai cara entitas pelaporan  mendanai aktivitasnya dan memenuhi kebutuhan kasnya;  </w:t>
      </w:r>
    </w:p>
    <w:p w:rsidR="008F48CF" w:rsidRPr="00FB7455" w:rsidRDefault="008F48CF" w:rsidP="009A6579">
      <w:pPr>
        <w:pStyle w:val="ListParagraph"/>
        <w:numPr>
          <w:ilvl w:val="0"/>
          <w:numId w:val="2"/>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menyediakan informasi mengenai potensi BLU/BLUD untuk membiayai penyelenggaraan kegiatan BLU/BLUD;  dan </w:t>
      </w:r>
    </w:p>
    <w:p w:rsidR="008F48CF" w:rsidRPr="00FB7455" w:rsidRDefault="008F48CF" w:rsidP="009A6579">
      <w:pPr>
        <w:pStyle w:val="ListParagraph"/>
        <w:numPr>
          <w:ilvl w:val="0"/>
          <w:numId w:val="2"/>
        </w:numPr>
        <w:spacing w:after="0" w:line="240" w:lineRule="auto"/>
        <w:ind w:left="851" w:hanging="284"/>
        <w:jc w:val="both"/>
        <w:rPr>
          <w:rFonts w:ascii="Times New Roman" w:hAnsi="Times New Roman" w:cs="Times New Roman"/>
          <w:sz w:val="24"/>
          <w:szCs w:val="24"/>
        </w:rPr>
      </w:pPr>
      <w:proofErr w:type="gramStart"/>
      <w:r w:rsidRPr="00FB7455">
        <w:rPr>
          <w:rFonts w:ascii="Times New Roman" w:hAnsi="Times New Roman" w:cs="Times New Roman"/>
          <w:sz w:val="24"/>
          <w:szCs w:val="24"/>
        </w:rPr>
        <w:lastRenderedPageBreak/>
        <w:t>menyediakan</w:t>
      </w:r>
      <w:proofErr w:type="gramEnd"/>
      <w:r w:rsidRPr="00FB7455">
        <w:rPr>
          <w:rFonts w:ascii="Times New Roman" w:hAnsi="Times New Roman" w:cs="Times New Roman"/>
          <w:sz w:val="24"/>
          <w:szCs w:val="24"/>
        </w:rPr>
        <w:t xml:space="preserve"> informasi yang berguna untuk mengevaluasi kemampuan dan kemandirian BLU/BLUD dalam mendanai aktivitasnya.</w:t>
      </w:r>
      <w:r w:rsidRPr="00FB7455">
        <w:rPr>
          <w:rFonts w:ascii="Times New Roman" w:hAnsi="Times New Roman" w:cs="Times New Roman"/>
          <w:sz w:val="24"/>
          <w:szCs w:val="24"/>
        </w:rPr>
        <w:tab/>
      </w:r>
    </w:p>
    <w:p w:rsidR="009A6579" w:rsidRPr="009741A4" w:rsidRDefault="009A6579" w:rsidP="009A6579">
      <w:pPr>
        <w:spacing w:after="0" w:line="360" w:lineRule="auto"/>
        <w:ind w:firstLine="567"/>
        <w:jc w:val="both"/>
        <w:rPr>
          <w:rFonts w:ascii="Times New Roman" w:hAnsi="Times New Roman" w:cs="Times New Roman"/>
          <w:sz w:val="10"/>
          <w:szCs w:val="24"/>
        </w:rPr>
      </w:pPr>
    </w:p>
    <w:p w:rsidR="008F48CF" w:rsidRPr="00FB7455" w:rsidRDefault="008F48CF" w:rsidP="009A6579">
      <w:pPr>
        <w:spacing w:after="0" w:line="360" w:lineRule="auto"/>
        <w:ind w:firstLine="567"/>
        <w:jc w:val="both"/>
        <w:rPr>
          <w:rFonts w:ascii="Times New Roman" w:hAnsi="Times New Roman" w:cs="Times New Roman"/>
          <w:sz w:val="24"/>
          <w:szCs w:val="24"/>
        </w:rPr>
      </w:pPr>
      <w:r w:rsidRPr="00FB7455">
        <w:rPr>
          <w:rFonts w:ascii="Times New Roman" w:hAnsi="Times New Roman" w:cs="Times New Roman"/>
          <w:sz w:val="24"/>
          <w:szCs w:val="24"/>
        </w:rPr>
        <w:t>Untuk memenuhi tujuan-tujuan tersebut, laporan keuangan menyediakan informasi mengenai sumber dan penggunaan sumber daya  keuangan/ekonomi, transfer, pembiayaan, sisa lebih/kurang pelaksanaan  anggaran, saldo anggaran lebih, surplus/defisit-Laporan Operasional (LO), aset,  kewajiban, ekuitas, dan arus kas suatu entitas pelaporan</w:t>
      </w:r>
    </w:p>
    <w:p w:rsidR="008F48CF" w:rsidRPr="0000446E" w:rsidRDefault="008F48CF" w:rsidP="00FB7455">
      <w:pPr>
        <w:spacing w:after="0" w:line="360" w:lineRule="auto"/>
        <w:jc w:val="both"/>
        <w:rPr>
          <w:rFonts w:ascii="Times New Roman" w:hAnsi="Times New Roman" w:cs="Times New Roman"/>
          <w:sz w:val="10"/>
          <w:szCs w:val="24"/>
        </w:rPr>
      </w:pPr>
    </w:p>
    <w:p w:rsidR="00A22F98" w:rsidRPr="00DB6DB0" w:rsidRDefault="00A22F98" w:rsidP="00DB6DB0">
      <w:pPr>
        <w:pStyle w:val="ListParagraph"/>
        <w:numPr>
          <w:ilvl w:val="3"/>
          <w:numId w:val="1"/>
        </w:numPr>
        <w:spacing w:after="0" w:line="360" w:lineRule="auto"/>
        <w:ind w:left="709" w:hanging="709"/>
        <w:jc w:val="both"/>
        <w:rPr>
          <w:rFonts w:ascii="Times New Roman" w:hAnsi="Times New Roman" w:cs="Times New Roman"/>
          <w:b/>
          <w:sz w:val="24"/>
          <w:szCs w:val="24"/>
        </w:rPr>
      </w:pPr>
      <w:r w:rsidRPr="00DB6DB0">
        <w:rPr>
          <w:rFonts w:ascii="Times New Roman" w:hAnsi="Times New Roman" w:cs="Times New Roman"/>
          <w:b/>
          <w:sz w:val="24"/>
          <w:szCs w:val="24"/>
        </w:rPr>
        <w:t xml:space="preserve">Persyaratan </w:t>
      </w:r>
      <w:r w:rsidR="004727B1" w:rsidRPr="00DB6DB0">
        <w:rPr>
          <w:rFonts w:ascii="Times New Roman" w:hAnsi="Times New Roman" w:cs="Times New Roman"/>
          <w:b/>
          <w:sz w:val="24"/>
          <w:szCs w:val="24"/>
        </w:rPr>
        <w:t>BLUD</w:t>
      </w:r>
    </w:p>
    <w:p w:rsidR="00A22F98" w:rsidRPr="00FB7455" w:rsidRDefault="004727B1" w:rsidP="004727B1">
      <w:pPr>
        <w:spacing w:after="0" w:line="360" w:lineRule="auto"/>
        <w:ind w:firstLine="567"/>
        <w:jc w:val="both"/>
        <w:rPr>
          <w:rFonts w:ascii="Times New Roman" w:hAnsi="Times New Roman" w:cs="Times New Roman"/>
          <w:sz w:val="24"/>
          <w:szCs w:val="24"/>
        </w:rPr>
      </w:pPr>
      <w:r w:rsidRPr="004727B1">
        <w:rPr>
          <w:rFonts w:ascii="Times New Roman" w:hAnsi="Times New Roman" w:cs="Times New Roman"/>
          <w:sz w:val="24"/>
          <w:szCs w:val="24"/>
        </w:rPr>
        <w:t>Persyaratan pembentukan BLUD diatur dalam Peraturan Men</w:t>
      </w:r>
      <w:r w:rsidR="00D763F1">
        <w:rPr>
          <w:rFonts w:ascii="Times New Roman" w:hAnsi="Times New Roman" w:cs="Times New Roman"/>
          <w:sz w:val="24"/>
          <w:szCs w:val="24"/>
        </w:rPr>
        <w:t>teri Dalam Negeri (Permendagri</w:t>
      </w:r>
      <w:r w:rsidRPr="004727B1">
        <w:rPr>
          <w:rFonts w:ascii="Times New Roman" w:hAnsi="Times New Roman" w:cs="Times New Roman"/>
          <w:sz w:val="24"/>
          <w:szCs w:val="24"/>
        </w:rPr>
        <w:t xml:space="preserve">) Nomor 61 Tahun 2007 pasal </w:t>
      </w:r>
      <w:r>
        <w:rPr>
          <w:rFonts w:ascii="Times New Roman" w:hAnsi="Times New Roman" w:cs="Times New Roman"/>
          <w:sz w:val="24"/>
          <w:szCs w:val="24"/>
        </w:rPr>
        <w:t xml:space="preserve">4, yang secara pokok menyatakan </w:t>
      </w:r>
      <w:r w:rsidRPr="004727B1">
        <w:rPr>
          <w:rFonts w:ascii="Times New Roman" w:hAnsi="Times New Roman" w:cs="Times New Roman"/>
          <w:sz w:val="24"/>
          <w:szCs w:val="24"/>
        </w:rPr>
        <w:t>bahwa Satuan kerja instansi pemerintah dapat diizinkan mengelola keuangan dengan PPK-BLUD pada SKPD atau Unit Kerja apabila memenuhi persyaratan substanti</w:t>
      </w:r>
      <w:r>
        <w:rPr>
          <w:rFonts w:ascii="Times New Roman" w:hAnsi="Times New Roman" w:cs="Times New Roman"/>
          <w:sz w:val="24"/>
          <w:szCs w:val="24"/>
        </w:rPr>
        <w:t xml:space="preserve">f, teknis, dan administratif.  </w:t>
      </w:r>
    </w:p>
    <w:p w:rsidR="00A22F98" w:rsidRPr="00FB7455" w:rsidRDefault="00FD7E03" w:rsidP="00F42B26">
      <w:pPr>
        <w:pStyle w:val="ListParagraph"/>
        <w:numPr>
          <w:ilvl w:val="0"/>
          <w:numId w:val="11"/>
        </w:numPr>
        <w:spacing w:after="0" w:line="240" w:lineRule="auto"/>
        <w:ind w:left="567" w:hanging="283"/>
        <w:jc w:val="both"/>
        <w:rPr>
          <w:rFonts w:ascii="Times New Roman" w:hAnsi="Times New Roman" w:cs="Times New Roman"/>
          <w:sz w:val="24"/>
          <w:szCs w:val="24"/>
        </w:rPr>
      </w:pPr>
      <w:r w:rsidRPr="00FB7455">
        <w:rPr>
          <w:rFonts w:ascii="Times New Roman" w:hAnsi="Times New Roman" w:cs="Times New Roman"/>
          <w:sz w:val="24"/>
          <w:szCs w:val="24"/>
        </w:rPr>
        <w:t xml:space="preserve">Persyaratan Substantif, apabila menyelenggarakan layanan umum yang berhubungan dengan: penyediaan barang dan/atau jasa layanan umum, pengelolaan wilayah/kawasan tertentu untuk tujuan meningkatkan perekonomian masyarakat atau layanan umum, dan pengelolaan </w:t>
      </w:r>
      <w:proofErr w:type="gramStart"/>
      <w:r w:rsidRPr="00FB7455">
        <w:rPr>
          <w:rFonts w:ascii="Times New Roman" w:hAnsi="Times New Roman" w:cs="Times New Roman"/>
          <w:sz w:val="24"/>
          <w:szCs w:val="24"/>
        </w:rPr>
        <w:t>dana</w:t>
      </w:r>
      <w:proofErr w:type="gramEnd"/>
      <w:r w:rsidRPr="00FB7455">
        <w:rPr>
          <w:rFonts w:ascii="Times New Roman" w:hAnsi="Times New Roman" w:cs="Times New Roman"/>
          <w:sz w:val="24"/>
          <w:szCs w:val="24"/>
        </w:rPr>
        <w:t xml:space="preserve"> khusus dalam rangka meningkatkan ekonomi dan/at</w:t>
      </w:r>
      <w:r w:rsidR="00A22F98" w:rsidRPr="00FB7455">
        <w:rPr>
          <w:rFonts w:ascii="Times New Roman" w:hAnsi="Times New Roman" w:cs="Times New Roman"/>
          <w:sz w:val="24"/>
          <w:szCs w:val="24"/>
        </w:rPr>
        <w:t>au pelayanan kepada masyarakat.</w:t>
      </w:r>
    </w:p>
    <w:p w:rsidR="00A22F98" w:rsidRPr="00FB7455" w:rsidRDefault="00FD7E03" w:rsidP="00F42B26">
      <w:pPr>
        <w:pStyle w:val="ListParagraph"/>
        <w:numPr>
          <w:ilvl w:val="0"/>
          <w:numId w:val="11"/>
        </w:numPr>
        <w:spacing w:after="0" w:line="240" w:lineRule="auto"/>
        <w:ind w:left="567" w:hanging="283"/>
        <w:jc w:val="both"/>
        <w:rPr>
          <w:rFonts w:ascii="Times New Roman" w:hAnsi="Times New Roman" w:cs="Times New Roman"/>
          <w:sz w:val="24"/>
          <w:szCs w:val="24"/>
        </w:rPr>
      </w:pPr>
      <w:r w:rsidRPr="00FB7455">
        <w:rPr>
          <w:rFonts w:ascii="Times New Roman" w:hAnsi="Times New Roman" w:cs="Times New Roman"/>
          <w:sz w:val="24"/>
          <w:szCs w:val="24"/>
        </w:rPr>
        <w:t xml:space="preserve">Persyaratan Teknis, yaitu kinerja pelayanan di bidang tugas pokok dan fungsinya layak dikelola dan ditingkatkan pencapaiannya melalui BLU sebagaimana direkomendasikan oleh Menteri/pimpinan lembaga/kepala SKPD sesuai dengan kewenangannya, dan kinerja keuangan satuan kerja instansi yang bersangkutan adalah sehat sebagaimana ditunjukkan dalam dokumen usulan penetapan BLU. </w:t>
      </w:r>
    </w:p>
    <w:p w:rsidR="00A22F98" w:rsidRPr="00FB7455" w:rsidRDefault="00FD7E03" w:rsidP="00F42B26">
      <w:pPr>
        <w:pStyle w:val="ListParagraph"/>
        <w:numPr>
          <w:ilvl w:val="0"/>
          <w:numId w:val="11"/>
        </w:numPr>
        <w:spacing w:after="0" w:line="240" w:lineRule="auto"/>
        <w:ind w:left="567" w:hanging="283"/>
        <w:jc w:val="both"/>
        <w:rPr>
          <w:rFonts w:ascii="Times New Roman" w:hAnsi="Times New Roman" w:cs="Times New Roman"/>
          <w:sz w:val="24"/>
          <w:szCs w:val="24"/>
        </w:rPr>
      </w:pPr>
      <w:r w:rsidRPr="00FB7455">
        <w:rPr>
          <w:rFonts w:ascii="Times New Roman" w:hAnsi="Times New Roman" w:cs="Times New Roman"/>
          <w:sz w:val="24"/>
          <w:szCs w:val="24"/>
        </w:rPr>
        <w:t xml:space="preserve">Persyaratan Administratif. Persyaratan administratif ini terdiri dari </w:t>
      </w:r>
      <w:r w:rsidR="004727B1">
        <w:rPr>
          <w:rFonts w:ascii="Times New Roman" w:hAnsi="Times New Roman" w:cs="Times New Roman"/>
          <w:sz w:val="24"/>
          <w:szCs w:val="24"/>
        </w:rPr>
        <w:t>:</w:t>
      </w:r>
    </w:p>
    <w:p w:rsidR="00A22F98" w:rsidRPr="00FB7455" w:rsidRDefault="00FD7E03" w:rsidP="00F42B26">
      <w:pPr>
        <w:pStyle w:val="ListParagraph"/>
        <w:numPr>
          <w:ilvl w:val="0"/>
          <w:numId w:val="37"/>
        </w:numPr>
        <w:spacing w:after="0" w:line="240" w:lineRule="auto"/>
        <w:ind w:left="1134" w:hanging="425"/>
        <w:jc w:val="both"/>
        <w:rPr>
          <w:rFonts w:ascii="Times New Roman" w:hAnsi="Times New Roman" w:cs="Times New Roman"/>
          <w:sz w:val="24"/>
          <w:szCs w:val="24"/>
        </w:rPr>
      </w:pPr>
      <w:r w:rsidRPr="00FB7455">
        <w:rPr>
          <w:rFonts w:ascii="Times New Roman" w:hAnsi="Times New Roman" w:cs="Times New Roman"/>
          <w:sz w:val="24"/>
          <w:szCs w:val="24"/>
        </w:rPr>
        <w:t xml:space="preserve">Pernyataan kesanggupan untuk meningkatkan kinerja pelayanan, keuangan, </w:t>
      </w:r>
      <w:r w:rsidR="004727B1">
        <w:rPr>
          <w:rFonts w:ascii="Times New Roman" w:hAnsi="Times New Roman" w:cs="Times New Roman"/>
          <w:sz w:val="24"/>
          <w:szCs w:val="24"/>
        </w:rPr>
        <w:t>dan manfaat bagi masyarakat;</w:t>
      </w:r>
    </w:p>
    <w:p w:rsidR="00A22F98" w:rsidRPr="00FB7455" w:rsidRDefault="00FD7E03" w:rsidP="00F42B26">
      <w:pPr>
        <w:pStyle w:val="ListParagraph"/>
        <w:numPr>
          <w:ilvl w:val="0"/>
          <w:numId w:val="37"/>
        </w:numPr>
        <w:spacing w:after="0" w:line="240" w:lineRule="auto"/>
        <w:ind w:left="1134" w:hanging="425"/>
        <w:jc w:val="both"/>
        <w:rPr>
          <w:rFonts w:ascii="Times New Roman" w:hAnsi="Times New Roman" w:cs="Times New Roman"/>
          <w:sz w:val="24"/>
          <w:szCs w:val="24"/>
        </w:rPr>
      </w:pPr>
      <w:r w:rsidRPr="00FB7455">
        <w:rPr>
          <w:rFonts w:ascii="Times New Roman" w:hAnsi="Times New Roman" w:cs="Times New Roman"/>
          <w:sz w:val="24"/>
          <w:szCs w:val="24"/>
        </w:rPr>
        <w:t>Pola tata kelola (yang  baik); merupakan peraturan internal satker  yang menetapkan organisasi dan tata laksana, aku</w:t>
      </w:r>
      <w:r w:rsidR="004727B1">
        <w:rPr>
          <w:rFonts w:ascii="Times New Roman" w:hAnsi="Times New Roman" w:cs="Times New Roman"/>
          <w:sz w:val="24"/>
          <w:szCs w:val="24"/>
        </w:rPr>
        <w:t>ntabilitas, dan transparansi;</w:t>
      </w:r>
      <w:r w:rsidR="00A22F98" w:rsidRPr="00FB7455">
        <w:rPr>
          <w:rFonts w:ascii="Times New Roman" w:hAnsi="Times New Roman" w:cs="Times New Roman"/>
          <w:sz w:val="24"/>
          <w:szCs w:val="24"/>
        </w:rPr>
        <w:t xml:space="preserve"> </w:t>
      </w:r>
    </w:p>
    <w:p w:rsidR="00A22F98" w:rsidRPr="00FB7455" w:rsidRDefault="004727B1" w:rsidP="00F42B26">
      <w:pPr>
        <w:pStyle w:val="ListParagraph"/>
        <w:numPr>
          <w:ilvl w:val="0"/>
          <w:numId w:val="37"/>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Rencana Strategis Bisnis (RSB), mencakup antara lain pernyataan visi, misi, program strategis dan pengukuran pencapaian kinerja;</w:t>
      </w:r>
      <w:r w:rsidR="00A22F98" w:rsidRPr="00FB7455">
        <w:rPr>
          <w:rFonts w:ascii="Times New Roman" w:hAnsi="Times New Roman" w:cs="Times New Roman"/>
          <w:sz w:val="24"/>
          <w:szCs w:val="24"/>
        </w:rPr>
        <w:t xml:space="preserve"> </w:t>
      </w:r>
    </w:p>
    <w:p w:rsidR="009B0B00" w:rsidRDefault="004727B1" w:rsidP="00F42B26">
      <w:pPr>
        <w:pStyle w:val="ListParagraph"/>
        <w:numPr>
          <w:ilvl w:val="0"/>
          <w:numId w:val="37"/>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Standar Pelayanan Minimal;</w:t>
      </w:r>
    </w:p>
    <w:p w:rsidR="004727B1" w:rsidRDefault="004727B1" w:rsidP="00F42B26">
      <w:pPr>
        <w:pStyle w:val="ListParagraph"/>
        <w:numPr>
          <w:ilvl w:val="0"/>
          <w:numId w:val="37"/>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Laporan keuangan pokok atau prognosa/proyeksi laporan keuangan;</w:t>
      </w:r>
    </w:p>
    <w:p w:rsidR="004727B1" w:rsidRPr="00FB7455" w:rsidRDefault="004727B1" w:rsidP="00F42B26">
      <w:pPr>
        <w:pStyle w:val="ListParagraph"/>
        <w:numPr>
          <w:ilvl w:val="0"/>
          <w:numId w:val="37"/>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Laporan audit terakhir atau pernyataan bersedia untuk diaudit secara independen.</w:t>
      </w:r>
    </w:p>
    <w:p w:rsidR="00A22F98" w:rsidRPr="009741A4" w:rsidRDefault="00A22F98" w:rsidP="00FB7455">
      <w:pPr>
        <w:spacing w:after="0" w:line="360" w:lineRule="auto"/>
        <w:jc w:val="both"/>
        <w:rPr>
          <w:rFonts w:ascii="Times New Roman" w:hAnsi="Times New Roman" w:cs="Times New Roman"/>
          <w:sz w:val="10"/>
          <w:szCs w:val="24"/>
        </w:rPr>
      </w:pPr>
    </w:p>
    <w:p w:rsidR="00D56252" w:rsidRDefault="004727B1" w:rsidP="006C343A">
      <w:pPr>
        <w:spacing w:after="0" w:line="336" w:lineRule="auto"/>
        <w:ind w:firstLine="567"/>
        <w:jc w:val="both"/>
        <w:rPr>
          <w:rFonts w:ascii="Times New Roman" w:hAnsi="Times New Roman" w:cs="Times New Roman"/>
          <w:sz w:val="24"/>
          <w:szCs w:val="24"/>
        </w:rPr>
      </w:pPr>
      <w:proofErr w:type="gramStart"/>
      <w:r w:rsidRPr="004727B1">
        <w:rPr>
          <w:rFonts w:ascii="Times New Roman" w:hAnsi="Times New Roman" w:cs="Times New Roman"/>
          <w:sz w:val="24"/>
          <w:szCs w:val="24"/>
        </w:rPr>
        <w:lastRenderedPageBreak/>
        <w:t>Dari ketiga persyaratan tersebut, persyaratan admini</w:t>
      </w:r>
      <w:r>
        <w:rPr>
          <w:rFonts w:ascii="Times New Roman" w:hAnsi="Times New Roman" w:cs="Times New Roman"/>
          <w:sz w:val="24"/>
          <w:szCs w:val="24"/>
        </w:rPr>
        <w:t xml:space="preserve">stratif yang sangat menentukan </w:t>
      </w:r>
      <w:r w:rsidRPr="004727B1">
        <w:rPr>
          <w:rFonts w:ascii="Times New Roman" w:hAnsi="Times New Roman" w:cs="Times New Roman"/>
          <w:sz w:val="24"/>
          <w:szCs w:val="24"/>
        </w:rPr>
        <w:t>dapat tidaknya SKPD atau Unit Kerja menerapkan PPK</w:t>
      </w:r>
      <w:r>
        <w:rPr>
          <w:rFonts w:ascii="Times New Roman" w:hAnsi="Times New Roman" w:cs="Times New Roman"/>
          <w:sz w:val="24"/>
          <w:szCs w:val="24"/>
        </w:rPr>
        <w:t>-BLUD.</w:t>
      </w:r>
      <w:proofErr w:type="gramEnd"/>
      <w:r>
        <w:rPr>
          <w:rFonts w:ascii="Times New Roman" w:hAnsi="Times New Roman" w:cs="Times New Roman"/>
          <w:sz w:val="24"/>
          <w:szCs w:val="24"/>
        </w:rPr>
        <w:t xml:space="preserve"> Hal ini disebabkan dari </w:t>
      </w:r>
      <w:r w:rsidRPr="004727B1">
        <w:rPr>
          <w:rFonts w:ascii="Times New Roman" w:hAnsi="Times New Roman" w:cs="Times New Roman"/>
          <w:sz w:val="24"/>
          <w:szCs w:val="24"/>
        </w:rPr>
        <w:t xml:space="preserve">dokumen administratif tersebut </w:t>
      </w:r>
      <w:proofErr w:type="gramStart"/>
      <w:r w:rsidRPr="004727B1">
        <w:rPr>
          <w:rFonts w:ascii="Times New Roman" w:hAnsi="Times New Roman" w:cs="Times New Roman"/>
          <w:sz w:val="24"/>
          <w:szCs w:val="24"/>
        </w:rPr>
        <w:t>akan</w:t>
      </w:r>
      <w:proofErr w:type="gramEnd"/>
      <w:r w:rsidRPr="004727B1">
        <w:rPr>
          <w:rFonts w:ascii="Times New Roman" w:hAnsi="Times New Roman" w:cs="Times New Roman"/>
          <w:sz w:val="24"/>
          <w:szCs w:val="24"/>
        </w:rPr>
        <w:t xml:space="preserve"> dinilai oleh t</w:t>
      </w:r>
      <w:r>
        <w:rPr>
          <w:rFonts w:ascii="Times New Roman" w:hAnsi="Times New Roman" w:cs="Times New Roman"/>
          <w:sz w:val="24"/>
          <w:szCs w:val="24"/>
        </w:rPr>
        <w:t xml:space="preserve">im penilai yang ditetapkan oleh Kepala Daerah. </w:t>
      </w:r>
      <w:r w:rsidRPr="004727B1">
        <w:rPr>
          <w:rFonts w:ascii="Times New Roman" w:hAnsi="Times New Roman" w:cs="Times New Roman"/>
          <w:sz w:val="24"/>
          <w:szCs w:val="24"/>
        </w:rPr>
        <w:t xml:space="preserve">Dari </w:t>
      </w:r>
      <w:proofErr w:type="gramStart"/>
      <w:r w:rsidRPr="004727B1">
        <w:rPr>
          <w:rFonts w:ascii="Times New Roman" w:hAnsi="Times New Roman" w:cs="Times New Roman"/>
          <w:sz w:val="24"/>
          <w:szCs w:val="24"/>
        </w:rPr>
        <w:t>tim</w:t>
      </w:r>
      <w:proofErr w:type="gramEnd"/>
      <w:r w:rsidRPr="004727B1">
        <w:rPr>
          <w:rFonts w:ascii="Times New Roman" w:hAnsi="Times New Roman" w:cs="Times New Roman"/>
          <w:sz w:val="24"/>
          <w:szCs w:val="24"/>
        </w:rPr>
        <w:t xml:space="preserve"> penilai ini dikeluarkan rekomendasi kepada Kepala Daerah, layak tidakn</w:t>
      </w:r>
      <w:r>
        <w:rPr>
          <w:rFonts w:ascii="Times New Roman" w:hAnsi="Times New Roman" w:cs="Times New Roman"/>
          <w:sz w:val="24"/>
          <w:szCs w:val="24"/>
        </w:rPr>
        <w:t xml:space="preserve">ya </w:t>
      </w:r>
      <w:r w:rsidRPr="004727B1">
        <w:rPr>
          <w:rFonts w:ascii="Times New Roman" w:hAnsi="Times New Roman" w:cs="Times New Roman"/>
          <w:sz w:val="24"/>
          <w:szCs w:val="24"/>
        </w:rPr>
        <w:t>usulan SKPD atau Unit Kerja tersebut untuk menerapkan PP</w:t>
      </w:r>
      <w:r>
        <w:rPr>
          <w:rFonts w:ascii="Times New Roman" w:hAnsi="Times New Roman" w:cs="Times New Roman"/>
          <w:sz w:val="24"/>
          <w:szCs w:val="24"/>
        </w:rPr>
        <w:t xml:space="preserve">K-BLUD. Untuk itu,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penilai </w:t>
      </w:r>
      <w:r w:rsidRPr="004727B1">
        <w:rPr>
          <w:rFonts w:ascii="Times New Roman" w:hAnsi="Times New Roman" w:cs="Times New Roman"/>
          <w:sz w:val="24"/>
          <w:szCs w:val="24"/>
        </w:rPr>
        <w:t>harus betul-betul memahami konsepsi BLUD. Kalau tid</w:t>
      </w:r>
      <w:r>
        <w:rPr>
          <w:rFonts w:ascii="Times New Roman" w:hAnsi="Times New Roman" w:cs="Times New Roman"/>
          <w:sz w:val="24"/>
          <w:szCs w:val="24"/>
        </w:rPr>
        <w:t xml:space="preserve">ak paham, penerapan BLUD hanya </w:t>
      </w:r>
      <w:r w:rsidRPr="004727B1">
        <w:rPr>
          <w:rFonts w:ascii="Times New Roman" w:hAnsi="Times New Roman" w:cs="Times New Roman"/>
          <w:sz w:val="24"/>
          <w:szCs w:val="24"/>
        </w:rPr>
        <w:t xml:space="preserve">sekedar ganti </w:t>
      </w:r>
      <w:proofErr w:type="gramStart"/>
      <w:r w:rsidRPr="004727B1">
        <w:rPr>
          <w:rFonts w:ascii="Times New Roman" w:hAnsi="Times New Roman" w:cs="Times New Roman"/>
          <w:sz w:val="24"/>
          <w:szCs w:val="24"/>
        </w:rPr>
        <w:t>nama</w:t>
      </w:r>
      <w:proofErr w:type="gramEnd"/>
      <w:r w:rsidRPr="004727B1">
        <w:rPr>
          <w:rFonts w:ascii="Times New Roman" w:hAnsi="Times New Roman" w:cs="Times New Roman"/>
          <w:sz w:val="24"/>
          <w:szCs w:val="24"/>
        </w:rPr>
        <w:t xml:space="preserve"> belaka dan tidak akan tercapai</w:t>
      </w:r>
      <w:r>
        <w:rPr>
          <w:rFonts w:ascii="Times New Roman" w:hAnsi="Times New Roman" w:cs="Times New Roman"/>
          <w:sz w:val="24"/>
          <w:szCs w:val="24"/>
        </w:rPr>
        <w:t xml:space="preserve"> tujuan BLUD. Untuk itu, dalam </w:t>
      </w:r>
      <w:r w:rsidRPr="004727B1">
        <w:rPr>
          <w:rFonts w:ascii="Times New Roman" w:hAnsi="Times New Roman" w:cs="Times New Roman"/>
          <w:sz w:val="24"/>
          <w:szCs w:val="24"/>
        </w:rPr>
        <w:t xml:space="preserve">memudahkan </w:t>
      </w:r>
      <w:proofErr w:type="gramStart"/>
      <w:r w:rsidRPr="004727B1">
        <w:rPr>
          <w:rFonts w:ascii="Times New Roman" w:hAnsi="Times New Roman" w:cs="Times New Roman"/>
          <w:sz w:val="24"/>
          <w:szCs w:val="24"/>
        </w:rPr>
        <w:t>tim</w:t>
      </w:r>
      <w:proofErr w:type="gramEnd"/>
      <w:r w:rsidRPr="004727B1">
        <w:rPr>
          <w:rFonts w:ascii="Times New Roman" w:hAnsi="Times New Roman" w:cs="Times New Roman"/>
          <w:sz w:val="24"/>
          <w:szCs w:val="24"/>
        </w:rPr>
        <w:t xml:space="preserve"> penilai dalam menilai dokumen administrat</w:t>
      </w:r>
      <w:r>
        <w:rPr>
          <w:rFonts w:ascii="Times New Roman" w:hAnsi="Times New Roman" w:cs="Times New Roman"/>
          <w:sz w:val="24"/>
          <w:szCs w:val="24"/>
        </w:rPr>
        <w:t xml:space="preserve">if, Menteri Dalam Negeri telah </w:t>
      </w:r>
      <w:r w:rsidRPr="004727B1">
        <w:rPr>
          <w:rFonts w:ascii="Times New Roman" w:hAnsi="Times New Roman" w:cs="Times New Roman"/>
          <w:sz w:val="24"/>
          <w:szCs w:val="24"/>
        </w:rPr>
        <w:t>mengeluarkan Surat Edaran Nomor: 900/2759/SJ tan</w:t>
      </w:r>
      <w:r>
        <w:rPr>
          <w:rFonts w:ascii="Times New Roman" w:hAnsi="Times New Roman" w:cs="Times New Roman"/>
          <w:sz w:val="24"/>
          <w:szCs w:val="24"/>
        </w:rPr>
        <w:t xml:space="preserve">ggal 10 September 2008 perihal </w:t>
      </w:r>
      <w:r w:rsidRPr="004727B1">
        <w:rPr>
          <w:rFonts w:ascii="Times New Roman" w:hAnsi="Times New Roman" w:cs="Times New Roman"/>
          <w:sz w:val="24"/>
          <w:szCs w:val="24"/>
        </w:rPr>
        <w:t xml:space="preserve">Pedoman Penilaian Penerapan PPK-BLUD. </w:t>
      </w:r>
    </w:p>
    <w:p w:rsidR="00D56252" w:rsidRPr="00D56252" w:rsidRDefault="004727B1" w:rsidP="006C343A">
      <w:pPr>
        <w:spacing w:after="0" w:line="336" w:lineRule="auto"/>
        <w:ind w:firstLine="567"/>
        <w:jc w:val="both"/>
        <w:rPr>
          <w:rFonts w:ascii="Times New Roman" w:hAnsi="Times New Roman" w:cs="Times New Roman"/>
          <w:sz w:val="24"/>
          <w:szCs w:val="24"/>
        </w:rPr>
      </w:pPr>
      <w:r w:rsidRPr="004727B1">
        <w:rPr>
          <w:rFonts w:ascii="Times New Roman" w:hAnsi="Times New Roman" w:cs="Times New Roman"/>
          <w:sz w:val="24"/>
          <w:szCs w:val="24"/>
        </w:rPr>
        <w:t>Setelah Kepala D</w:t>
      </w:r>
      <w:r>
        <w:rPr>
          <w:rFonts w:ascii="Times New Roman" w:hAnsi="Times New Roman" w:cs="Times New Roman"/>
          <w:sz w:val="24"/>
          <w:szCs w:val="24"/>
        </w:rPr>
        <w:t xml:space="preserve">aerah menerima hasil penilaian </w:t>
      </w:r>
      <w:r w:rsidRPr="004727B1">
        <w:rPr>
          <w:rFonts w:ascii="Times New Roman" w:hAnsi="Times New Roman" w:cs="Times New Roman"/>
          <w:sz w:val="24"/>
          <w:szCs w:val="24"/>
        </w:rPr>
        <w:t xml:space="preserve">dari </w:t>
      </w:r>
      <w:proofErr w:type="gramStart"/>
      <w:r w:rsidRPr="004727B1">
        <w:rPr>
          <w:rFonts w:ascii="Times New Roman" w:hAnsi="Times New Roman" w:cs="Times New Roman"/>
          <w:sz w:val="24"/>
          <w:szCs w:val="24"/>
        </w:rPr>
        <w:t>tim</w:t>
      </w:r>
      <w:proofErr w:type="gramEnd"/>
      <w:r w:rsidRPr="004727B1">
        <w:rPr>
          <w:rFonts w:ascii="Times New Roman" w:hAnsi="Times New Roman" w:cs="Times New Roman"/>
          <w:sz w:val="24"/>
          <w:szCs w:val="24"/>
        </w:rPr>
        <w:t xml:space="preserve"> penilai, Kepala Daerah memutuskan menerima atau</w:t>
      </w:r>
      <w:r>
        <w:rPr>
          <w:rFonts w:ascii="Times New Roman" w:hAnsi="Times New Roman" w:cs="Times New Roman"/>
          <w:sz w:val="24"/>
          <w:szCs w:val="24"/>
        </w:rPr>
        <w:t xml:space="preserve"> menolak usulan SKPD atau Unit </w:t>
      </w:r>
      <w:r w:rsidRPr="004727B1">
        <w:rPr>
          <w:rFonts w:ascii="Times New Roman" w:hAnsi="Times New Roman" w:cs="Times New Roman"/>
          <w:sz w:val="24"/>
          <w:szCs w:val="24"/>
        </w:rPr>
        <w:t xml:space="preserve">Kerja untuk menerapkan PPK-BLUD. </w:t>
      </w:r>
      <w:proofErr w:type="gramStart"/>
      <w:r w:rsidRPr="004727B1">
        <w:rPr>
          <w:rFonts w:ascii="Times New Roman" w:hAnsi="Times New Roman" w:cs="Times New Roman"/>
          <w:sz w:val="24"/>
          <w:szCs w:val="24"/>
        </w:rPr>
        <w:t>Kalau usulan dit</w:t>
      </w:r>
      <w:r>
        <w:rPr>
          <w:rFonts w:ascii="Times New Roman" w:hAnsi="Times New Roman" w:cs="Times New Roman"/>
          <w:sz w:val="24"/>
          <w:szCs w:val="24"/>
        </w:rPr>
        <w:t xml:space="preserve">erima, penetapan penerapkan PPK </w:t>
      </w:r>
      <w:r w:rsidRPr="004727B1">
        <w:rPr>
          <w:rFonts w:ascii="Times New Roman" w:hAnsi="Times New Roman" w:cs="Times New Roman"/>
          <w:sz w:val="24"/>
          <w:szCs w:val="24"/>
        </w:rPr>
        <w:t>BLUD dengan Keputusan Kepala Daerah (tidak denga</w:t>
      </w:r>
      <w:r>
        <w:rPr>
          <w:rFonts w:ascii="Times New Roman" w:hAnsi="Times New Roman" w:cs="Times New Roman"/>
          <w:sz w:val="24"/>
          <w:szCs w:val="24"/>
        </w:rPr>
        <w:t xml:space="preserve">n Peraturan Kepala Daerah atau </w:t>
      </w:r>
      <w:r w:rsidRPr="004727B1">
        <w:rPr>
          <w:rFonts w:ascii="Times New Roman" w:hAnsi="Times New Roman" w:cs="Times New Roman"/>
          <w:sz w:val="24"/>
          <w:szCs w:val="24"/>
        </w:rPr>
        <w:t>Peraturan Daerah).</w:t>
      </w:r>
      <w:proofErr w:type="gramEnd"/>
      <w:r w:rsidRPr="004727B1">
        <w:rPr>
          <w:rFonts w:ascii="Times New Roman" w:hAnsi="Times New Roman" w:cs="Times New Roman"/>
          <w:sz w:val="24"/>
          <w:szCs w:val="24"/>
        </w:rPr>
        <w:t xml:space="preserve"> </w:t>
      </w:r>
      <w:proofErr w:type="gramStart"/>
      <w:r w:rsidRPr="004727B1">
        <w:rPr>
          <w:rFonts w:ascii="Times New Roman" w:hAnsi="Times New Roman" w:cs="Times New Roman"/>
          <w:sz w:val="24"/>
          <w:szCs w:val="24"/>
        </w:rPr>
        <w:t>Penetapannya dengan Status</w:t>
      </w:r>
      <w:r>
        <w:rPr>
          <w:rFonts w:ascii="Times New Roman" w:hAnsi="Times New Roman" w:cs="Times New Roman"/>
          <w:sz w:val="24"/>
          <w:szCs w:val="24"/>
        </w:rPr>
        <w:t xml:space="preserve"> BLUD Penuh atau BLUD Bertahap, yang </w:t>
      </w:r>
      <w:r w:rsidRPr="004727B1">
        <w:rPr>
          <w:rFonts w:ascii="Times New Roman" w:hAnsi="Times New Roman" w:cs="Times New Roman"/>
          <w:sz w:val="24"/>
          <w:szCs w:val="24"/>
        </w:rPr>
        <w:t xml:space="preserve">membedakan dari status BLUD </w:t>
      </w:r>
      <w:r>
        <w:rPr>
          <w:rFonts w:ascii="Times New Roman" w:hAnsi="Times New Roman" w:cs="Times New Roman"/>
          <w:sz w:val="24"/>
          <w:szCs w:val="24"/>
        </w:rPr>
        <w:t xml:space="preserve">tersebut adalah dalam pemberian </w:t>
      </w:r>
      <w:r w:rsidR="00D56252">
        <w:rPr>
          <w:rFonts w:ascii="Times New Roman" w:hAnsi="Times New Roman" w:cs="Times New Roman"/>
          <w:sz w:val="24"/>
          <w:szCs w:val="24"/>
        </w:rPr>
        <w:t>fleksibilitasnya.</w:t>
      </w:r>
      <w:proofErr w:type="gramEnd"/>
      <w:r w:rsidR="00D56252">
        <w:rPr>
          <w:rFonts w:ascii="Times New Roman" w:hAnsi="Times New Roman" w:cs="Times New Roman"/>
          <w:sz w:val="24"/>
          <w:szCs w:val="24"/>
        </w:rPr>
        <w:t xml:space="preserve"> Untuk </w:t>
      </w:r>
      <w:r w:rsidRPr="004727B1">
        <w:rPr>
          <w:rFonts w:ascii="Times New Roman" w:hAnsi="Times New Roman" w:cs="Times New Roman"/>
          <w:sz w:val="24"/>
          <w:szCs w:val="24"/>
        </w:rPr>
        <w:t xml:space="preserve">BLUD dengan status penuh, </w:t>
      </w:r>
      <w:r w:rsidR="00D56252">
        <w:rPr>
          <w:rFonts w:ascii="Times New Roman" w:hAnsi="Times New Roman" w:cs="Times New Roman"/>
          <w:sz w:val="24"/>
          <w:szCs w:val="24"/>
        </w:rPr>
        <w:t xml:space="preserve">diberikan seluruh fleksibilitas sebagaimana diatur </w:t>
      </w:r>
      <w:proofErr w:type="gramStart"/>
      <w:r w:rsidR="00D56252">
        <w:rPr>
          <w:rFonts w:ascii="Times New Roman" w:hAnsi="Times New Roman" w:cs="Times New Roman"/>
          <w:sz w:val="24"/>
          <w:szCs w:val="24"/>
        </w:rPr>
        <w:t xml:space="preserve">dalam  </w:t>
      </w:r>
      <w:r w:rsidRPr="004727B1">
        <w:rPr>
          <w:rFonts w:ascii="Times New Roman" w:hAnsi="Times New Roman" w:cs="Times New Roman"/>
          <w:sz w:val="24"/>
          <w:szCs w:val="24"/>
        </w:rPr>
        <w:t>Peraturan</w:t>
      </w:r>
      <w:proofErr w:type="gramEnd"/>
      <w:r w:rsidRPr="004727B1">
        <w:rPr>
          <w:rFonts w:ascii="Times New Roman" w:hAnsi="Times New Roman" w:cs="Times New Roman"/>
          <w:sz w:val="24"/>
          <w:szCs w:val="24"/>
        </w:rPr>
        <w:t xml:space="preserve"> Menteri Dalam Negeri tersebut.</w:t>
      </w:r>
      <w:r w:rsidR="00D56252">
        <w:rPr>
          <w:rFonts w:ascii="Times New Roman" w:hAnsi="Times New Roman" w:cs="Times New Roman"/>
          <w:sz w:val="24"/>
          <w:szCs w:val="24"/>
        </w:rPr>
        <w:t xml:space="preserve"> </w:t>
      </w:r>
      <w:r w:rsidR="00D56252" w:rsidRPr="00D56252">
        <w:rPr>
          <w:rFonts w:ascii="Times New Roman" w:hAnsi="Times New Roman" w:cs="Times New Roman"/>
          <w:sz w:val="24"/>
          <w:szCs w:val="24"/>
        </w:rPr>
        <w:t xml:space="preserve">Sedangkan BLUD Bertahap, diberikan fleksibilitas pada </w:t>
      </w:r>
      <w:r w:rsidR="00D56252">
        <w:rPr>
          <w:rFonts w:ascii="Times New Roman" w:hAnsi="Times New Roman" w:cs="Times New Roman"/>
          <w:sz w:val="24"/>
          <w:szCs w:val="24"/>
        </w:rPr>
        <w:t xml:space="preserve">batas-batas tertentu berkaitan </w:t>
      </w:r>
      <w:r w:rsidR="00D56252" w:rsidRPr="00D56252">
        <w:rPr>
          <w:rFonts w:ascii="Times New Roman" w:hAnsi="Times New Roman" w:cs="Times New Roman"/>
          <w:sz w:val="24"/>
          <w:szCs w:val="24"/>
        </w:rPr>
        <w:t xml:space="preserve">dengan jumlah </w:t>
      </w:r>
      <w:proofErr w:type="gramStart"/>
      <w:r w:rsidR="00D56252" w:rsidRPr="00D56252">
        <w:rPr>
          <w:rFonts w:ascii="Times New Roman" w:hAnsi="Times New Roman" w:cs="Times New Roman"/>
          <w:sz w:val="24"/>
          <w:szCs w:val="24"/>
        </w:rPr>
        <w:t>dana</w:t>
      </w:r>
      <w:proofErr w:type="gramEnd"/>
      <w:r w:rsidR="00D56252" w:rsidRPr="00D56252">
        <w:rPr>
          <w:rFonts w:ascii="Times New Roman" w:hAnsi="Times New Roman" w:cs="Times New Roman"/>
          <w:sz w:val="24"/>
          <w:szCs w:val="24"/>
        </w:rPr>
        <w:t xml:space="preserve"> yang dapat dikelola langsung, pengelolaan barang, pengelolaan piutang, </w:t>
      </w:r>
    </w:p>
    <w:p w:rsidR="00A21CB3" w:rsidRDefault="00D56252" w:rsidP="006C343A">
      <w:pPr>
        <w:spacing w:after="0" w:line="336" w:lineRule="auto"/>
        <w:jc w:val="both"/>
        <w:rPr>
          <w:rFonts w:ascii="Times New Roman" w:hAnsi="Times New Roman" w:cs="Times New Roman"/>
          <w:sz w:val="24"/>
          <w:szCs w:val="24"/>
        </w:rPr>
      </w:pPr>
      <w:proofErr w:type="gramStart"/>
      <w:r w:rsidRPr="00D56252">
        <w:rPr>
          <w:rFonts w:ascii="Times New Roman" w:hAnsi="Times New Roman" w:cs="Times New Roman"/>
          <w:sz w:val="24"/>
          <w:szCs w:val="24"/>
        </w:rPr>
        <w:t>serta</w:t>
      </w:r>
      <w:proofErr w:type="gramEnd"/>
      <w:r w:rsidRPr="00D56252">
        <w:rPr>
          <w:rFonts w:ascii="Times New Roman" w:hAnsi="Times New Roman" w:cs="Times New Roman"/>
          <w:sz w:val="24"/>
          <w:szCs w:val="24"/>
        </w:rPr>
        <w:t xml:space="preserve"> perumusan standar, kebijakan, sistem, dan pros</w:t>
      </w:r>
      <w:r>
        <w:rPr>
          <w:rFonts w:ascii="Times New Roman" w:hAnsi="Times New Roman" w:cs="Times New Roman"/>
          <w:sz w:val="24"/>
          <w:szCs w:val="24"/>
        </w:rPr>
        <w:t xml:space="preserve">edur pengelolaan keuangan serta tidak </w:t>
      </w:r>
      <w:r w:rsidRPr="00D56252">
        <w:rPr>
          <w:rFonts w:ascii="Times New Roman" w:hAnsi="Times New Roman" w:cs="Times New Roman"/>
          <w:sz w:val="24"/>
          <w:szCs w:val="24"/>
        </w:rPr>
        <w:t>diberikan fleksibilitas dalam hal pengelolaan investasi, pe</w:t>
      </w:r>
      <w:r>
        <w:rPr>
          <w:rFonts w:ascii="Times New Roman" w:hAnsi="Times New Roman" w:cs="Times New Roman"/>
          <w:sz w:val="24"/>
          <w:szCs w:val="24"/>
        </w:rPr>
        <w:t xml:space="preserve">ngelolaan utang, dan pengadaan </w:t>
      </w:r>
      <w:r w:rsidRPr="00D56252">
        <w:rPr>
          <w:rFonts w:ascii="Times New Roman" w:hAnsi="Times New Roman" w:cs="Times New Roman"/>
          <w:sz w:val="24"/>
          <w:szCs w:val="24"/>
        </w:rPr>
        <w:t>barang dan/atau jasa</w:t>
      </w:r>
    </w:p>
    <w:p w:rsidR="00D56252" w:rsidRPr="00537D98" w:rsidRDefault="00D56252" w:rsidP="00D56252">
      <w:pPr>
        <w:spacing w:after="0" w:line="360" w:lineRule="auto"/>
        <w:jc w:val="both"/>
        <w:rPr>
          <w:rFonts w:ascii="Times New Roman" w:hAnsi="Times New Roman" w:cs="Times New Roman"/>
          <w:b/>
          <w:sz w:val="8"/>
          <w:szCs w:val="24"/>
        </w:rPr>
      </w:pPr>
    </w:p>
    <w:p w:rsidR="00D56252" w:rsidRPr="00D56252" w:rsidRDefault="00DB6DB0" w:rsidP="00D5625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2.1.2.5 </w:t>
      </w:r>
      <w:r w:rsidR="00D56252">
        <w:rPr>
          <w:rFonts w:ascii="Times New Roman" w:hAnsi="Times New Roman" w:cs="Times New Roman"/>
          <w:b/>
          <w:sz w:val="24"/>
          <w:szCs w:val="24"/>
        </w:rPr>
        <w:t>Penetapan BLUD</w:t>
      </w:r>
    </w:p>
    <w:p w:rsidR="00D56252" w:rsidRPr="00D56252" w:rsidRDefault="00D56252" w:rsidP="006C343A">
      <w:pPr>
        <w:spacing w:after="0" w:line="336" w:lineRule="auto"/>
        <w:ind w:firstLine="567"/>
        <w:jc w:val="both"/>
        <w:rPr>
          <w:rFonts w:ascii="Times New Roman" w:hAnsi="Times New Roman" w:cs="Times New Roman"/>
          <w:sz w:val="24"/>
          <w:szCs w:val="24"/>
        </w:rPr>
      </w:pPr>
      <w:r w:rsidRPr="00D56252">
        <w:rPr>
          <w:rFonts w:ascii="Times New Roman" w:hAnsi="Times New Roman" w:cs="Times New Roman"/>
          <w:sz w:val="24"/>
          <w:szCs w:val="24"/>
        </w:rPr>
        <w:t>Penetapan Badan Layanan Umum Daerah Dalam Peraturan Menteri Dalam Negeri Nomor 61 tahun 2007 men</w:t>
      </w:r>
      <w:r>
        <w:rPr>
          <w:rFonts w:ascii="Times New Roman" w:hAnsi="Times New Roman" w:cs="Times New Roman"/>
          <w:sz w:val="24"/>
          <w:szCs w:val="24"/>
        </w:rPr>
        <w:t xml:space="preserve">yebutkan bahwa </w:t>
      </w:r>
      <w:r w:rsidRPr="00D56252">
        <w:rPr>
          <w:rFonts w:ascii="Times New Roman" w:hAnsi="Times New Roman" w:cs="Times New Roman"/>
          <w:sz w:val="24"/>
          <w:szCs w:val="24"/>
        </w:rPr>
        <w:t>Kepala Daerah memberi keputusan penetapan atau s</w:t>
      </w:r>
      <w:r>
        <w:rPr>
          <w:rFonts w:ascii="Times New Roman" w:hAnsi="Times New Roman" w:cs="Times New Roman"/>
          <w:sz w:val="24"/>
          <w:szCs w:val="24"/>
        </w:rPr>
        <w:t xml:space="preserve">urat penolakan terhadap usulan </w:t>
      </w:r>
      <w:r w:rsidRPr="00D56252">
        <w:rPr>
          <w:rFonts w:ascii="Times New Roman" w:hAnsi="Times New Roman" w:cs="Times New Roman"/>
          <w:sz w:val="24"/>
          <w:szCs w:val="24"/>
        </w:rPr>
        <w:t>penetapan BLUD paling lambat tiga bulan sejak dokum</w:t>
      </w:r>
      <w:r>
        <w:rPr>
          <w:rFonts w:ascii="Times New Roman" w:hAnsi="Times New Roman" w:cs="Times New Roman"/>
          <w:sz w:val="24"/>
          <w:szCs w:val="24"/>
        </w:rPr>
        <w:t xml:space="preserve">en persyaratan diterima secara </w:t>
      </w:r>
      <w:r w:rsidRPr="00D56252">
        <w:rPr>
          <w:rFonts w:ascii="Times New Roman" w:hAnsi="Times New Roman" w:cs="Times New Roman"/>
          <w:sz w:val="24"/>
          <w:szCs w:val="24"/>
        </w:rPr>
        <w:t>lengkap dari Sekret</w:t>
      </w:r>
      <w:r>
        <w:rPr>
          <w:rFonts w:ascii="Times New Roman" w:hAnsi="Times New Roman" w:cs="Times New Roman"/>
          <w:sz w:val="24"/>
          <w:szCs w:val="24"/>
        </w:rPr>
        <w:t xml:space="preserve">aris Daerah atau Kepala SKPD.  </w:t>
      </w:r>
      <w:r w:rsidRPr="00D56252">
        <w:rPr>
          <w:rFonts w:ascii="Times New Roman" w:hAnsi="Times New Roman" w:cs="Times New Roman"/>
          <w:sz w:val="24"/>
          <w:szCs w:val="24"/>
        </w:rPr>
        <w:t xml:space="preserve">Berdasarkan penilaian yang dilakukan oleh Tim </w:t>
      </w:r>
      <w:r>
        <w:rPr>
          <w:rFonts w:ascii="Times New Roman" w:hAnsi="Times New Roman" w:cs="Times New Roman"/>
          <w:sz w:val="24"/>
          <w:szCs w:val="24"/>
        </w:rPr>
        <w:t xml:space="preserve">Penilai, usulan penetapan BLUD </w:t>
      </w:r>
      <w:r w:rsidRPr="00D56252">
        <w:rPr>
          <w:rFonts w:ascii="Times New Roman" w:hAnsi="Times New Roman" w:cs="Times New Roman"/>
          <w:sz w:val="24"/>
          <w:szCs w:val="24"/>
        </w:rPr>
        <w:t xml:space="preserve">dapat ditolak atau ditetapkan dengan status BLUD penuh maupun BLUD bertahap, </w:t>
      </w:r>
      <w:proofErr w:type="gramStart"/>
      <w:r w:rsidRPr="00D56252">
        <w:rPr>
          <w:rFonts w:ascii="Times New Roman" w:hAnsi="Times New Roman" w:cs="Times New Roman"/>
          <w:sz w:val="24"/>
          <w:szCs w:val="24"/>
        </w:rPr>
        <w:t>yaitu :</w:t>
      </w:r>
      <w:proofErr w:type="gramEnd"/>
      <w:r w:rsidRPr="00D56252">
        <w:rPr>
          <w:rFonts w:ascii="Times New Roman" w:hAnsi="Times New Roman" w:cs="Times New Roman"/>
          <w:sz w:val="24"/>
          <w:szCs w:val="24"/>
        </w:rPr>
        <w:t xml:space="preserve">  </w:t>
      </w:r>
    </w:p>
    <w:p w:rsidR="00D56252" w:rsidRDefault="00D56252" w:rsidP="00F42B26">
      <w:pPr>
        <w:pStyle w:val="ListParagraph"/>
        <w:numPr>
          <w:ilvl w:val="1"/>
          <w:numId w:val="38"/>
        </w:numPr>
        <w:spacing w:after="0" w:line="240" w:lineRule="auto"/>
        <w:ind w:left="851" w:hanging="284"/>
        <w:jc w:val="both"/>
        <w:rPr>
          <w:rFonts w:ascii="Times New Roman" w:hAnsi="Times New Roman" w:cs="Times New Roman"/>
          <w:sz w:val="24"/>
          <w:szCs w:val="24"/>
        </w:rPr>
      </w:pPr>
      <w:r w:rsidRPr="00D56252">
        <w:rPr>
          <w:rFonts w:ascii="Times New Roman" w:hAnsi="Times New Roman" w:cs="Times New Roman"/>
          <w:sz w:val="24"/>
          <w:szCs w:val="24"/>
        </w:rPr>
        <w:lastRenderedPageBreak/>
        <w:t xml:space="preserve">Status BLU Penuh </w:t>
      </w:r>
    </w:p>
    <w:p w:rsidR="00D56252" w:rsidRPr="00D56252" w:rsidRDefault="00D56252" w:rsidP="00D56252">
      <w:pPr>
        <w:pStyle w:val="ListParagraph"/>
        <w:spacing w:after="0" w:line="240" w:lineRule="auto"/>
        <w:ind w:left="851"/>
        <w:jc w:val="both"/>
        <w:rPr>
          <w:rFonts w:ascii="Times New Roman" w:hAnsi="Times New Roman" w:cs="Times New Roman"/>
          <w:sz w:val="24"/>
          <w:szCs w:val="24"/>
        </w:rPr>
      </w:pPr>
      <w:proofErr w:type="gramStart"/>
      <w:r w:rsidRPr="00D56252">
        <w:rPr>
          <w:rFonts w:ascii="Times New Roman" w:hAnsi="Times New Roman" w:cs="Times New Roman"/>
          <w:sz w:val="24"/>
          <w:szCs w:val="24"/>
        </w:rPr>
        <w:t>Status BLU penuh diberikan apabila persyaratan substantif, teknis dan administratif telah dipenuhi dengan memuaskan sesuai dengan kriteria SOP penilaian.</w:t>
      </w:r>
      <w:proofErr w:type="gramEnd"/>
      <w:r w:rsidRPr="00D56252">
        <w:rPr>
          <w:rFonts w:ascii="Times New Roman" w:hAnsi="Times New Roman" w:cs="Times New Roman"/>
          <w:sz w:val="24"/>
          <w:szCs w:val="24"/>
        </w:rPr>
        <w:t xml:space="preserve"> Satuan kerja </w:t>
      </w:r>
      <w:r>
        <w:rPr>
          <w:rFonts w:ascii="Times New Roman" w:hAnsi="Times New Roman" w:cs="Times New Roman"/>
          <w:sz w:val="24"/>
          <w:szCs w:val="24"/>
        </w:rPr>
        <w:t>(</w:t>
      </w:r>
      <w:r w:rsidRPr="00D56252">
        <w:rPr>
          <w:rFonts w:ascii="Times New Roman" w:hAnsi="Times New Roman" w:cs="Times New Roman"/>
          <w:sz w:val="24"/>
          <w:szCs w:val="24"/>
        </w:rPr>
        <w:t xml:space="preserve">satker) yang berstatus BLUD Penuh diberikan seluruh fleksibilitas pengelolaan keuangan BLUD, yaitu:  </w:t>
      </w:r>
    </w:p>
    <w:p w:rsidR="00D56252" w:rsidRDefault="00D56252" w:rsidP="00F42B26">
      <w:pPr>
        <w:pStyle w:val="ListParagraph"/>
        <w:numPr>
          <w:ilvl w:val="0"/>
          <w:numId w:val="39"/>
        </w:numPr>
        <w:spacing w:after="0" w:line="240" w:lineRule="auto"/>
        <w:jc w:val="both"/>
        <w:rPr>
          <w:rFonts w:ascii="Times New Roman" w:hAnsi="Times New Roman" w:cs="Times New Roman"/>
          <w:sz w:val="24"/>
          <w:szCs w:val="24"/>
        </w:rPr>
      </w:pPr>
      <w:r w:rsidRPr="00D56252">
        <w:rPr>
          <w:rFonts w:ascii="Times New Roman" w:hAnsi="Times New Roman" w:cs="Times New Roman"/>
          <w:sz w:val="24"/>
          <w:szCs w:val="24"/>
        </w:rPr>
        <w:t xml:space="preserve">Pengelolaan Pendapatan  </w:t>
      </w:r>
    </w:p>
    <w:p w:rsidR="00D56252" w:rsidRDefault="00D56252" w:rsidP="00F42B26">
      <w:pPr>
        <w:pStyle w:val="ListParagraph"/>
        <w:numPr>
          <w:ilvl w:val="0"/>
          <w:numId w:val="39"/>
        </w:numPr>
        <w:spacing w:after="0" w:line="240" w:lineRule="auto"/>
        <w:jc w:val="both"/>
        <w:rPr>
          <w:rFonts w:ascii="Times New Roman" w:hAnsi="Times New Roman" w:cs="Times New Roman"/>
          <w:sz w:val="24"/>
          <w:szCs w:val="24"/>
        </w:rPr>
      </w:pPr>
      <w:r w:rsidRPr="00D56252">
        <w:rPr>
          <w:rFonts w:ascii="Times New Roman" w:hAnsi="Times New Roman" w:cs="Times New Roman"/>
          <w:sz w:val="24"/>
          <w:szCs w:val="24"/>
        </w:rPr>
        <w:t xml:space="preserve">Pengelolaan Belanja  </w:t>
      </w:r>
    </w:p>
    <w:p w:rsidR="00D56252" w:rsidRDefault="00D56252" w:rsidP="00F42B26">
      <w:pPr>
        <w:pStyle w:val="ListParagraph"/>
        <w:numPr>
          <w:ilvl w:val="0"/>
          <w:numId w:val="39"/>
        </w:numPr>
        <w:spacing w:after="0" w:line="240" w:lineRule="auto"/>
        <w:jc w:val="both"/>
        <w:rPr>
          <w:rFonts w:ascii="Times New Roman" w:hAnsi="Times New Roman" w:cs="Times New Roman"/>
          <w:sz w:val="24"/>
          <w:szCs w:val="24"/>
        </w:rPr>
      </w:pPr>
      <w:r w:rsidRPr="00D56252">
        <w:rPr>
          <w:rFonts w:ascii="Times New Roman" w:hAnsi="Times New Roman" w:cs="Times New Roman"/>
          <w:sz w:val="24"/>
          <w:szCs w:val="24"/>
        </w:rPr>
        <w:t xml:space="preserve">Pengadaan Barang/Jasa  </w:t>
      </w:r>
    </w:p>
    <w:p w:rsidR="00D56252" w:rsidRDefault="00D56252" w:rsidP="00F42B26">
      <w:pPr>
        <w:pStyle w:val="ListParagraph"/>
        <w:numPr>
          <w:ilvl w:val="0"/>
          <w:numId w:val="39"/>
        </w:numPr>
        <w:spacing w:after="0" w:line="240" w:lineRule="auto"/>
        <w:jc w:val="both"/>
        <w:rPr>
          <w:rFonts w:ascii="Times New Roman" w:hAnsi="Times New Roman" w:cs="Times New Roman"/>
          <w:sz w:val="24"/>
          <w:szCs w:val="24"/>
        </w:rPr>
      </w:pPr>
      <w:r w:rsidRPr="00D56252">
        <w:rPr>
          <w:rFonts w:ascii="Times New Roman" w:hAnsi="Times New Roman" w:cs="Times New Roman"/>
          <w:sz w:val="24"/>
          <w:szCs w:val="24"/>
        </w:rPr>
        <w:t xml:space="preserve">Pengelolaan Barang  </w:t>
      </w:r>
    </w:p>
    <w:p w:rsidR="00D56252" w:rsidRDefault="00D56252" w:rsidP="00F42B26">
      <w:pPr>
        <w:pStyle w:val="ListParagraph"/>
        <w:numPr>
          <w:ilvl w:val="0"/>
          <w:numId w:val="39"/>
        </w:numPr>
        <w:spacing w:after="0" w:line="240" w:lineRule="auto"/>
        <w:jc w:val="both"/>
        <w:rPr>
          <w:rFonts w:ascii="Times New Roman" w:hAnsi="Times New Roman" w:cs="Times New Roman"/>
          <w:sz w:val="24"/>
          <w:szCs w:val="24"/>
        </w:rPr>
      </w:pPr>
      <w:r w:rsidRPr="00D56252">
        <w:rPr>
          <w:rFonts w:ascii="Times New Roman" w:hAnsi="Times New Roman" w:cs="Times New Roman"/>
          <w:sz w:val="24"/>
          <w:szCs w:val="24"/>
        </w:rPr>
        <w:t xml:space="preserve">Pengelolaan Kas  </w:t>
      </w:r>
    </w:p>
    <w:p w:rsidR="00D56252" w:rsidRDefault="00D56252" w:rsidP="00F42B26">
      <w:pPr>
        <w:pStyle w:val="ListParagraph"/>
        <w:numPr>
          <w:ilvl w:val="0"/>
          <w:numId w:val="39"/>
        </w:numPr>
        <w:spacing w:after="0" w:line="240" w:lineRule="auto"/>
        <w:jc w:val="both"/>
        <w:rPr>
          <w:rFonts w:ascii="Times New Roman" w:hAnsi="Times New Roman" w:cs="Times New Roman"/>
          <w:sz w:val="24"/>
          <w:szCs w:val="24"/>
        </w:rPr>
      </w:pPr>
      <w:r w:rsidRPr="00D56252">
        <w:rPr>
          <w:rFonts w:ascii="Times New Roman" w:hAnsi="Times New Roman" w:cs="Times New Roman"/>
          <w:sz w:val="24"/>
          <w:szCs w:val="24"/>
        </w:rPr>
        <w:t xml:space="preserve">Pengelolaan Utang dan Piutang  </w:t>
      </w:r>
    </w:p>
    <w:p w:rsidR="00D56252" w:rsidRDefault="00D56252" w:rsidP="00F42B26">
      <w:pPr>
        <w:pStyle w:val="ListParagraph"/>
        <w:numPr>
          <w:ilvl w:val="0"/>
          <w:numId w:val="39"/>
        </w:numPr>
        <w:spacing w:after="0" w:line="240" w:lineRule="auto"/>
        <w:jc w:val="both"/>
        <w:rPr>
          <w:rFonts w:ascii="Times New Roman" w:hAnsi="Times New Roman" w:cs="Times New Roman"/>
          <w:sz w:val="24"/>
          <w:szCs w:val="24"/>
        </w:rPr>
      </w:pPr>
      <w:r w:rsidRPr="00D56252">
        <w:rPr>
          <w:rFonts w:ascii="Times New Roman" w:hAnsi="Times New Roman" w:cs="Times New Roman"/>
          <w:sz w:val="24"/>
          <w:szCs w:val="24"/>
        </w:rPr>
        <w:t xml:space="preserve">Pengelolaan Investasi  </w:t>
      </w:r>
    </w:p>
    <w:p w:rsidR="00D56252" w:rsidRPr="00D56252" w:rsidRDefault="00D56252" w:rsidP="00F42B26">
      <w:pPr>
        <w:pStyle w:val="ListParagraph"/>
        <w:numPr>
          <w:ilvl w:val="0"/>
          <w:numId w:val="39"/>
        </w:numPr>
        <w:spacing w:after="0" w:line="240" w:lineRule="auto"/>
        <w:jc w:val="both"/>
        <w:rPr>
          <w:rFonts w:ascii="Times New Roman" w:hAnsi="Times New Roman" w:cs="Times New Roman"/>
          <w:sz w:val="24"/>
          <w:szCs w:val="24"/>
        </w:rPr>
      </w:pPr>
      <w:r w:rsidRPr="00D56252">
        <w:rPr>
          <w:rFonts w:ascii="Times New Roman" w:hAnsi="Times New Roman" w:cs="Times New Roman"/>
          <w:sz w:val="24"/>
          <w:szCs w:val="24"/>
        </w:rPr>
        <w:t xml:space="preserve">Perumusan Kebijakan, Sistem, dan Prosedur Pengelolaan Keuangan.  </w:t>
      </w:r>
    </w:p>
    <w:p w:rsidR="00D56252" w:rsidRPr="00D56252" w:rsidRDefault="00D56252" w:rsidP="00F42B26">
      <w:pPr>
        <w:pStyle w:val="ListParagraph"/>
        <w:numPr>
          <w:ilvl w:val="1"/>
          <w:numId w:val="38"/>
        </w:numPr>
        <w:spacing w:after="0" w:line="240" w:lineRule="auto"/>
        <w:ind w:left="851" w:hanging="284"/>
        <w:jc w:val="both"/>
        <w:rPr>
          <w:rFonts w:ascii="Times New Roman" w:hAnsi="Times New Roman" w:cs="Times New Roman"/>
          <w:sz w:val="24"/>
          <w:szCs w:val="24"/>
        </w:rPr>
      </w:pPr>
      <w:r w:rsidRPr="00D56252">
        <w:rPr>
          <w:rFonts w:ascii="Times New Roman" w:hAnsi="Times New Roman" w:cs="Times New Roman"/>
          <w:sz w:val="24"/>
          <w:szCs w:val="24"/>
        </w:rPr>
        <w:t xml:space="preserve">Status BLU Bertahap </w:t>
      </w:r>
    </w:p>
    <w:p w:rsidR="00D56252" w:rsidRDefault="00D56252" w:rsidP="00D56252">
      <w:pPr>
        <w:spacing w:after="0" w:line="240" w:lineRule="auto"/>
        <w:ind w:left="851"/>
        <w:jc w:val="both"/>
        <w:rPr>
          <w:rFonts w:ascii="Times New Roman" w:hAnsi="Times New Roman" w:cs="Times New Roman"/>
          <w:sz w:val="24"/>
          <w:szCs w:val="24"/>
        </w:rPr>
      </w:pPr>
      <w:proofErr w:type="gramStart"/>
      <w:r w:rsidRPr="00D56252">
        <w:rPr>
          <w:rFonts w:ascii="Times New Roman" w:hAnsi="Times New Roman" w:cs="Times New Roman"/>
          <w:sz w:val="24"/>
          <w:szCs w:val="24"/>
        </w:rPr>
        <w:t>Status BLUD Bertahap diberikan apabila persy</w:t>
      </w:r>
      <w:r>
        <w:rPr>
          <w:rFonts w:ascii="Times New Roman" w:hAnsi="Times New Roman" w:cs="Times New Roman"/>
          <w:sz w:val="24"/>
          <w:szCs w:val="24"/>
        </w:rPr>
        <w:t xml:space="preserve">aratan substantif, teknis, dan </w:t>
      </w:r>
      <w:r w:rsidRPr="00D56252">
        <w:rPr>
          <w:rFonts w:ascii="Times New Roman" w:hAnsi="Times New Roman" w:cs="Times New Roman"/>
          <w:sz w:val="24"/>
          <w:szCs w:val="24"/>
        </w:rPr>
        <w:t>administratif telah terpenuhi, namun persyaratan administratif kurang memuaskan sesuai dengan kriteria SOP penilaian.</w:t>
      </w:r>
      <w:proofErr w:type="gramEnd"/>
      <w:r w:rsidRPr="00D56252">
        <w:rPr>
          <w:rFonts w:ascii="Times New Roman" w:hAnsi="Times New Roman" w:cs="Times New Roman"/>
          <w:sz w:val="24"/>
          <w:szCs w:val="24"/>
        </w:rPr>
        <w:t xml:space="preserve"> </w:t>
      </w:r>
      <w:proofErr w:type="gramStart"/>
      <w:r w:rsidRPr="00D56252">
        <w:rPr>
          <w:rFonts w:ascii="Times New Roman" w:hAnsi="Times New Roman" w:cs="Times New Roman"/>
          <w:sz w:val="24"/>
          <w:szCs w:val="24"/>
        </w:rPr>
        <w:t>Status BLUD Bertahap berlaku paling lama tiga tahun dan apabila persyaratan terpenuhi secara memuaskan dapat diusulkan untuk menjadi BLUD Penuh.</w:t>
      </w:r>
      <w:proofErr w:type="gramEnd"/>
      <w:r w:rsidRPr="00D56252">
        <w:rPr>
          <w:rFonts w:ascii="Times New Roman" w:hAnsi="Times New Roman" w:cs="Times New Roman"/>
          <w:sz w:val="24"/>
          <w:szCs w:val="24"/>
        </w:rPr>
        <w:t xml:space="preserve">  </w:t>
      </w:r>
    </w:p>
    <w:p w:rsidR="00D56252" w:rsidRPr="00D56252" w:rsidRDefault="00D56252" w:rsidP="00D56252">
      <w:pPr>
        <w:spacing w:after="0" w:line="240" w:lineRule="auto"/>
        <w:ind w:left="851"/>
        <w:jc w:val="both"/>
        <w:rPr>
          <w:rFonts w:ascii="Times New Roman" w:hAnsi="Times New Roman" w:cs="Times New Roman"/>
          <w:sz w:val="24"/>
          <w:szCs w:val="24"/>
        </w:rPr>
      </w:pPr>
      <w:r w:rsidRPr="00D56252">
        <w:rPr>
          <w:rFonts w:ascii="Times New Roman" w:hAnsi="Times New Roman" w:cs="Times New Roman"/>
          <w:sz w:val="24"/>
          <w:szCs w:val="24"/>
        </w:rPr>
        <w:t xml:space="preserve">Fleksibilitas yang diberikan kepada satuan kerja yang berstatus BLUD bertahap dibatasi:  </w:t>
      </w:r>
    </w:p>
    <w:p w:rsidR="00D56252" w:rsidRDefault="00D56252" w:rsidP="00F42B26">
      <w:pPr>
        <w:pStyle w:val="ListParagraph"/>
        <w:numPr>
          <w:ilvl w:val="0"/>
          <w:numId w:val="40"/>
        </w:numPr>
        <w:spacing w:after="0" w:line="240" w:lineRule="auto"/>
        <w:ind w:left="1418" w:hanging="284"/>
        <w:jc w:val="both"/>
        <w:rPr>
          <w:rFonts w:ascii="Times New Roman" w:hAnsi="Times New Roman" w:cs="Times New Roman"/>
          <w:sz w:val="24"/>
          <w:szCs w:val="24"/>
        </w:rPr>
      </w:pPr>
      <w:r w:rsidRPr="00D56252">
        <w:rPr>
          <w:rFonts w:ascii="Times New Roman" w:hAnsi="Times New Roman" w:cs="Times New Roman"/>
          <w:sz w:val="24"/>
          <w:szCs w:val="24"/>
        </w:rPr>
        <w:t xml:space="preserve">Penggunaan langsung pendapatan dibatasi jumlahnya, sisanya harus disetorkan ke kas negara sesuai prosedur PNBP.  </w:t>
      </w:r>
    </w:p>
    <w:p w:rsidR="00D56252" w:rsidRDefault="00D56252" w:rsidP="00F42B26">
      <w:pPr>
        <w:pStyle w:val="ListParagraph"/>
        <w:numPr>
          <w:ilvl w:val="0"/>
          <w:numId w:val="40"/>
        </w:numPr>
        <w:spacing w:after="0" w:line="240" w:lineRule="auto"/>
        <w:ind w:left="1418" w:hanging="284"/>
        <w:jc w:val="both"/>
        <w:rPr>
          <w:rFonts w:ascii="Times New Roman" w:hAnsi="Times New Roman" w:cs="Times New Roman"/>
          <w:sz w:val="24"/>
          <w:szCs w:val="24"/>
        </w:rPr>
      </w:pPr>
      <w:r w:rsidRPr="00D56252">
        <w:rPr>
          <w:rFonts w:ascii="Times New Roman" w:hAnsi="Times New Roman" w:cs="Times New Roman"/>
          <w:sz w:val="24"/>
          <w:szCs w:val="24"/>
        </w:rPr>
        <w:t xml:space="preserve">Tidak diperbolehkan mengelola investasi;  </w:t>
      </w:r>
    </w:p>
    <w:p w:rsidR="00D56252" w:rsidRDefault="00D56252" w:rsidP="00F42B26">
      <w:pPr>
        <w:pStyle w:val="ListParagraph"/>
        <w:numPr>
          <w:ilvl w:val="0"/>
          <w:numId w:val="40"/>
        </w:numPr>
        <w:spacing w:after="0" w:line="240" w:lineRule="auto"/>
        <w:ind w:left="1418" w:hanging="284"/>
        <w:jc w:val="both"/>
        <w:rPr>
          <w:rFonts w:ascii="Times New Roman" w:hAnsi="Times New Roman" w:cs="Times New Roman"/>
          <w:sz w:val="24"/>
          <w:szCs w:val="24"/>
        </w:rPr>
      </w:pPr>
      <w:r w:rsidRPr="00D56252">
        <w:rPr>
          <w:rFonts w:ascii="Times New Roman" w:hAnsi="Times New Roman" w:cs="Times New Roman"/>
          <w:sz w:val="24"/>
          <w:szCs w:val="24"/>
        </w:rPr>
        <w:t xml:space="preserve">Tidak diperbolehkan mengelola utang;  </w:t>
      </w:r>
    </w:p>
    <w:p w:rsidR="00D56252" w:rsidRDefault="00D56252" w:rsidP="00F42B26">
      <w:pPr>
        <w:pStyle w:val="ListParagraph"/>
        <w:numPr>
          <w:ilvl w:val="0"/>
          <w:numId w:val="40"/>
        </w:numPr>
        <w:spacing w:after="0" w:line="240" w:lineRule="auto"/>
        <w:ind w:left="1418" w:hanging="284"/>
        <w:jc w:val="both"/>
        <w:rPr>
          <w:rFonts w:ascii="Times New Roman" w:hAnsi="Times New Roman" w:cs="Times New Roman"/>
          <w:sz w:val="24"/>
          <w:szCs w:val="24"/>
        </w:rPr>
      </w:pPr>
      <w:r w:rsidRPr="00D56252">
        <w:rPr>
          <w:rFonts w:ascii="Times New Roman" w:hAnsi="Times New Roman" w:cs="Times New Roman"/>
          <w:sz w:val="24"/>
          <w:szCs w:val="24"/>
        </w:rPr>
        <w:t xml:space="preserve">Pengadaan barang/jasa mengikuti ketentuan umum pengadaan barang/jasa pemerintah yang berlaku.  </w:t>
      </w:r>
    </w:p>
    <w:p w:rsidR="00D56252" w:rsidRDefault="00D56252" w:rsidP="00F42B26">
      <w:pPr>
        <w:pStyle w:val="ListParagraph"/>
        <w:numPr>
          <w:ilvl w:val="0"/>
          <w:numId w:val="40"/>
        </w:numPr>
        <w:spacing w:after="0" w:line="240" w:lineRule="auto"/>
        <w:ind w:left="1418" w:hanging="284"/>
        <w:jc w:val="both"/>
        <w:rPr>
          <w:rFonts w:ascii="Times New Roman" w:hAnsi="Times New Roman" w:cs="Times New Roman"/>
          <w:sz w:val="24"/>
          <w:szCs w:val="24"/>
        </w:rPr>
      </w:pPr>
      <w:r w:rsidRPr="00D56252">
        <w:rPr>
          <w:rFonts w:ascii="Times New Roman" w:hAnsi="Times New Roman" w:cs="Times New Roman"/>
          <w:sz w:val="24"/>
          <w:szCs w:val="24"/>
        </w:rPr>
        <w:t>Tidak diterapkan flexible budget.</w:t>
      </w:r>
    </w:p>
    <w:p w:rsidR="00D13698" w:rsidRPr="00D13698" w:rsidRDefault="00D13698" w:rsidP="00D13698">
      <w:pPr>
        <w:pStyle w:val="ListParagraph"/>
        <w:spacing w:after="0" w:line="240" w:lineRule="auto"/>
        <w:ind w:left="1418"/>
        <w:jc w:val="both"/>
        <w:rPr>
          <w:rFonts w:ascii="Times New Roman" w:hAnsi="Times New Roman" w:cs="Times New Roman"/>
          <w:sz w:val="20"/>
          <w:szCs w:val="24"/>
        </w:rPr>
      </w:pPr>
    </w:p>
    <w:p w:rsidR="00E849DE" w:rsidRPr="00FB7455" w:rsidRDefault="00DB6DB0" w:rsidP="004A397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2.1.2.6 </w:t>
      </w:r>
      <w:r w:rsidR="00B0111B" w:rsidRPr="00FB7455">
        <w:rPr>
          <w:rFonts w:ascii="Times New Roman" w:hAnsi="Times New Roman" w:cs="Times New Roman"/>
          <w:b/>
          <w:sz w:val="24"/>
          <w:szCs w:val="24"/>
        </w:rPr>
        <w:t>Puskesmas Sebagai BLUD</w:t>
      </w:r>
    </w:p>
    <w:p w:rsidR="004A3978" w:rsidRDefault="004A3978" w:rsidP="004A3978">
      <w:pPr>
        <w:spacing w:after="0" w:line="240" w:lineRule="auto"/>
        <w:ind w:firstLine="567"/>
        <w:jc w:val="both"/>
        <w:rPr>
          <w:rFonts w:ascii="Times New Roman" w:hAnsi="Times New Roman" w:cs="Times New Roman"/>
          <w:sz w:val="24"/>
          <w:szCs w:val="24"/>
        </w:rPr>
      </w:pPr>
      <w:proofErr w:type="gramStart"/>
      <w:r w:rsidRPr="00FB7455">
        <w:rPr>
          <w:rFonts w:ascii="Times New Roman" w:hAnsi="Times New Roman" w:cs="Times New Roman"/>
          <w:sz w:val="24"/>
          <w:szCs w:val="24"/>
        </w:rPr>
        <w:t xml:space="preserve">Berdasarkan Permenkes No.75 tahun 2014, </w:t>
      </w:r>
      <w:r w:rsidR="004637B3">
        <w:rPr>
          <w:rFonts w:ascii="Times New Roman" w:hAnsi="Times New Roman" w:cs="Times New Roman"/>
          <w:sz w:val="24"/>
          <w:szCs w:val="24"/>
        </w:rPr>
        <w:t>“</w:t>
      </w:r>
      <w:r w:rsidRPr="00FB7455">
        <w:rPr>
          <w:rFonts w:ascii="Times New Roman" w:hAnsi="Times New Roman" w:cs="Times New Roman"/>
          <w:sz w:val="24"/>
          <w:szCs w:val="24"/>
        </w:rPr>
        <w:t>Pusat Kesehatan Masyarakat (Puskesmas) merupakan salah satu fasilitas pelayanan kesehatan yang menyelenggarakan upaya kesehatan masyarakat dan upaya kesehatan perseorangan tingkat pertama.</w:t>
      </w:r>
      <w:proofErr w:type="gramEnd"/>
      <w:r w:rsidRPr="00FB7455">
        <w:rPr>
          <w:rFonts w:ascii="Times New Roman" w:hAnsi="Times New Roman" w:cs="Times New Roman"/>
          <w:sz w:val="24"/>
          <w:szCs w:val="24"/>
        </w:rPr>
        <w:t xml:space="preserve"> </w:t>
      </w:r>
      <w:proofErr w:type="gramStart"/>
      <w:r w:rsidRPr="00FB7455">
        <w:rPr>
          <w:rFonts w:ascii="Times New Roman" w:hAnsi="Times New Roman" w:cs="Times New Roman"/>
          <w:sz w:val="24"/>
          <w:szCs w:val="24"/>
        </w:rPr>
        <w:t>Pelayanan kesehatan yang diselenggarakan di puskesmas lebih mengutamakan upaya promotif dan preventif, untuk mencapai derajat kesehatan masyarakat yang setinggi-tingginya di wilaya</w:t>
      </w:r>
      <w:r w:rsidR="004637B3">
        <w:rPr>
          <w:rFonts w:ascii="Times New Roman" w:hAnsi="Times New Roman" w:cs="Times New Roman"/>
          <w:sz w:val="24"/>
          <w:szCs w:val="24"/>
        </w:rPr>
        <w:t>h kerja puskesmas tersebut.”</w:t>
      </w:r>
      <w:proofErr w:type="gramEnd"/>
    </w:p>
    <w:p w:rsidR="00D763F1" w:rsidRPr="00D763F1" w:rsidRDefault="00D763F1" w:rsidP="0025648C">
      <w:pPr>
        <w:pStyle w:val="ListParagraph"/>
        <w:spacing w:after="0" w:line="360" w:lineRule="auto"/>
        <w:ind w:left="0" w:firstLine="567"/>
        <w:jc w:val="both"/>
        <w:rPr>
          <w:rFonts w:ascii="Times New Roman" w:hAnsi="Times New Roman" w:cs="Times New Roman"/>
          <w:sz w:val="8"/>
          <w:szCs w:val="24"/>
        </w:rPr>
      </w:pPr>
    </w:p>
    <w:p w:rsidR="00E849DE" w:rsidRPr="00121515" w:rsidRDefault="00E849DE" w:rsidP="00552053">
      <w:pPr>
        <w:pStyle w:val="ListParagraph"/>
        <w:spacing w:after="0" w:line="343" w:lineRule="auto"/>
        <w:ind w:left="0" w:firstLine="567"/>
        <w:jc w:val="both"/>
        <w:rPr>
          <w:rFonts w:ascii="Times New Roman" w:hAnsi="Times New Roman" w:cs="Times New Roman"/>
          <w:sz w:val="24"/>
          <w:szCs w:val="24"/>
        </w:rPr>
      </w:pPr>
      <w:proofErr w:type="gramStart"/>
      <w:r w:rsidRPr="00FB7455">
        <w:rPr>
          <w:rFonts w:ascii="Times New Roman" w:hAnsi="Times New Roman" w:cs="Times New Roman"/>
          <w:sz w:val="24"/>
          <w:szCs w:val="24"/>
        </w:rPr>
        <w:t>Perubahan status puskesmas yang sebelumnya yakni UPT menjadi BLUD adalah untuk meningkatkan pelayanan kesehatan pada masyarakat.</w:t>
      </w:r>
      <w:proofErr w:type="gramEnd"/>
      <w:r w:rsidRPr="00FB7455">
        <w:rPr>
          <w:rFonts w:ascii="Times New Roman" w:hAnsi="Times New Roman" w:cs="Times New Roman"/>
          <w:sz w:val="24"/>
          <w:szCs w:val="24"/>
        </w:rPr>
        <w:t xml:space="preserve"> Faktor pendorong lain, adalah adanya kebijakan dari BPJS untuk mentransfer </w:t>
      </w:r>
      <w:proofErr w:type="gramStart"/>
      <w:r w:rsidRPr="00FB7455">
        <w:rPr>
          <w:rFonts w:ascii="Times New Roman" w:hAnsi="Times New Roman" w:cs="Times New Roman"/>
          <w:sz w:val="24"/>
          <w:szCs w:val="24"/>
        </w:rPr>
        <w:t>dana</w:t>
      </w:r>
      <w:proofErr w:type="gramEnd"/>
      <w:r w:rsidRPr="00FB7455">
        <w:rPr>
          <w:rFonts w:ascii="Times New Roman" w:hAnsi="Times New Roman" w:cs="Times New Roman"/>
          <w:sz w:val="24"/>
          <w:szCs w:val="24"/>
        </w:rPr>
        <w:t xml:space="preserve"> kapitasi langsung ke rekening puskesmas.  </w:t>
      </w:r>
      <w:proofErr w:type="gramStart"/>
      <w:r w:rsidRPr="00FB7455">
        <w:rPr>
          <w:rFonts w:ascii="Times New Roman" w:hAnsi="Times New Roman" w:cs="Times New Roman"/>
          <w:sz w:val="24"/>
          <w:szCs w:val="24"/>
        </w:rPr>
        <w:t>Dana kapitasi yang diterima puskesmas langsung dari BPJS, menimbulkan beberapa kendala.</w:t>
      </w:r>
      <w:proofErr w:type="gramEnd"/>
      <w:r w:rsidRPr="00FB7455">
        <w:rPr>
          <w:rFonts w:ascii="Times New Roman" w:hAnsi="Times New Roman" w:cs="Times New Roman"/>
          <w:sz w:val="24"/>
          <w:szCs w:val="24"/>
        </w:rPr>
        <w:t xml:space="preserve"> Kendala terbesar </w:t>
      </w:r>
      <w:r w:rsidRPr="00FB7455">
        <w:rPr>
          <w:rFonts w:ascii="Times New Roman" w:hAnsi="Times New Roman" w:cs="Times New Roman"/>
          <w:sz w:val="24"/>
          <w:szCs w:val="24"/>
        </w:rPr>
        <w:lastRenderedPageBreak/>
        <w:t xml:space="preserve">adalah </w:t>
      </w:r>
      <w:proofErr w:type="gramStart"/>
      <w:r w:rsidRPr="00FB7455">
        <w:rPr>
          <w:rFonts w:ascii="Times New Roman" w:hAnsi="Times New Roman" w:cs="Times New Roman"/>
          <w:sz w:val="24"/>
          <w:szCs w:val="24"/>
        </w:rPr>
        <w:t>dana</w:t>
      </w:r>
      <w:proofErr w:type="gramEnd"/>
      <w:r w:rsidRPr="00FB7455">
        <w:rPr>
          <w:rFonts w:ascii="Times New Roman" w:hAnsi="Times New Roman" w:cs="Times New Roman"/>
          <w:sz w:val="24"/>
          <w:szCs w:val="24"/>
        </w:rPr>
        <w:t xml:space="preserve"> tersebut merupakan jenis Pendapatan Negara Bukan Pajak (PNBP) yang harus dibelanjakan dengan mekanisme APBD. Artinya meskipun </w:t>
      </w:r>
      <w:proofErr w:type="gramStart"/>
      <w:r w:rsidRPr="00FB7455">
        <w:rPr>
          <w:rFonts w:ascii="Times New Roman" w:hAnsi="Times New Roman" w:cs="Times New Roman"/>
          <w:sz w:val="24"/>
          <w:szCs w:val="24"/>
        </w:rPr>
        <w:t>dana</w:t>
      </w:r>
      <w:proofErr w:type="gramEnd"/>
      <w:r w:rsidRPr="00FB7455">
        <w:rPr>
          <w:rFonts w:ascii="Times New Roman" w:hAnsi="Times New Roman" w:cs="Times New Roman"/>
          <w:sz w:val="24"/>
          <w:szCs w:val="24"/>
        </w:rPr>
        <w:t xml:space="preserve"> tersebut diterima langsung di rekening puskesmas, namun puskesmas yang bersangkutan tidak bisa langsung menggunakan dana tersebut, tetapi harus menyetorkan terlebih dahulu ke rekening kas daerah. Hal ini sebenarnya sudah coba diatasi dengan keluarnya Perpres No 32 tahun 2014 dan Permenkes No 19 tahun 2014 mengenai pengelolaan dana kapitasi di puskesmas, namun masih ada beberapa celah yang perlu diperhitungkan, sehingga solusi tuntas adalah dengan menjadikan puskesmas menjadi BLUD. </w:t>
      </w:r>
    </w:p>
    <w:p w:rsidR="00085674" w:rsidRPr="00FB7455" w:rsidRDefault="00E849DE" w:rsidP="00552053">
      <w:pPr>
        <w:pStyle w:val="NormalWeb"/>
        <w:spacing w:before="0" w:beforeAutospacing="0" w:after="0" w:afterAutospacing="0" w:line="343" w:lineRule="auto"/>
        <w:ind w:firstLine="567"/>
        <w:jc w:val="both"/>
      </w:pPr>
      <w:r w:rsidRPr="00FB7455">
        <w:t>Puskesmas yang menjadi BLUD memiliki beberapa fleksibilitas, antara lain puskes</w:t>
      </w:r>
      <w:r w:rsidR="005E7A33">
        <w:t xml:space="preserve">mas dapat menggunakan </w:t>
      </w:r>
      <w:proofErr w:type="gramStart"/>
      <w:r w:rsidR="005E7A33">
        <w:t>dana</w:t>
      </w:r>
      <w:proofErr w:type="gramEnd"/>
      <w:r w:rsidR="005E7A33">
        <w:t xml:space="preserve"> PNPB</w:t>
      </w:r>
      <w:r w:rsidRPr="00FB7455">
        <w:t xml:space="preserve"> ter</w:t>
      </w:r>
      <w:r w:rsidR="005E7A33">
        <w:t>masuk dana kapitasi BPJS secara</w:t>
      </w:r>
      <w:r w:rsidRPr="00FB7455">
        <w:t xml:space="preserve"> langsung tanpa harus disetorkan dahulu ke kas daerah, dan mempertanggungjawabkan secara periodik untuk diketahui oleh PPKD (Pejabat Pengelola Keuangan Daerah). </w:t>
      </w:r>
      <w:proofErr w:type="gramStart"/>
      <w:r w:rsidRPr="00FB7455">
        <w:t>Puskesmas dapat menyusun anggaran secara fleksib</w:t>
      </w:r>
      <w:r w:rsidR="00D567B5" w:rsidRPr="00FB7455">
        <w:t>el</w:t>
      </w:r>
      <w:r w:rsidRPr="00FB7455">
        <w:t>, karena anggaran BLUD yang dikonsolidasi ke Rencana Kegiatan dan Anggaran (RKA) SKPD cukup gelondongan belanja pegawai dan belanja barang jasa saja.</w:t>
      </w:r>
      <w:proofErr w:type="gramEnd"/>
      <w:r w:rsidRPr="00FB7455">
        <w:t xml:space="preserve">  Selain itu puskesmas yang telah menjadi BLUD diperlukan sebuah pergeseran paradigma dari sisi pimpinan, sebelumnya fungsinya 'menjalankan kegiatan' menjadi 'wirausaha' yang menyebabkan pengelolaan puskesmas dihitung dalam aspek biaya dan manfaat.  </w:t>
      </w:r>
    </w:p>
    <w:p w:rsidR="00A21CB3" w:rsidRDefault="00085674" w:rsidP="00552053">
      <w:pPr>
        <w:spacing w:after="0" w:line="343" w:lineRule="auto"/>
        <w:ind w:firstLine="567"/>
        <w:jc w:val="both"/>
        <w:rPr>
          <w:rFonts w:ascii="Times New Roman" w:hAnsi="Times New Roman" w:cs="Times New Roman"/>
          <w:sz w:val="24"/>
          <w:szCs w:val="24"/>
        </w:rPr>
      </w:pPr>
      <w:proofErr w:type="gramStart"/>
      <w:r w:rsidRPr="00FB7455">
        <w:rPr>
          <w:rFonts w:ascii="Times New Roman" w:hAnsi="Times New Roman" w:cs="Times New Roman"/>
          <w:sz w:val="24"/>
          <w:szCs w:val="24"/>
        </w:rPr>
        <w:t>Basis akuntansi pada puskesmas saat ini yaitu basis akrual.</w:t>
      </w:r>
      <w:proofErr w:type="gramEnd"/>
      <w:r w:rsidRPr="00FB7455">
        <w:rPr>
          <w:rFonts w:ascii="Times New Roman" w:hAnsi="Times New Roman" w:cs="Times New Roman"/>
          <w:sz w:val="24"/>
          <w:szCs w:val="24"/>
        </w:rPr>
        <w:t xml:space="preserve"> </w:t>
      </w:r>
      <w:proofErr w:type="gramStart"/>
      <w:r w:rsidRPr="00FB7455">
        <w:rPr>
          <w:rFonts w:ascii="Times New Roman" w:hAnsi="Times New Roman" w:cs="Times New Roman"/>
          <w:sz w:val="24"/>
          <w:szCs w:val="24"/>
        </w:rPr>
        <w:t>Basis akrual adalah basis akuntansi yang mengakui pengaruh transaksi dan peristiwa lainnya pada saat transaksi dan peristiwa itu terjadi, tanpa memperhatikan saat kas atau setara kas diterima atau dibayar.</w:t>
      </w:r>
      <w:proofErr w:type="gramEnd"/>
      <w:r w:rsidRPr="00FB7455">
        <w:rPr>
          <w:rFonts w:ascii="Times New Roman" w:hAnsi="Times New Roman" w:cs="Times New Roman"/>
          <w:sz w:val="24"/>
          <w:szCs w:val="24"/>
        </w:rPr>
        <w:t xml:space="preserve"> Dalam PP No. 71 Tahun 2010, akuntansi berbasis akrual mengakui dan mencatat transaksi pada saat terjadinya transaksi (baik kas maupun non kas) dan mencatat aset dan kewajiban.Terkait dengan basis akrual ini, dalam Kerangka Konseptual paragraf 42 PP No. 71 Tahun 2010 disebutkan bahwa </w:t>
      </w:r>
    </w:p>
    <w:p w:rsidR="00A846C4" w:rsidRPr="00A21CB3" w:rsidRDefault="00A21CB3" w:rsidP="00A21CB3">
      <w:pPr>
        <w:spacing w:after="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B</w:t>
      </w:r>
      <w:r w:rsidR="00085674" w:rsidRPr="00FB7455">
        <w:rPr>
          <w:rFonts w:ascii="Times New Roman" w:hAnsi="Times New Roman" w:cs="Times New Roman"/>
          <w:sz w:val="24"/>
          <w:szCs w:val="24"/>
        </w:rPr>
        <w:t>asis akuntansi yang dig</w:t>
      </w:r>
      <w:r>
        <w:rPr>
          <w:rFonts w:ascii="Times New Roman" w:hAnsi="Times New Roman" w:cs="Times New Roman"/>
          <w:sz w:val="24"/>
          <w:szCs w:val="24"/>
        </w:rPr>
        <w:t>u</w:t>
      </w:r>
      <w:r w:rsidR="00085674" w:rsidRPr="00FB7455">
        <w:rPr>
          <w:rFonts w:ascii="Times New Roman" w:hAnsi="Times New Roman" w:cs="Times New Roman"/>
          <w:sz w:val="24"/>
          <w:szCs w:val="24"/>
        </w:rPr>
        <w:t>nakan adalah basis akrual untuk pengakuan pendapatan-LO, beban, aset, kewajiban, dan ekuitas.</w:t>
      </w:r>
      <w:proofErr w:type="gramEnd"/>
      <w:r w:rsidR="00085674" w:rsidRPr="00FB7455">
        <w:rPr>
          <w:rFonts w:ascii="Times New Roman" w:hAnsi="Times New Roman" w:cs="Times New Roman"/>
          <w:sz w:val="24"/>
          <w:szCs w:val="24"/>
        </w:rPr>
        <w:t xml:space="preserve"> Anggaran disusun dan dilaksanakan berdasarkan basis kas, maka LRA pun disusun berdasarkan basis kas. </w:t>
      </w:r>
      <w:proofErr w:type="gramStart"/>
      <w:r w:rsidR="00085674" w:rsidRPr="00FB7455">
        <w:rPr>
          <w:rFonts w:ascii="Times New Roman" w:hAnsi="Times New Roman" w:cs="Times New Roman"/>
          <w:sz w:val="24"/>
          <w:szCs w:val="24"/>
        </w:rPr>
        <w:t>Pada paragraf 44 dinyatakan apabila anggaran disusun dan dilaksanakan berdasarkan basis akrual, maka LRA pun disusun berdasarkan basis akrual.</w:t>
      </w:r>
      <w:proofErr w:type="gramEnd"/>
      <w:r w:rsidR="00085674" w:rsidRPr="00FB7455">
        <w:rPr>
          <w:rFonts w:ascii="Times New Roman" w:hAnsi="Times New Roman" w:cs="Times New Roman"/>
          <w:sz w:val="24"/>
          <w:szCs w:val="24"/>
        </w:rPr>
        <w:t xml:space="preserve"> </w:t>
      </w:r>
    </w:p>
    <w:p w:rsidR="00A21CB3" w:rsidRPr="00A21CB3" w:rsidRDefault="00A21CB3" w:rsidP="0025648C">
      <w:pPr>
        <w:spacing w:after="0" w:line="360" w:lineRule="auto"/>
        <w:ind w:firstLine="567"/>
        <w:jc w:val="both"/>
        <w:rPr>
          <w:rFonts w:ascii="Times New Roman" w:hAnsi="Times New Roman" w:cs="Times New Roman"/>
          <w:sz w:val="12"/>
          <w:szCs w:val="24"/>
        </w:rPr>
      </w:pPr>
    </w:p>
    <w:p w:rsidR="00085674" w:rsidRPr="00FB7455" w:rsidRDefault="00085674" w:rsidP="00552053">
      <w:pPr>
        <w:spacing w:after="0" w:line="341" w:lineRule="auto"/>
        <w:ind w:firstLine="567"/>
        <w:jc w:val="both"/>
        <w:rPr>
          <w:rFonts w:ascii="Times New Roman" w:hAnsi="Times New Roman" w:cs="Times New Roman"/>
          <w:sz w:val="24"/>
          <w:szCs w:val="24"/>
        </w:rPr>
      </w:pPr>
      <w:proofErr w:type="gramStart"/>
      <w:r w:rsidRPr="00FB7455">
        <w:rPr>
          <w:rFonts w:ascii="Times New Roman" w:hAnsi="Times New Roman" w:cs="Times New Roman"/>
          <w:sz w:val="24"/>
          <w:szCs w:val="24"/>
        </w:rPr>
        <w:lastRenderedPageBreak/>
        <w:t>Jika dibandingkan dengan akuntansi pemerintah berbasis kas menuju akrual, akuntansi berbasis akrual sebenarnya tidak banyak berbeda.</w:t>
      </w:r>
      <w:proofErr w:type="gramEnd"/>
      <w:r w:rsidRPr="00FB7455">
        <w:rPr>
          <w:rFonts w:ascii="Times New Roman" w:hAnsi="Times New Roman" w:cs="Times New Roman"/>
          <w:sz w:val="24"/>
          <w:szCs w:val="24"/>
        </w:rPr>
        <w:t xml:space="preserve"> </w:t>
      </w:r>
      <w:proofErr w:type="gramStart"/>
      <w:r w:rsidRPr="00FB7455">
        <w:rPr>
          <w:rFonts w:ascii="Times New Roman" w:hAnsi="Times New Roman" w:cs="Times New Roman"/>
          <w:sz w:val="24"/>
          <w:szCs w:val="24"/>
        </w:rPr>
        <w:t>Pengaruh perlakuan akrual dalam akuntansi berbasis kas menuju akrual sudah banyak diakomodasi di dalam laporan keuangan terutama neraca yang disusun sesuai dengan Peraturan Pemerintah Nomor 24 Tahun 2005 tentang Standar Akuntansi Pemerintahan.</w:t>
      </w:r>
      <w:proofErr w:type="gramEnd"/>
      <w:r w:rsidRPr="00FB7455">
        <w:rPr>
          <w:rFonts w:ascii="Times New Roman" w:hAnsi="Times New Roman" w:cs="Times New Roman"/>
          <w:sz w:val="24"/>
          <w:szCs w:val="24"/>
        </w:rPr>
        <w:t xml:space="preserve"> Keberadaan pos piutang, aset tetap, dan hutang merupakan bukti adanya proses pembukuan yang dipengaruhi oleh basis akrual.</w:t>
      </w:r>
    </w:p>
    <w:p w:rsidR="00B24B08" w:rsidRPr="00B24B08" w:rsidRDefault="00B24B08" w:rsidP="00552053">
      <w:pPr>
        <w:pStyle w:val="ListParagraph"/>
        <w:spacing w:after="0" w:line="341" w:lineRule="auto"/>
        <w:jc w:val="both"/>
        <w:rPr>
          <w:rFonts w:ascii="Times New Roman" w:hAnsi="Times New Roman" w:cs="Times New Roman"/>
          <w:sz w:val="2"/>
          <w:szCs w:val="24"/>
        </w:rPr>
      </w:pPr>
    </w:p>
    <w:p w:rsidR="00270F24" w:rsidRPr="00FB7455" w:rsidRDefault="00085674" w:rsidP="00552053">
      <w:pPr>
        <w:pStyle w:val="NormalWeb"/>
        <w:spacing w:before="0" w:beforeAutospacing="0" w:after="0" w:afterAutospacing="0" w:line="341" w:lineRule="auto"/>
        <w:ind w:firstLine="567"/>
        <w:jc w:val="both"/>
      </w:pPr>
      <w:r w:rsidRPr="00FB7455">
        <w:t xml:space="preserve"> </w:t>
      </w:r>
      <w:proofErr w:type="gramStart"/>
      <w:r w:rsidR="00413E25" w:rsidRPr="00FB7455">
        <w:t>L</w:t>
      </w:r>
      <w:r w:rsidR="00270F24" w:rsidRPr="00FB7455">
        <w:t>aporan keuangan yang disusun oleh puskesmas mengacu pada Pernyataan Standar Akuntasi Pemerintah No.13 tentang Penyajian Laporan Keuangan BLU.</w:t>
      </w:r>
      <w:proofErr w:type="gramEnd"/>
      <w:r w:rsidR="00270F24" w:rsidRPr="00FB7455">
        <w:t xml:space="preserve"> Laporan keuangan yang dibuat terdiri dari Laporan Realisasi Anggaran, Laporan Perubahan Saldo Anggaran Lebih, Neraca, Laporan Operasional, Laporan Perubahan Ekuitas, Laporan Arus Kas, serta Catatan atas Laporan Keuangan. Laporan Keuangan puskesmas </w:t>
      </w:r>
      <w:proofErr w:type="gramStart"/>
      <w:r w:rsidR="00270F24" w:rsidRPr="00FB7455">
        <w:t>akan</w:t>
      </w:r>
      <w:proofErr w:type="gramEnd"/>
      <w:r w:rsidR="00270F24" w:rsidRPr="00FB7455">
        <w:t xml:space="preserve"> dikonsolidasikan dengan laporan keuangan entitas akuntansi dan entitas pelaporan yang membawahinya yaitu Dinas Kesehatan.</w:t>
      </w:r>
    </w:p>
    <w:p w:rsidR="004A3978" w:rsidRPr="004A3978" w:rsidRDefault="004A3978" w:rsidP="00552053">
      <w:pPr>
        <w:pStyle w:val="ListParagraph"/>
        <w:numPr>
          <w:ilvl w:val="0"/>
          <w:numId w:val="12"/>
        </w:numPr>
        <w:spacing w:after="0" w:line="360" w:lineRule="auto"/>
        <w:jc w:val="both"/>
        <w:rPr>
          <w:rFonts w:ascii="Times New Roman" w:hAnsi="Times New Roman" w:cs="Times New Roman"/>
          <w:b/>
          <w:vanish/>
          <w:sz w:val="24"/>
          <w:szCs w:val="24"/>
        </w:rPr>
      </w:pPr>
    </w:p>
    <w:p w:rsidR="004A3978" w:rsidRPr="004A3978" w:rsidRDefault="004A3978" w:rsidP="00552053">
      <w:pPr>
        <w:pStyle w:val="ListParagraph"/>
        <w:numPr>
          <w:ilvl w:val="0"/>
          <w:numId w:val="12"/>
        </w:numPr>
        <w:spacing w:after="0" w:line="360" w:lineRule="auto"/>
        <w:jc w:val="both"/>
        <w:rPr>
          <w:rFonts w:ascii="Times New Roman" w:hAnsi="Times New Roman" w:cs="Times New Roman"/>
          <w:b/>
          <w:vanish/>
          <w:sz w:val="24"/>
          <w:szCs w:val="24"/>
        </w:rPr>
      </w:pPr>
    </w:p>
    <w:p w:rsidR="004A3978" w:rsidRPr="004A3978" w:rsidRDefault="004A3978" w:rsidP="00552053">
      <w:pPr>
        <w:pStyle w:val="ListParagraph"/>
        <w:numPr>
          <w:ilvl w:val="1"/>
          <w:numId w:val="12"/>
        </w:numPr>
        <w:spacing w:after="0" w:line="360" w:lineRule="auto"/>
        <w:jc w:val="both"/>
        <w:rPr>
          <w:rFonts w:ascii="Times New Roman" w:hAnsi="Times New Roman" w:cs="Times New Roman"/>
          <w:b/>
          <w:vanish/>
          <w:sz w:val="24"/>
          <w:szCs w:val="24"/>
        </w:rPr>
      </w:pPr>
    </w:p>
    <w:p w:rsidR="004A3978" w:rsidRPr="004A3978" w:rsidRDefault="004A3978" w:rsidP="00552053">
      <w:pPr>
        <w:pStyle w:val="ListParagraph"/>
        <w:numPr>
          <w:ilvl w:val="2"/>
          <w:numId w:val="12"/>
        </w:numPr>
        <w:spacing w:after="0" w:line="360" w:lineRule="auto"/>
        <w:jc w:val="both"/>
        <w:rPr>
          <w:rFonts w:ascii="Times New Roman" w:hAnsi="Times New Roman" w:cs="Times New Roman"/>
          <w:b/>
          <w:vanish/>
          <w:sz w:val="24"/>
          <w:szCs w:val="24"/>
        </w:rPr>
      </w:pPr>
    </w:p>
    <w:p w:rsidR="00A22F98" w:rsidRPr="00670E29" w:rsidRDefault="00413E25" w:rsidP="00552053">
      <w:pPr>
        <w:pStyle w:val="ListParagraph"/>
        <w:numPr>
          <w:ilvl w:val="2"/>
          <w:numId w:val="43"/>
        </w:numPr>
        <w:spacing w:after="0" w:line="360" w:lineRule="auto"/>
        <w:ind w:left="567" w:hanging="567"/>
        <w:jc w:val="both"/>
        <w:rPr>
          <w:rFonts w:ascii="Times New Roman" w:hAnsi="Times New Roman" w:cs="Times New Roman"/>
          <w:b/>
          <w:sz w:val="24"/>
          <w:szCs w:val="24"/>
        </w:rPr>
      </w:pPr>
      <w:r w:rsidRPr="00670E29">
        <w:rPr>
          <w:rFonts w:ascii="Times New Roman" w:hAnsi="Times New Roman" w:cs="Times New Roman"/>
          <w:b/>
          <w:sz w:val="24"/>
          <w:szCs w:val="24"/>
        </w:rPr>
        <w:t>Standar Akuntansi Pemerintah</w:t>
      </w:r>
    </w:p>
    <w:p w:rsidR="00187947" w:rsidRPr="00FB7455" w:rsidRDefault="00413E25" w:rsidP="00552053">
      <w:pPr>
        <w:spacing w:after="0" w:line="336" w:lineRule="auto"/>
        <w:ind w:firstLine="567"/>
        <w:jc w:val="both"/>
        <w:rPr>
          <w:rFonts w:ascii="Times New Roman" w:hAnsi="Times New Roman" w:cs="Times New Roman"/>
          <w:sz w:val="24"/>
          <w:szCs w:val="24"/>
        </w:rPr>
      </w:pPr>
      <w:r w:rsidRPr="00FB7455">
        <w:rPr>
          <w:rFonts w:ascii="Times New Roman" w:hAnsi="Times New Roman" w:cs="Times New Roman"/>
          <w:sz w:val="24"/>
          <w:szCs w:val="24"/>
        </w:rPr>
        <w:t>S</w:t>
      </w:r>
      <w:r w:rsidR="00187947" w:rsidRPr="00FB7455">
        <w:rPr>
          <w:rFonts w:ascii="Times New Roman" w:hAnsi="Times New Roman" w:cs="Times New Roman"/>
          <w:sz w:val="24"/>
          <w:szCs w:val="24"/>
        </w:rPr>
        <w:t>AP merupakan pelaksanaan Undang-</w:t>
      </w:r>
      <w:r w:rsidRPr="00FB7455">
        <w:rPr>
          <w:rFonts w:ascii="Times New Roman" w:hAnsi="Times New Roman" w:cs="Times New Roman"/>
          <w:sz w:val="24"/>
          <w:szCs w:val="24"/>
        </w:rPr>
        <w:t>Undang Nomor 17 Tahun 2003 tentang Keuangan</w:t>
      </w:r>
      <w:r w:rsidR="00187947" w:rsidRPr="00FB7455">
        <w:rPr>
          <w:rFonts w:ascii="Times New Roman" w:hAnsi="Times New Roman" w:cs="Times New Roman"/>
          <w:sz w:val="24"/>
          <w:szCs w:val="24"/>
        </w:rPr>
        <w:t xml:space="preserve"> Negara pasal 32 ayat (2) yang </w:t>
      </w:r>
      <w:r w:rsidRPr="00FB7455">
        <w:rPr>
          <w:rFonts w:ascii="Times New Roman" w:hAnsi="Times New Roman" w:cs="Times New Roman"/>
          <w:sz w:val="24"/>
          <w:szCs w:val="24"/>
        </w:rPr>
        <w:t>menyatakan bahwa standar akuntansi pemerint</w:t>
      </w:r>
      <w:r w:rsidR="00187947" w:rsidRPr="00FB7455">
        <w:rPr>
          <w:rFonts w:ascii="Times New Roman" w:hAnsi="Times New Roman" w:cs="Times New Roman"/>
          <w:sz w:val="24"/>
          <w:szCs w:val="24"/>
        </w:rPr>
        <w:t xml:space="preserve">ahan disusun oleh suatu Komite </w:t>
      </w:r>
      <w:r w:rsidRPr="00FB7455">
        <w:rPr>
          <w:rFonts w:ascii="Times New Roman" w:hAnsi="Times New Roman" w:cs="Times New Roman"/>
          <w:sz w:val="24"/>
          <w:szCs w:val="24"/>
        </w:rPr>
        <w:t>Standar yang independen dan ditetapkan denga</w:t>
      </w:r>
      <w:r w:rsidR="00187947" w:rsidRPr="00FB7455">
        <w:rPr>
          <w:rFonts w:ascii="Times New Roman" w:hAnsi="Times New Roman" w:cs="Times New Roman"/>
          <w:sz w:val="24"/>
          <w:szCs w:val="24"/>
        </w:rPr>
        <w:t xml:space="preserve">n Peraturan Pemerintah setelah </w:t>
      </w:r>
      <w:r w:rsidRPr="00FB7455">
        <w:rPr>
          <w:rFonts w:ascii="Times New Roman" w:hAnsi="Times New Roman" w:cs="Times New Roman"/>
          <w:sz w:val="24"/>
          <w:szCs w:val="24"/>
        </w:rPr>
        <w:t>terlebih dahulu mendapat pertimbangan da</w:t>
      </w:r>
      <w:r w:rsidR="00187947" w:rsidRPr="00FB7455">
        <w:rPr>
          <w:rFonts w:ascii="Times New Roman" w:hAnsi="Times New Roman" w:cs="Times New Roman"/>
          <w:sz w:val="24"/>
          <w:szCs w:val="24"/>
        </w:rPr>
        <w:t xml:space="preserve">ri BPK. SAP merupakan landasan </w:t>
      </w:r>
      <w:r w:rsidRPr="00FB7455">
        <w:rPr>
          <w:rFonts w:ascii="Times New Roman" w:hAnsi="Times New Roman" w:cs="Times New Roman"/>
          <w:sz w:val="24"/>
          <w:szCs w:val="24"/>
        </w:rPr>
        <w:t>hukum bagi aparatur pemerintah pusat</w:t>
      </w:r>
      <w:r w:rsidR="00187947" w:rsidRPr="00FB7455">
        <w:rPr>
          <w:rFonts w:ascii="Times New Roman" w:hAnsi="Times New Roman" w:cs="Times New Roman"/>
          <w:sz w:val="24"/>
          <w:szCs w:val="24"/>
        </w:rPr>
        <w:t xml:space="preserve"> maupun daerah dalam mengelola </w:t>
      </w:r>
      <w:r w:rsidRPr="00FB7455">
        <w:rPr>
          <w:rFonts w:ascii="Times New Roman" w:hAnsi="Times New Roman" w:cs="Times New Roman"/>
          <w:sz w:val="24"/>
          <w:szCs w:val="24"/>
        </w:rPr>
        <w:t xml:space="preserve">penerimaan dan penggunaan </w:t>
      </w:r>
      <w:proofErr w:type="gramStart"/>
      <w:r w:rsidRPr="00FB7455">
        <w:rPr>
          <w:rFonts w:ascii="Times New Roman" w:hAnsi="Times New Roman" w:cs="Times New Roman"/>
          <w:sz w:val="24"/>
          <w:szCs w:val="24"/>
        </w:rPr>
        <w:t>dana</w:t>
      </w:r>
      <w:proofErr w:type="gramEnd"/>
      <w:r w:rsidRPr="00FB7455">
        <w:rPr>
          <w:rFonts w:ascii="Times New Roman" w:hAnsi="Times New Roman" w:cs="Times New Roman"/>
          <w:sz w:val="24"/>
          <w:szCs w:val="24"/>
        </w:rPr>
        <w:t xml:space="preserve"> secara </w:t>
      </w:r>
      <w:r w:rsidR="00187947" w:rsidRPr="00FB7455">
        <w:rPr>
          <w:rFonts w:ascii="Times New Roman" w:hAnsi="Times New Roman" w:cs="Times New Roman"/>
          <w:sz w:val="24"/>
          <w:szCs w:val="24"/>
        </w:rPr>
        <w:t xml:space="preserve">transparan, efisien, dan dapat </w:t>
      </w:r>
      <w:r w:rsidRPr="00FB7455">
        <w:rPr>
          <w:rFonts w:ascii="Times New Roman" w:hAnsi="Times New Roman" w:cs="Times New Roman"/>
          <w:sz w:val="24"/>
          <w:szCs w:val="24"/>
        </w:rPr>
        <w:t>dipertanggungjawabkan sehingga tujuan unt</w:t>
      </w:r>
      <w:r w:rsidR="00187947" w:rsidRPr="00FB7455">
        <w:rPr>
          <w:rFonts w:ascii="Times New Roman" w:hAnsi="Times New Roman" w:cs="Times New Roman"/>
          <w:sz w:val="24"/>
          <w:szCs w:val="24"/>
        </w:rPr>
        <w:t xml:space="preserve">uk mewujudkan transparansi dan akuntabilitas dapat tercapai.  </w:t>
      </w:r>
    </w:p>
    <w:p w:rsidR="00187947" w:rsidRPr="00537D98" w:rsidRDefault="00413E25" w:rsidP="00552053">
      <w:pPr>
        <w:spacing w:after="0" w:line="336" w:lineRule="auto"/>
        <w:ind w:firstLine="567"/>
        <w:jc w:val="both"/>
        <w:rPr>
          <w:rFonts w:ascii="Times New Roman" w:hAnsi="Times New Roman" w:cs="Times New Roman"/>
          <w:sz w:val="24"/>
          <w:szCs w:val="24"/>
        </w:rPr>
      </w:pPr>
      <w:r w:rsidRPr="00FB7455">
        <w:rPr>
          <w:rFonts w:ascii="Times New Roman" w:hAnsi="Times New Roman" w:cs="Times New Roman"/>
          <w:sz w:val="24"/>
          <w:szCs w:val="24"/>
        </w:rPr>
        <w:t>Peraturan yang diterbitkan pemerintah dalam mengatur dan mengelola penyajian laporan keuangan yaitu tertuang dala</w:t>
      </w:r>
      <w:r w:rsidR="00187947" w:rsidRPr="00FB7455">
        <w:rPr>
          <w:rFonts w:ascii="Times New Roman" w:hAnsi="Times New Roman" w:cs="Times New Roman"/>
          <w:sz w:val="24"/>
          <w:szCs w:val="24"/>
        </w:rPr>
        <w:t xml:space="preserve">m PP No. 71 Tahun 2010 tentang </w:t>
      </w:r>
      <w:r w:rsidRPr="00FB7455">
        <w:rPr>
          <w:rFonts w:ascii="Times New Roman" w:hAnsi="Times New Roman" w:cs="Times New Roman"/>
          <w:sz w:val="24"/>
          <w:szCs w:val="24"/>
        </w:rPr>
        <w:t>SAP. Dalam rangka melaksanakan ketent</w:t>
      </w:r>
      <w:r w:rsidR="00187947" w:rsidRPr="00FB7455">
        <w:rPr>
          <w:rFonts w:ascii="Times New Roman" w:hAnsi="Times New Roman" w:cs="Times New Roman"/>
          <w:sz w:val="24"/>
          <w:szCs w:val="24"/>
        </w:rPr>
        <w:t xml:space="preserve">uan Pasal 7 ayat (3) Peraturan </w:t>
      </w:r>
      <w:r w:rsidRPr="00FB7455">
        <w:rPr>
          <w:rFonts w:ascii="Times New Roman" w:hAnsi="Times New Roman" w:cs="Times New Roman"/>
          <w:sz w:val="24"/>
          <w:szCs w:val="24"/>
        </w:rPr>
        <w:t>Pemerintah Nomor 71 Tahun 2010 tent</w:t>
      </w:r>
      <w:r w:rsidR="00187947" w:rsidRPr="00FB7455">
        <w:rPr>
          <w:rFonts w:ascii="Times New Roman" w:hAnsi="Times New Roman" w:cs="Times New Roman"/>
          <w:sz w:val="24"/>
          <w:szCs w:val="24"/>
        </w:rPr>
        <w:t xml:space="preserve">ang SAP, pemerintah menetapkan </w:t>
      </w:r>
      <w:r w:rsidRPr="00FB7455">
        <w:rPr>
          <w:rFonts w:ascii="Times New Roman" w:hAnsi="Times New Roman" w:cs="Times New Roman"/>
          <w:sz w:val="24"/>
          <w:szCs w:val="24"/>
        </w:rPr>
        <w:t>Peraturan Menteri Dalam Negeri Republik Indonesia No. 64 Tah</w:t>
      </w:r>
      <w:r w:rsidR="00187947" w:rsidRPr="00FB7455">
        <w:rPr>
          <w:rFonts w:ascii="Times New Roman" w:hAnsi="Times New Roman" w:cs="Times New Roman"/>
          <w:sz w:val="24"/>
          <w:szCs w:val="24"/>
        </w:rPr>
        <w:t xml:space="preserve">un 2013 </w:t>
      </w:r>
      <w:r w:rsidRPr="00FB7455">
        <w:rPr>
          <w:rFonts w:ascii="Times New Roman" w:hAnsi="Times New Roman" w:cs="Times New Roman"/>
          <w:sz w:val="24"/>
          <w:szCs w:val="24"/>
        </w:rPr>
        <w:t xml:space="preserve">tentang penerapan SAP pada pemerintah </w:t>
      </w:r>
      <w:r w:rsidR="00187947" w:rsidRPr="00FB7455">
        <w:rPr>
          <w:rFonts w:ascii="Times New Roman" w:hAnsi="Times New Roman" w:cs="Times New Roman"/>
          <w:sz w:val="24"/>
          <w:szCs w:val="24"/>
        </w:rPr>
        <w:t xml:space="preserve">daerah. </w:t>
      </w:r>
      <w:proofErr w:type="gramStart"/>
      <w:r w:rsidR="00187947" w:rsidRPr="00FB7455">
        <w:rPr>
          <w:rFonts w:ascii="Times New Roman" w:hAnsi="Times New Roman" w:cs="Times New Roman"/>
          <w:sz w:val="24"/>
          <w:szCs w:val="24"/>
        </w:rPr>
        <w:t xml:space="preserve">Penerapan SAP dimaksud </w:t>
      </w:r>
      <w:r w:rsidRPr="00FB7455">
        <w:rPr>
          <w:rFonts w:ascii="Times New Roman" w:hAnsi="Times New Roman" w:cs="Times New Roman"/>
          <w:sz w:val="24"/>
          <w:szCs w:val="24"/>
        </w:rPr>
        <w:t xml:space="preserve">dibutuhkan dalam rangka penyusunan laporan </w:t>
      </w:r>
      <w:r w:rsidR="00187947" w:rsidRPr="00FB7455">
        <w:rPr>
          <w:rFonts w:ascii="Times New Roman" w:hAnsi="Times New Roman" w:cs="Times New Roman"/>
          <w:sz w:val="24"/>
          <w:szCs w:val="24"/>
        </w:rPr>
        <w:t xml:space="preserve">pertanggungjawaban pelaksanaan </w:t>
      </w:r>
      <w:r w:rsidRPr="00FB7455">
        <w:rPr>
          <w:rFonts w:ascii="Times New Roman" w:hAnsi="Times New Roman" w:cs="Times New Roman"/>
          <w:sz w:val="24"/>
          <w:szCs w:val="24"/>
        </w:rPr>
        <w:t>APBN/APBD berupa laporan keuangan ya</w:t>
      </w:r>
      <w:r w:rsidR="00187947" w:rsidRPr="00FB7455">
        <w:rPr>
          <w:rFonts w:ascii="Times New Roman" w:hAnsi="Times New Roman" w:cs="Times New Roman"/>
          <w:sz w:val="24"/>
          <w:szCs w:val="24"/>
        </w:rPr>
        <w:t xml:space="preserve">ng </w:t>
      </w:r>
      <w:r w:rsidR="00187947" w:rsidRPr="00537D98">
        <w:rPr>
          <w:rFonts w:ascii="Times New Roman" w:hAnsi="Times New Roman" w:cs="Times New Roman"/>
          <w:sz w:val="24"/>
          <w:szCs w:val="24"/>
        </w:rPr>
        <w:t xml:space="preserve">berkualitas, transparan dan </w:t>
      </w:r>
      <w:r w:rsidRPr="00537D98">
        <w:rPr>
          <w:rFonts w:ascii="Times New Roman" w:hAnsi="Times New Roman" w:cs="Times New Roman"/>
          <w:sz w:val="24"/>
          <w:szCs w:val="24"/>
        </w:rPr>
        <w:t>akuntabel.</w:t>
      </w:r>
      <w:proofErr w:type="gramEnd"/>
      <w:r w:rsidRPr="00537D98">
        <w:rPr>
          <w:rFonts w:ascii="Times New Roman" w:hAnsi="Times New Roman" w:cs="Times New Roman"/>
          <w:sz w:val="24"/>
          <w:szCs w:val="24"/>
        </w:rPr>
        <w:t xml:space="preserve"> </w:t>
      </w:r>
    </w:p>
    <w:p w:rsidR="00A22F98" w:rsidRPr="00537D98" w:rsidRDefault="00413E25" w:rsidP="0025648C">
      <w:pPr>
        <w:spacing w:after="0" w:line="360" w:lineRule="auto"/>
        <w:ind w:firstLine="567"/>
        <w:jc w:val="both"/>
        <w:rPr>
          <w:rFonts w:ascii="Times New Roman" w:hAnsi="Times New Roman" w:cs="Times New Roman"/>
          <w:sz w:val="24"/>
          <w:szCs w:val="24"/>
        </w:rPr>
      </w:pPr>
      <w:r w:rsidRPr="00537D98">
        <w:rPr>
          <w:rFonts w:ascii="Times New Roman" w:hAnsi="Times New Roman" w:cs="Times New Roman"/>
          <w:sz w:val="24"/>
          <w:szCs w:val="24"/>
        </w:rPr>
        <w:lastRenderedPageBreak/>
        <w:t xml:space="preserve">Dalam PP 71 Tahun 2010 tentang </w:t>
      </w:r>
      <w:proofErr w:type="gramStart"/>
      <w:r w:rsidRPr="00537D98">
        <w:rPr>
          <w:rFonts w:ascii="Times New Roman" w:hAnsi="Times New Roman" w:cs="Times New Roman"/>
          <w:sz w:val="24"/>
          <w:szCs w:val="24"/>
        </w:rPr>
        <w:t xml:space="preserve">SAP </w:t>
      </w:r>
      <w:r w:rsidR="00187947" w:rsidRPr="00537D98">
        <w:rPr>
          <w:rFonts w:ascii="Times New Roman" w:hAnsi="Times New Roman" w:cs="Times New Roman"/>
          <w:sz w:val="24"/>
          <w:szCs w:val="24"/>
        </w:rPr>
        <w:t xml:space="preserve"> terdapat</w:t>
      </w:r>
      <w:proofErr w:type="gramEnd"/>
      <w:r w:rsidR="00187947" w:rsidRPr="00537D98">
        <w:rPr>
          <w:rFonts w:ascii="Times New Roman" w:hAnsi="Times New Roman" w:cs="Times New Roman"/>
          <w:sz w:val="24"/>
          <w:szCs w:val="24"/>
        </w:rPr>
        <w:t xml:space="preserve"> </w:t>
      </w:r>
      <w:r w:rsidR="00121515" w:rsidRPr="00537D98">
        <w:rPr>
          <w:rFonts w:ascii="Times New Roman" w:hAnsi="Times New Roman" w:cs="Times New Roman"/>
          <w:sz w:val="24"/>
          <w:szCs w:val="24"/>
        </w:rPr>
        <w:t xml:space="preserve">dua </w:t>
      </w:r>
      <w:r w:rsidR="00187947" w:rsidRPr="00537D98">
        <w:rPr>
          <w:rFonts w:ascii="Times New Roman" w:hAnsi="Times New Roman" w:cs="Times New Roman"/>
          <w:sz w:val="24"/>
          <w:szCs w:val="24"/>
        </w:rPr>
        <w:t xml:space="preserve">belas Pernyataan </w:t>
      </w:r>
      <w:r w:rsidRPr="00537D98">
        <w:rPr>
          <w:rFonts w:ascii="Times New Roman" w:hAnsi="Times New Roman" w:cs="Times New Roman"/>
          <w:sz w:val="24"/>
          <w:szCs w:val="24"/>
        </w:rPr>
        <w:t>Standar Akuntansi Pemerintahan (PSAP) sebagai berikut:</w:t>
      </w:r>
    </w:p>
    <w:p w:rsidR="009E48C6" w:rsidRPr="00537D98" w:rsidRDefault="009E48C6" w:rsidP="00F42B26">
      <w:pPr>
        <w:pStyle w:val="ListParagraph"/>
        <w:numPr>
          <w:ilvl w:val="0"/>
          <w:numId w:val="13"/>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No.1 tentang Penyajian Laporan Keuangan</w:t>
      </w:r>
    </w:p>
    <w:p w:rsidR="009E48C6" w:rsidRPr="00537D98" w:rsidRDefault="009E48C6" w:rsidP="00F42B26">
      <w:pPr>
        <w:pStyle w:val="ListParagraph"/>
        <w:numPr>
          <w:ilvl w:val="0"/>
          <w:numId w:val="13"/>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No.2 tentang Laporan Realisasi Anggaran</w:t>
      </w:r>
    </w:p>
    <w:p w:rsidR="009E48C6" w:rsidRPr="00537D98" w:rsidRDefault="009E48C6" w:rsidP="00F42B26">
      <w:pPr>
        <w:pStyle w:val="ListParagraph"/>
        <w:numPr>
          <w:ilvl w:val="0"/>
          <w:numId w:val="13"/>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 xml:space="preserve">PSAP No.3 tentang </w:t>
      </w:r>
      <w:r w:rsidR="001405DB" w:rsidRPr="00537D98">
        <w:rPr>
          <w:rFonts w:ascii="Times New Roman" w:hAnsi="Times New Roman" w:cs="Times New Roman"/>
          <w:sz w:val="24"/>
          <w:szCs w:val="24"/>
        </w:rPr>
        <w:t>La</w:t>
      </w:r>
      <w:r w:rsidRPr="00537D98">
        <w:rPr>
          <w:rFonts w:ascii="Times New Roman" w:hAnsi="Times New Roman" w:cs="Times New Roman"/>
          <w:sz w:val="24"/>
          <w:szCs w:val="24"/>
        </w:rPr>
        <w:t>poran Arus Kas</w:t>
      </w:r>
    </w:p>
    <w:p w:rsidR="009E48C6" w:rsidRPr="00537D98" w:rsidRDefault="009E48C6" w:rsidP="00F42B26">
      <w:pPr>
        <w:pStyle w:val="ListParagraph"/>
        <w:numPr>
          <w:ilvl w:val="0"/>
          <w:numId w:val="13"/>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No.4 tentang Catatan atas Laporan Keuangan</w:t>
      </w:r>
    </w:p>
    <w:p w:rsidR="009E48C6" w:rsidRPr="00537D98" w:rsidRDefault="009E48C6" w:rsidP="00F42B26">
      <w:pPr>
        <w:pStyle w:val="ListParagraph"/>
        <w:numPr>
          <w:ilvl w:val="0"/>
          <w:numId w:val="13"/>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No.5 tentang Akuntansi Persediaan</w:t>
      </w:r>
    </w:p>
    <w:p w:rsidR="009E48C6" w:rsidRPr="00537D98" w:rsidRDefault="009E48C6" w:rsidP="00F42B26">
      <w:pPr>
        <w:pStyle w:val="ListParagraph"/>
        <w:numPr>
          <w:ilvl w:val="0"/>
          <w:numId w:val="13"/>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No.6 tentang Akuntansi Investasi</w:t>
      </w:r>
    </w:p>
    <w:p w:rsidR="009E48C6" w:rsidRPr="00537D98" w:rsidRDefault="009E48C6" w:rsidP="00F42B26">
      <w:pPr>
        <w:pStyle w:val="ListParagraph"/>
        <w:numPr>
          <w:ilvl w:val="0"/>
          <w:numId w:val="13"/>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No.7 tentang Akuntansi Aset Tetap</w:t>
      </w:r>
    </w:p>
    <w:p w:rsidR="009E48C6" w:rsidRPr="00537D98" w:rsidRDefault="009E48C6" w:rsidP="00F42B26">
      <w:pPr>
        <w:pStyle w:val="ListParagraph"/>
        <w:numPr>
          <w:ilvl w:val="0"/>
          <w:numId w:val="13"/>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No.8 tentang Akuntansi Konstruksi Dalam Pengerjaan</w:t>
      </w:r>
    </w:p>
    <w:p w:rsidR="009E48C6" w:rsidRPr="00537D98" w:rsidRDefault="009E48C6" w:rsidP="00F42B26">
      <w:pPr>
        <w:pStyle w:val="ListParagraph"/>
        <w:numPr>
          <w:ilvl w:val="0"/>
          <w:numId w:val="13"/>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No.9 tentang Akuntansi Kewajiban</w:t>
      </w:r>
    </w:p>
    <w:p w:rsidR="009E48C6" w:rsidRPr="00537D98" w:rsidRDefault="009E48C6" w:rsidP="00F42B26">
      <w:pPr>
        <w:pStyle w:val="ListParagraph"/>
        <w:numPr>
          <w:ilvl w:val="0"/>
          <w:numId w:val="13"/>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No.10 tentang Koreksi Kesalahan, Perubahan Kebijakan Akuntansi, Perubahan Estimasi Akuntansi dan Operasi yang ditindak lanjuti</w:t>
      </w:r>
    </w:p>
    <w:p w:rsidR="009E48C6" w:rsidRPr="00537D98" w:rsidRDefault="009E48C6" w:rsidP="00F42B26">
      <w:pPr>
        <w:pStyle w:val="ListParagraph"/>
        <w:numPr>
          <w:ilvl w:val="0"/>
          <w:numId w:val="13"/>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No.11 tentang Laporan Keuangan Konsolidasian</w:t>
      </w:r>
    </w:p>
    <w:p w:rsidR="009E48C6" w:rsidRPr="00537D98" w:rsidRDefault="009E48C6" w:rsidP="00F42B26">
      <w:pPr>
        <w:pStyle w:val="ListParagraph"/>
        <w:numPr>
          <w:ilvl w:val="0"/>
          <w:numId w:val="13"/>
        </w:numPr>
        <w:spacing w:after="0" w:line="240" w:lineRule="auto"/>
        <w:ind w:left="851" w:hanging="425"/>
        <w:jc w:val="both"/>
        <w:rPr>
          <w:rFonts w:ascii="Times New Roman" w:hAnsi="Times New Roman" w:cs="Times New Roman"/>
          <w:sz w:val="24"/>
          <w:szCs w:val="24"/>
        </w:rPr>
      </w:pPr>
      <w:r w:rsidRPr="00537D98">
        <w:rPr>
          <w:rFonts w:ascii="Times New Roman" w:hAnsi="Times New Roman" w:cs="Times New Roman"/>
          <w:sz w:val="24"/>
          <w:szCs w:val="24"/>
        </w:rPr>
        <w:t>PSAP No.12 tentang Laporan Operasional</w:t>
      </w:r>
    </w:p>
    <w:p w:rsidR="005F48E8" w:rsidRPr="00552053" w:rsidRDefault="005F48E8" w:rsidP="00FB7455">
      <w:pPr>
        <w:pStyle w:val="ListParagraph"/>
        <w:spacing w:after="0" w:line="360" w:lineRule="auto"/>
        <w:ind w:left="1429"/>
        <w:jc w:val="both"/>
        <w:rPr>
          <w:rFonts w:ascii="Times New Roman" w:hAnsi="Times New Roman" w:cs="Times New Roman"/>
          <w:sz w:val="6"/>
          <w:szCs w:val="24"/>
        </w:rPr>
      </w:pPr>
    </w:p>
    <w:p w:rsidR="005F48E8" w:rsidRPr="004A3978" w:rsidRDefault="005F48E8" w:rsidP="00FB7455">
      <w:pPr>
        <w:pStyle w:val="ListParagraph"/>
        <w:spacing w:after="0" w:line="360" w:lineRule="auto"/>
        <w:ind w:left="1429"/>
        <w:jc w:val="both"/>
        <w:rPr>
          <w:rFonts w:ascii="Times New Roman" w:hAnsi="Times New Roman" w:cs="Times New Roman"/>
          <w:sz w:val="10"/>
          <w:szCs w:val="24"/>
        </w:rPr>
      </w:pPr>
    </w:p>
    <w:p w:rsidR="00D8166F" w:rsidRPr="00670E29" w:rsidRDefault="00D8166F" w:rsidP="00F42B26">
      <w:pPr>
        <w:pStyle w:val="ListParagraph"/>
        <w:numPr>
          <w:ilvl w:val="3"/>
          <w:numId w:val="43"/>
        </w:numPr>
        <w:tabs>
          <w:tab w:val="left" w:pos="567"/>
        </w:tabs>
        <w:spacing w:after="0" w:line="360" w:lineRule="auto"/>
        <w:jc w:val="both"/>
        <w:rPr>
          <w:rFonts w:ascii="Times New Roman" w:hAnsi="Times New Roman" w:cs="Times New Roman"/>
          <w:b/>
          <w:sz w:val="24"/>
          <w:szCs w:val="24"/>
        </w:rPr>
      </w:pPr>
      <w:r w:rsidRPr="00670E29">
        <w:rPr>
          <w:rFonts w:ascii="Times New Roman" w:hAnsi="Times New Roman" w:cs="Times New Roman"/>
          <w:b/>
          <w:sz w:val="24"/>
          <w:szCs w:val="24"/>
        </w:rPr>
        <w:t>PSAP No.</w:t>
      </w:r>
      <w:r w:rsidR="00C87DDC" w:rsidRPr="00670E29">
        <w:rPr>
          <w:rFonts w:ascii="Times New Roman" w:hAnsi="Times New Roman" w:cs="Times New Roman"/>
          <w:b/>
          <w:sz w:val="24"/>
          <w:szCs w:val="24"/>
        </w:rPr>
        <w:t xml:space="preserve"> 13 tentang Penyajian Laporan Keuangan Badan Layanan Umum</w:t>
      </w:r>
    </w:p>
    <w:p w:rsidR="00187947" w:rsidRPr="00FB7455" w:rsidRDefault="00AF50B3" w:rsidP="00670E29">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Berdasarkan Peraturan Menteri Keuangan nomor 217/PMK.05/2015 tentang Pernyataan Standar Akuntansi Pemerintah (PSAP) berbasis akrual nomor 13 tentang Penyajian Laporan Keuangan Badan Umum terhitung mulai tanggal 1 Januari 2016.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Sebelum diterbitkannya PMK ini, standar penyajian laporan keuangan BLU hanya mengacu sedikit pada PSAP nomor 11 tentang akuntansi laporan keuangan konsolidasian.</w:t>
      </w:r>
      <w:proofErr w:type="gramEnd"/>
      <w:r w:rsidR="00670E29">
        <w:rPr>
          <w:rFonts w:ascii="Times New Roman" w:hAnsi="Times New Roman" w:cs="Times New Roman"/>
          <w:sz w:val="24"/>
          <w:szCs w:val="24"/>
        </w:rPr>
        <w:t xml:space="preserve"> </w:t>
      </w:r>
      <w:r w:rsidR="00D16822" w:rsidRPr="00FB7455">
        <w:rPr>
          <w:rFonts w:ascii="Times New Roman" w:hAnsi="Times New Roman" w:cs="Times New Roman"/>
          <w:sz w:val="24"/>
          <w:szCs w:val="24"/>
        </w:rPr>
        <w:t xml:space="preserve">Tujuan Pernyataan Standar ini adalah mengatur penyajian laporan keuangan BLU dalam rangka meningkatkan keterbandingan laporan keuangan baik terhadap anggaran, antar periode, </w:t>
      </w:r>
      <w:proofErr w:type="gramStart"/>
      <w:r w:rsidR="00D16822" w:rsidRPr="00FB7455">
        <w:rPr>
          <w:rFonts w:ascii="Times New Roman" w:hAnsi="Times New Roman" w:cs="Times New Roman"/>
          <w:sz w:val="24"/>
          <w:szCs w:val="24"/>
        </w:rPr>
        <w:t>maupun  antar</w:t>
      </w:r>
      <w:proofErr w:type="gramEnd"/>
      <w:r w:rsidR="00D16822" w:rsidRPr="00FB7455">
        <w:rPr>
          <w:rFonts w:ascii="Times New Roman" w:hAnsi="Times New Roman" w:cs="Times New Roman"/>
          <w:sz w:val="24"/>
          <w:szCs w:val="24"/>
        </w:rPr>
        <w:t xml:space="preserve"> BLU. Untuk mencapai tujuan tersebut, standar ini </w:t>
      </w:r>
      <w:proofErr w:type="gramStart"/>
      <w:r w:rsidR="00D16822" w:rsidRPr="00FB7455">
        <w:rPr>
          <w:rFonts w:ascii="Times New Roman" w:hAnsi="Times New Roman" w:cs="Times New Roman"/>
          <w:sz w:val="24"/>
          <w:szCs w:val="24"/>
        </w:rPr>
        <w:t>menetapkan  seluruh</w:t>
      </w:r>
      <w:proofErr w:type="gramEnd"/>
      <w:r w:rsidR="00D16822" w:rsidRPr="00FB7455">
        <w:rPr>
          <w:rFonts w:ascii="Times New Roman" w:hAnsi="Times New Roman" w:cs="Times New Roman"/>
          <w:sz w:val="24"/>
          <w:szCs w:val="24"/>
        </w:rPr>
        <w:t xml:space="preserve"> pertimbangan dalam rangka penyajian laporan keuangan,  pedoman struktur laporan keuangan dan persyaratan minimum isi  laporan keuangan. Laporan keuangan disusun dengan </w:t>
      </w:r>
      <w:proofErr w:type="gramStart"/>
      <w:r w:rsidR="00D16822" w:rsidRPr="00FB7455">
        <w:rPr>
          <w:rFonts w:ascii="Times New Roman" w:hAnsi="Times New Roman" w:cs="Times New Roman"/>
          <w:sz w:val="24"/>
          <w:szCs w:val="24"/>
        </w:rPr>
        <w:t>menerapkan  akuntansi</w:t>
      </w:r>
      <w:proofErr w:type="gramEnd"/>
      <w:r w:rsidR="00D16822" w:rsidRPr="00FB7455">
        <w:rPr>
          <w:rFonts w:ascii="Times New Roman" w:hAnsi="Times New Roman" w:cs="Times New Roman"/>
          <w:sz w:val="24"/>
          <w:szCs w:val="24"/>
        </w:rPr>
        <w:t xml:space="preserve"> berbasis akrual.</w:t>
      </w:r>
    </w:p>
    <w:p w:rsidR="00A22F98" w:rsidRPr="00FB7455" w:rsidRDefault="00D16822" w:rsidP="00FB7455">
      <w:pPr>
        <w:spacing w:after="0" w:line="360" w:lineRule="auto"/>
        <w:ind w:firstLine="567"/>
        <w:jc w:val="both"/>
        <w:rPr>
          <w:rFonts w:ascii="Times New Roman" w:hAnsi="Times New Roman" w:cs="Times New Roman"/>
          <w:sz w:val="24"/>
          <w:szCs w:val="24"/>
        </w:rPr>
      </w:pPr>
      <w:proofErr w:type="gramStart"/>
      <w:r w:rsidRPr="00FB7455">
        <w:rPr>
          <w:rFonts w:ascii="Times New Roman" w:hAnsi="Times New Roman" w:cs="Times New Roman"/>
          <w:sz w:val="24"/>
          <w:szCs w:val="24"/>
        </w:rPr>
        <w:t>Laporan keuangan BLU merupakan laporan yang terstruktur mengenai posisi keuangan dan transaksi-transaksi yang dilakukan oleh BLU.</w:t>
      </w:r>
      <w:proofErr w:type="gramEnd"/>
      <w:r w:rsidRPr="00FB7455">
        <w:rPr>
          <w:rFonts w:ascii="Times New Roman" w:hAnsi="Times New Roman" w:cs="Times New Roman"/>
          <w:sz w:val="24"/>
          <w:szCs w:val="24"/>
        </w:rPr>
        <w:t xml:space="preserve"> Tujuan umum laporan keuangan BLU adalah menyajikan informasi mengenai posisi keuangan, realisasi anggaran, saldo anggaran lebih, arus kas, hasil operasi, dan perubahan ekuitas BLU yang bermanfaat bagi para pengguna dalam membuat dan </w:t>
      </w:r>
      <w:r w:rsidRPr="00FB7455">
        <w:rPr>
          <w:rFonts w:ascii="Times New Roman" w:hAnsi="Times New Roman" w:cs="Times New Roman"/>
          <w:sz w:val="24"/>
          <w:szCs w:val="24"/>
        </w:rPr>
        <w:lastRenderedPageBreak/>
        <w:t xml:space="preserve">mengevaluasi keputusan mengenai alokasi sumber daya. Secara spesifik, tujuan pelaporan keuangan BLU adalah untuk menyajikan informasi yang berguna untuk pengambilan keputusan dan untuk menunjukkan akuntabilitas entitas pelaporan atas sumber daya </w:t>
      </w:r>
      <w:proofErr w:type="gramStart"/>
      <w:r w:rsidRPr="00FB7455">
        <w:rPr>
          <w:rFonts w:ascii="Times New Roman" w:hAnsi="Times New Roman" w:cs="Times New Roman"/>
          <w:sz w:val="24"/>
          <w:szCs w:val="24"/>
        </w:rPr>
        <w:t>yang  dipercayakan</w:t>
      </w:r>
      <w:proofErr w:type="gramEnd"/>
      <w:r w:rsidRPr="00FB7455">
        <w:rPr>
          <w:rFonts w:ascii="Times New Roman" w:hAnsi="Times New Roman" w:cs="Times New Roman"/>
          <w:sz w:val="24"/>
          <w:szCs w:val="24"/>
        </w:rPr>
        <w:t xml:space="preserve"> kepadanya</w:t>
      </w:r>
    </w:p>
    <w:p w:rsidR="00A22F98" w:rsidRDefault="00443CA3" w:rsidP="00FB7455">
      <w:pPr>
        <w:spacing w:after="0" w:line="360" w:lineRule="auto"/>
        <w:ind w:firstLine="567"/>
        <w:jc w:val="both"/>
        <w:rPr>
          <w:rFonts w:ascii="Times New Roman" w:hAnsi="Times New Roman" w:cs="Times New Roman"/>
          <w:sz w:val="24"/>
          <w:szCs w:val="24"/>
        </w:rPr>
      </w:pPr>
      <w:r w:rsidRPr="00FB7455">
        <w:rPr>
          <w:rFonts w:ascii="Times New Roman" w:hAnsi="Times New Roman" w:cs="Times New Roman"/>
          <w:sz w:val="24"/>
          <w:szCs w:val="24"/>
        </w:rPr>
        <w:t xml:space="preserve">Komponen Laporan Keuangan Badan Layanan Umum </w:t>
      </w:r>
      <w:r w:rsidR="0011220B">
        <w:rPr>
          <w:rFonts w:ascii="Times New Roman" w:hAnsi="Times New Roman" w:cs="Times New Roman"/>
          <w:sz w:val="24"/>
          <w:szCs w:val="24"/>
        </w:rPr>
        <w:t xml:space="preserve">dalam PSAP 13 yakni </w:t>
      </w:r>
      <w:r w:rsidRPr="00FB7455">
        <w:rPr>
          <w:rFonts w:ascii="Times New Roman" w:hAnsi="Times New Roman" w:cs="Times New Roman"/>
          <w:sz w:val="24"/>
          <w:szCs w:val="24"/>
        </w:rPr>
        <w:t xml:space="preserve">terdiri </w:t>
      </w:r>
      <w:proofErr w:type="gramStart"/>
      <w:r w:rsidRPr="00FB7455">
        <w:rPr>
          <w:rFonts w:ascii="Times New Roman" w:hAnsi="Times New Roman" w:cs="Times New Roman"/>
          <w:sz w:val="24"/>
          <w:szCs w:val="24"/>
        </w:rPr>
        <w:t>dari :</w:t>
      </w:r>
      <w:proofErr w:type="gramEnd"/>
    </w:p>
    <w:p w:rsidR="00443CA3" w:rsidRPr="00FB7455" w:rsidRDefault="00443CA3" w:rsidP="00F42B26">
      <w:pPr>
        <w:pStyle w:val="ListParagraph"/>
        <w:numPr>
          <w:ilvl w:val="3"/>
          <w:numId w:val="9"/>
        </w:numPr>
        <w:spacing w:after="0" w:line="240" w:lineRule="auto"/>
        <w:ind w:left="567"/>
        <w:jc w:val="both"/>
        <w:rPr>
          <w:rFonts w:ascii="Times New Roman" w:hAnsi="Times New Roman" w:cs="Times New Roman"/>
          <w:sz w:val="24"/>
          <w:szCs w:val="24"/>
        </w:rPr>
      </w:pPr>
      <w:r w:rsidRPr="00FB7455">
        <w:rPr>
          <w:rFonts w:ascii="Times New Roman" w:hAnsi="Times New Roman" w:cs="Times New Roman"/>
          <w:sz w:val="24"/>
          <w:szCs w:val="24"/>
        </w:rPr>
        <w:t>Laporan Realisasi Anggaran</w:t>
      </w:r>
    </w:p>
    <w:p w:rsidR="00850EB4" w:rsidRPr="00FB7455" w:rsidRDefault="00850EB4" w:rsidP="000A31F7">
      <w:pPr>
        <w:pStyle w:val="ListParagraph"/>
        <w:spacing w:after="0" w:line="240" w:lineRule="auto"/>
        <w:ind w:left="567"/>
        <w:jc w:val="both"/>
        <w:rPr>
          <w:rFonts w:ascii="Times New Roman" w:hAnsi="Times New Roman" w:cs="Times New Roman"/>
          <w:sz w:val="24"/>
          <w:szCs w:val="24"/>
        </w:rPr>
      </w:pPr>
      <w:proofErr w:type="gramStart"/>
      <w:r w:rsidRPr="00FB7455">
        <w:rPr>
          <w:rFonts w:ascii="Times New Roman" w:hAnsi="Times New Roman" w:cs="Times New Roman"/>
          <w:sz w:val="24"/>
          <w:szCs w:val="24"/>
        </w:rPr>
        <w:t>Laporan Realisasi Anggaran BLU menyajikan informasi realisasi pendapatan LRA, belanja, surplus/defisit-LRA, pembiayaan, dan sisa lebih/kurang pembiayaan anggaran yang masing-masing diperbandingkan dengan anggarannya dalam satu periode.</w:t>
      </w:r>
      <w:proofErr w:type="gramEnd"/>
    </w:p>
    <w:p w:rsidR="005F48E8" w:rsidRPr="00552053" w:rsidRDefault="00850EB4" w:rsidP="00552053">
      <w:pPr>
        <w:pStyle w:val="ListParagraph"/>
        <w:spacing w:after="0" w:line="240" w:lineRule="auto"/>
        <w:ind w:left="567"/>
        <w:jc w:val="both"/>
        <w:rPr>
          <w:rFonts w:ascii="Times New Roman" w:hAnsi="Times New Roman" w:cs="Times New Roman"/>
          <w:sz w:val="24"/>
          <w:szCs w:val="24"/>
        </w:rPr>
      </w:pPr>
      <w:r w:rsidRPr="00FB7455">
        <w:rPr>
          <w:rFonts w:ascii="Times New Roman" w:hAnsi="Times New Roman" w:cs="Times New Roman"/>
          <w:sz w:val="24"/>
          <w:szCs w:val="24"/>
        </w:rPr>
        <w:t xml:space="preserve">Laporan Realisasi Anggaran (LRA) BLU paling kurang mencakup pos-pos sebagai berikut:  </w:t>
      </w:r>
    </w:p>
    <w:p w:rsidR="00850EB4" w:rsidRPr="00FB7455" w:rsidRDefault="00850EB4" w:rsidP="00F42B26">
      <w:pPr>
        <w:pStyle w:val="ListParagraph"/>
        <w:numPr>
          <w:ilvl w:val="0"/>
          <w:numId w:val="14"/>
        </w:numPr>
        <w:spacing w:after="0" w:line="240" w:lineRule="auto"/>
        <w:ind w:left="993" w:hanging="426"/>
        <w:jc w:val="both"/>
        <w:rPr>
          <w:rFonts w:ascii="Times New Roman" w:hAnsi="Times New Roman" w:cs="Times New Roman"/>
          <w:sz w:val="24"/>
          <w:szCs w:val="24"/>
        </w:rPr>
      </w:pPr>
      <w:r w:rsidRPr="00FB7455">
        <w:rPr>
          <w:rFonts w:ascii="Times New Roman" w:hAnsi="Times New Roman" w:cs="Times New Roman"/>
          <w:sz w:val="24"/>
          <w:szCs w:val="24"/>
        </w:rPr>
        <w:t xml:space="preserve">Pendapatan-LRA; </w:t>
      </w:r>
    </w:p>
    <w:p w:rsidR="00850EB4" w:rsidRPr="00FB7455" w:rsidRDefault="00850EB4" w:rsidP="000A31F7">
      <w:pPr>
        <w:pStyle w:val="ListParagraph"/>
        <w:spacing w:after="0" w:line="240" w:lineRule="auto"/>
        <w:ind w:left="993" w:firstLine="447"/>
        <w:jc w:val="both"/>
        <w:rPr>
          <w:rFonts w:ascii="Times New Roman" w:hAnsi="Times New Roman" w:cs="Times New Roman"/>
          <w:sz w:val="24"/>
          <w:szCs w:val="24"/>
        </w:rPr>
      </w:pPr>
      <w:r w:rsidRPr="00FB7455">
        <w:rPr>
          <w:rFonts w:ascii="Times New Roman" w:hAnsi="Times New Roman" w:cs="Times New Roman"/>
          <w:sz w:val="24"/>
          <w:szCs w:val="24"/>
        </w:rPr>
        <w:t xml:space="preserve">Pendapatan BLU yang dikelola sendiri dan tidak disetor ke Kas Negara/Daerah merupakan pendapatan negara/daerah Pendapatan-LRA pada BLU diakui pada saat pendapatan kas yang diterima BLU diakui sebagai pendapatan oleh unit yang mempunyai fungsi perbendaharaan umum Akuntansi pendapatan-LRA dilaksanakan berdasarkan asas bruto, yaitu dengan membukukan penerimaan bruto, dan tidak mencatat jumlah netonya (setelah dikompensasikan dengan pengeluaran).  </w:t>
      </w:r>
    </w:p>
    <w:p w:rsidR="00850EB4" w:rsidRPr="00FB7455" w:rsidRDefault="00850EB4" w:rsidP="000A31F7">
      <w:pPr>
        <w:pStyle w:val="ListParagraph"/>
        <w:spacing w:after="0" w:line="240" w:lineRule="auto"/>
        <w:ind w:left="993" w:firstLine="447"/>
        <w:jc w:val="both"/>
        <w:rPr>
          <w:rFonts w:ascii="Times New Roman" w:hAnsi="Times New Roman" w:cs="Times New Roman"/>
          <w:sz w:val="24"/>
          <w:szCs w:val="24"/>
        </w:rPr>
      </w:pPr>
      <w:r w:rsidRPr="00FB7455">
        <w:rPr>
          <w:rFonts w:ascii="Times New Roman" w:hAnsi="Times New Roman" w:cs="Times New Roman"/>
          <w:sz w:val="24"/>
          <w:szCs w:val="24"/>
        </w:rPr>
        <w:t xml:space="preserve">Dalam hal besaran pengurang terhadap pendapatan-LRA bruto (biaya) bersifat variabel terhadap pendapatan dimaksud dan tidak dapat dianggarkan terlebih dahulu dikarenakan proses belum selesai, maka asas bruto dapat dikecualikan. </w:t>
      </w:r>
      <w:proofErr w:type="gramStart"/>
      <w:r w:rsidRPr="00FB7455">
        <w:rPr>
          <w:rFonts w:ascii="Times New Roman" w:hAnsi="Times New Roman" w:cs="Times New Roman"/>
          <w:sz w:val="24"/>
          <w:szCs w:val="24"/>
        </w:rPr>
        <w:t>Khusus untuk pendapatan dari Kerja Sama Operasi (KSO), diakui berdasarkan asas neto dengan terlebih dahulu mengeluarkan bagian pendapatan yang merupakan hak mitra KSO.</w:t>
      </w:r>
      <w:proofErr w:type="gramEnd"/>
      <w:r w:rsidRPr="00FB7455">
        <w:rPr>
          <w:rFonts w:ascii="Times New Roman" w:hAnsi="Times New Roman" w:cs="Times New Roman"/>
          <w:sz w:val="24"/>
          <w:szCs w:val="24"/>
        </w:rPr>
        <w:t xml:space="preserve"> </w:t>
      </w:r>
      <w:proofErr w:type="gramStart"/>
      <w:r w:rsidRPr="00FB7455">
        <w:rPr>
          <w:rFonts w:ascii="Times New Roman" w:hAnsi="Times New Roman" w:cs="Times New Roman"/>
          <w:sz w:val="24"/>
          <w:szCs w:val="24"/>
        </w:rPr>
        <w:t>Pendapatan-LRA pada BLU merupakan pendapatan bukan pajak.</w:t>
      </w:r>
      <w:proofErr w:type="gramEnd"/>
    </w:p>
    <w:p w:rsidR="00850EB4" w:rsidRPr="00FB7455" w:rsidRDefault="00850EB4" w:rsidP="000A31F7">
      <w:pPr>
        <w:pStyle w:val="ListParagraph"/>
        <w:spacing w:after="0" w:line="240" w:lineRule="auto"/>
        <w:ind w:left="993"/>
        <w:jc w:val="both"/>
        <w:rPr>
          <w:rFonts w:ascii="Times New Roman" w:hAnsi="Times New Roman" w:cs="Times New Roman"/>
          <w:sz w:val="24"/>
          <w:szCs w:val="24"/>
        </w:rPr>
      </w:pPr>
      <w:r w:rsidRPr="00FB7455">
        <w:rPr>
          <w:rFonts w:ascii="Times New Roman" w:hAnsi="Times New Roman" w:cs="Times New Roman"/>
          <w:sz w:val="24"/>
          <w:szCs w:val="24"/>
        </w:rPr>
        <w:t>Termasuk pendapatan bukan pajak pada BLU adalah:</w:t>
      </w:r>
    </w:p>
    <w:p w:rsidR="00850EB4" w:rsidRPr="00FB7455" w:rsidRDefault="00850EB4" w:rsidP="00F42B26">
      <w:pPr>
        <w:pStyle w:val="ListParagraph"/>
        <w:numPr>
          <w:ilvl w:val="0"/>
          <w:numId w:val="15"/>
        </w:numPr>
        <w:spacing w:after="0" w:line="240" w:lineRule="auto"/>
        <w:ind w:left="1560" w:hanging="142"/>
        <w:jc w:val="both"/>
        <w:rPr>
          <w:rFonts w:ascii="Times New Roman" w:hAnsi="Times New Roman" w:cs="Times New Roman"/>
          <w:sz w:val="24"/>
          <w:szCs w:val="24"/>
        </w:rPr>
      </w:pPr>
      <w:r w:rsidRPr="00FB7455">
        <w:rPr>
          <w:rFonts w:ascii="Times New Roman" w:hAnsi="Times New Roman" w:cs="Times New Roman"/>
          <w:sz w:val="24"/>
          <w:szCs w:val="24"/>
        </w:rPr>
        <w:t xml:space="preserve">Pendapatan layanan yang bersumber dari masyarakat; </w:t>
      </w:r>
    </w:p>
    <w:p w:rsidR="00850EB4" w:rsidRPr="00FB7455" w:rsidRDefault="00850EB4" w:rsidP="00F42B26">
      <w:pPr>
        <w:pStyle w:val="ListParagraph"/>
        <w:numPr>
          <w:ilvl w:val="0"/>
          <w:numId w:val="15"/>
        </w:numPr>
        <w:spacing w:after="0" w:line="240" w:lineRule="auto"/>
        <w:ind w:left="1560" w:hanging="142"/>
        <w:jc w:val="both"/>
        <w:rPr>
          <w:rFonts w:ascii="Times New Roman" w:hAnsi="Times New Roman" w:cs="Times New Roman"/>
          <w:sz w:val="24"/>
          <w:szCs w:val="24"/>
        </w:rPr>
      </w:pPr>
      <w:r w:rsidRPr="00FB7455">
        <w:rPr>
          <w:rFonts w:ascii="Times New Roman" w:hAnsi="Times New Roman" w:cs="Times New Roman"/>
          <w:sz w:val="24"/>
          <w:szCs w:val="24"/>
        </w:rPr>
        <w:t xml:space="preserve">Pendapatan layanan yang bersumber dari entitas akuntansi/entitas pelaporan; </w:t>
      </w:r>
    </w:p>
    <w:p w:rsidR="00850EB4" w:rsidRPr="00FB7455" w:rsidRDefault="00850EB4" w:rsidP="00F42B26">
      <w:pPr>
        <w:pStyle w:val="ListParagraph"/>
        <w:numPr>
          <w:ilvl w:val="0"/>
          <w:numId w:val="15"/>
        </w:numPr>
        <w:spacing w:after="0" w:line="240" w:lineRule="auto"/>
        <w:ind w:left="1560" w:hanging="142"/>
        <w:jc w:val="both"/>
        <w:rPr>
          <w:rFonts w:ascii="Times New Roman" w:hAnsi="Times New Roman" w:cs="Times New Roman"/>
          <w:sz w:val="24"/>
          <w:szCs w:val="24"/>
        </w:rPr>
      </w:pPr>
      <w:r w:rsidRPr="00FB7455">
        <w:rPr>
          <w:rFonts w:ascii="Times New Roman" w:hAnsi="Times New Roman" w:cs="Times New Roman"/>
          <w:sz w:val="24"/>
          <w:szCs w:val="24"/>
        </w:rPr>
        <w:t>Pendapatan hasil kerja sama;</w:t>
      </w:r>
    </w:p>
    <w:p w:rsidR="00850EB4" w:rsidRPr="00FB7455" w:rsidRDefault="00850EB4" w:rsidP="00F42B26">
      <w:pPr>
        <w:pStyle w:val="ListParagraph"/>
        <w:numPr>
          <w:ilvl w:val="0"/>
          <w:numId w:val="15"/>
        </w:numPr>
        <w:spacing w:after="0" w:line="240" w:lineRule="auto"/>
        <w:ind w:left="1560" w:hanging="142"/>
        <w:jc w:val="both"/>
        <w:rPr>
          <w:rFonts w:ascii="Times New Roman" w:hAnsi="Times New Roman" w:cs="Times New Roman"/>
          <w:sz w:val="24"/>
          <w:szCs w:val="24"/>
        </w:rPr>
      </w:pPr>
      <w:r w:rsidRPr="00FB7455">
        <w:rPr>
          <w:rFonts w:ascii="Times New Roman" w:hAnsi="Times New Roman" w:cs="Times New Roman"/>
          <w:sz w:val="24"/>
          <w:szCs w:val="24"/>
        </w:rPr>
        <w:t>Pendapatan yang berasal dari hibah dalam bentuk kas; dan Pendapatan BLU lainnya.</w:t>
      </w:r>
    </w:p>
    <w:p w:rsidR="00850EB4" w:rsidRPr="00FB7455" w:rsidRDefault="00850EB4" w:rsidP="00F42B26">
      <w:pPr>
        <w:pStyle w:val="ListParagraph"/>
        <w:numPr>
          <w:ilvl w:val="0"/>
          <w:numId w:val="14"/>
        </w:numPr>
        <w:spacing w:after="0" w:line="240" w:lineRule="auto"/>
        <w:ind w:left="993" w:hanging="426"/>
        <w:jc w:val="both"/>
        <w:rPr>
          <w:rFonts w:ascii="Times New Roman" w:hAnsi="Times New Roman" w:cs="Times New Roman"/>
          <w:sz w:val="24"/>
          <w:szCs w:val="24"/>
        </w:rPr>
      </w:pPr>
      <w:r w:rsidRPr="00FB7455">
        <w:rPr>
          <w:rFonts w:ascii="Times New Roman" w:hAnsi="Times New Roman" w:cs="Times New Roman"/>
          <w:sz w:val="24"/>
          <w:szCs w:val="24"/>
        </w:rPr>
        <w:t xml:space="preserve">Belanja; </w:t>
      </w:r>
    </w:p>
    <w:p w:rsidR="00B23125" w:rsidRPr="00FB7455" w:rsidRDefault="00B23125" w:rsidP="000A31F7">
      <w:pPr>
        <w:pStyle w:val="ListParagraph"/>
        <w:spacing w:after="0" w:line="240" w:lineRule="auto"/>
        <w:ind w:left="993"/>
        <w:jc w:val="both"/>
        <w:rPr>
          <w:rFonts w:ascii="Times New Roman" w:hAnsi="Times New Roman" w:cs="Times New Roman"/>
          <w:sz w:val="24"/>
          <w:szCs w:val="24"/>
        </w:rPr>
      </w:pPr>
      <w:proofErr w:type="gramStart"/>
      <w:r w:rsidRPr="00FB7455">
        <w:rPr>
          <w:rFonts w:ascii="Times New Roman" w:hAnsi="Times New Roman" w:cs="Times New Roman"/>
          <w:sz w:val="24"/>
          <w:szCs w:val="24"/>
        </w:rPr>
        <w:t>Belanja pada BLU diakui pada saat pengeluaran kas yang dilakukan oleh BLU disahkan oleh unit yang mempunyai fungsi perbendaharaan umum.</w:t>
      </w:r>
      <w:proofErr w:type="gramEnd"/>
      <w:r w:rsidRPr="00FB7455">
        <w:rPr>
          <w:rFonts w:ascii="Times New Roman" w:hAnsi="Times New Roman" w:cs="Times New Roman"/>
          <w:sz w:val="24"/>
          <w:szCs w:val="24"/>
        </w:rPr>
        <w:t xml:space="preserve"> </w:t>
      </w:r>
      <w:proofErr w:type="gramStart"/>
      <w:r w:rsidRPr="00FB7455">
        <w:rPr>
          <w:rFonts w:ascii="Times New Roman" w:hAnsi="Times New Roman" w:cs="Times New Roman"/>
          <w:sz w:val="24"/>
          <w:szCs w:val="24"/>
        </w:rPr>
        <w:t>Selisih antara pendapatan-LRA dan belanja pada BLU selama satu periode pelaporan dicatat dalam pos Surplus/Defisit-LRA.</w:t>
      </w:r>
      <w:proofErr w:type="gramEnd"/>
    </w:p>
    <w:p w:rsidR="00850EB4" w:rsidRDefault="00850EB4" w:rsidP="00F42B26">
      <w:pPr>
        <w:pStyle w:val="ListParagraph"/>
        <w:numPr>
          <w:ilvl w:val="0"/>
          <w:numId w:val="14"/>
        </w:numPr>
        <w:spacing w:after="0" w:line="240" w:lineRule="auto"/>
        <w:ind w:left="993" w:hanging="426"/>
        <w:jc w:val="both"/>
        <w:rPr>
          <w:rFonts w:ascii="Times New Roman" w:hAnsi="Times New Roman" w:cs="Times New Roman"/>
          <w:sz w:val="24"/>
          <w:szCs w:val="24"/>
        </w:rPr>
      </w:pPr>
      <w:r w:rsidRPr="00FB7455">
        <w:rPr>
          <w:rFonts w:ascii="Times New Roman" w:hAnsi="Times New Roman" w:cs="Times New Roman"/>
          <w:sz w:val="24"/>
          <w:szCs w:val="24"/>
        </w:rPr>
        <w:t xml:space="preserve">Surplus/defisit-LRA; </w:t>
      </w:r>
    </w:p>
    <w:p w:rsidR="00552053" w:rsidRDefault="00552053" w:rsidP="00552053">
      <w:pPr>
        <w:spacing w:after="0" w:line="240" w:lineRule="auto"/>
        <w:jc w:val="both"/>
        <w:rPr>
          <w:rFonts w:ascii="Times New Roman" w:hAnsi="Times New Roman" w:cs="Times New Roman"/>
          <w:sz w:val="24"/>
          <w:szCs w:val="24"/>
        </w:rPr>
      </w:pPr>
    </w:p>
    <w:p w:rsidR="00552053" w:rsidRPr="00552053" w:rsidRDefault="00552053" w:rsidP="00552053">
      <w:pPr>
        <w:spacing w:after="0" w:line="240" w:lineRule="auto"/>
        <w:jc w:val="both"/>
        <w:rPr>
          <w:rFonts w:ascii="Times New Roman" w:hAnsi="Times New Roman" w:cs="Times New Roman"/>
          <w:sz w:val="24"/>
          <w:szCs w:val="24"/>
        </w:rPr>
      </w:pPr>
    </w:p>
    <w:p w:rsidR="00B23125" w:rsidRPr="00FB7455" w:rsidRDefault="00850EB4" w:rsidP="00F42B26">
      <w:pPr>
        <w:pStyle w:val="ListParagraph"/>
        <w:numPr>
          <w:ilvl w:val="0"/>
          <w:numId w:val="14"/>
        </w:numPr>
        <w:spacing w:after="0" w:line="240" w:lineRule="auto"/>
        <w:ind w:left="993" w:hanging="426"/>
        <w:jc w:val="both"/>
        <w:rPr>
          <w:rFonts w:ascii="Times New Roman" w:hAnsi="Times New Roman" w:cs="Times New Roman"/>
          <w:sz w:val="24"/>
          <w:szCs w:val="24"/>
        </w:rPr>
      </w:pPr>
      <w:r w:rsidRPr="00FB7455">
        <w:rPr>
          <w:rFonts w:ascii="Times New Roman" w:hAnsi="Times New Roman" w:cs="Times New Roman"/>
          <w:sz w:val="24"/>
          <w:szCs w:val="24"/>
        </w:rPr>
        <w:lastRenderedPageBreak/>
        <w:t xml:space="preserve">Penerimaan pembiayaan; </w:t>
      </w:r>
    </w:p>
    <w:p w:rsidR="00B23125" w:rsidRDefault="00B23125" w:rsidP="000A31F7">
      <w:pPr>
        <w:pStyle w:val="ListParagraph"/>
        <w:spacing w:after="0" w:line="240" w:lineRule="auto"/>
        <w:ind w:left="993"/>
        <w:jc w:val="both"/>
        <w:rPr>
          <w:rFonts w:ascii="Times New Roman" w:hAnsi="Times New Roman" w:cs="Times New Roman"/>
          <w:sz w:val="24"/>
          <w:szCs w:val="24"/>
        </w:rPr>
      </w:pPr>
      <w:r w:rsidRPr="00FB7455">
        <w:rPr>
          <w:rFonts w:ascii="Times New Roman" w:hAnsi="Times New Roman" w:cs="Times New Roman"/>
          <w:sz w:val="24"/>
          <w:szCs w:val="24"/>
        </w:rPr>
        <w:t xml:space="preserve">Penerimaan pembiayaan pada BLU diakui pada </w:t>
      </w:r>
      <w:proofErr w:type="gramStart"/>
      <w:r w:rsidRPr="00FB7455">
        <w:rPr>
          <w:rFonts w:ascii="Times New Roman" w:hAnsi="Times New Roman" w:cs="Times New Roman"/>
          <w:sz w:val="24"/>
          <w:szCs w:val="24"/>
        </w:rPr>
        <w:t>saat  kas</w:t>
      </w:r>
      <w:proofErr w:type="gramEnd"/>
      <w:r w:rsidRPr="00FB7455">
        <w:rPr>
          <w:rFonts w:ascii="Times New Roman" w:hAnsi="Times New Roman" w:cs="Times New Roman"/>
          <w:sz w:val="24"/>
          <w:szCs w:val="24"/>
        </w:rPr>
        <w:t xml:space="preserve"> yang diterima BLU disahkan oleh unit yang mempunyai fungsi perbendaharaan umum</w:t>
      </w:r>
    </w:p>
    <w:p w:rsidR="00850EB4" w:rsidRPr="00FB7455" w:rsidRDefault="00850EB4" w:rsidP="00F42B26">
      <w:pPr>
        <w:pStyle w:val="ListParagraph"/>
        <w:numPr>
          <w:ilvl w:val="0"/>
          <w:numId w:val="14"/>
        </w:numPr>
        <w:spacing w:after="0" w:line="240" w:lineRule="auto"/>
        <w:ind w:left="993" w:hanging="426"/>
        <w:jc w:val="both"/>
        <w:rPr>
          <w:rFonts w:ascii="Times New Roman" w:hAnsi="Times New Roman" w:cs="Times New Roman"/>
          <w:sz w:val="24"/>
          <w:szCs w:val="24"/>
        </w:rPr>
      </w:pPr>
      <w:r w:rsidRPr="00FB7455">
        <w:rPr>
          <w:rFonts w:ascii="Times New Roman" w:hAnsi="Times New Roman" w:cs="Times New Roman"/>
          <w:sz w:val="24"/>
          <w:szCs w:val="24"/>
        </w:rPr>
        <w:t xml:space="preserve">Pengeluaran pembiayaan; </w:t>
      </w:r>
    </w:p>
    <w:p w:rsidR="00B23125" w:rsidRPr="00FB7455" w:rsidRDefault="00B23125" w:rsidP="000A31F7">
      <w:pPr>
        <w:pStyle w:val="ListParagraph"/>
        <w:spacing w:after="0" w:line="240" w:lineRule="auto"/>
        <w:ind w:left="993"/>
        <w:jc w:val="both"/>
        <w:rPr>
          <w:rFonts w:ascii="Times New Roman" w:hAnsi="Times New Roman" w:cs="Times New Roman"/>
          <w:sz w:val="24"/>
          <w:szCs w:val="24"/>
        </w:rPr>
      </w:pPr>
      <w:proofErr w:type="gramStart"/>
      <w:r w:rsidRPr="00FB7455">
        <w:rPr>
          <w:rFonts w:ascii="Times New Roman" w:hAnsi="Times New Roman" w:cs="Times New Roman"/>
          <w:sz w:val="24"/>
          <w:szCs w:val="24"/>
        </w:rPr>
        <w:t>Pengeluaran pembiayaan pada BLU diakui pada saat pengeluaran pembiayaan disahkan oleh unit yang mempunyai fungsi perbendaharaan umum.</w:t>
      </w:r>
      <w:proofErr w:type="gramEnd"/>
      <w:r w:rsidRPr="00FB7455">
        <w:rPr>
          <w:rFonts w:ascii="Times New Roman" w:hAnsi="Times New Roman" w:cs="Times New Roman"/>
          <w:sz w:val="24"/>
          <w:szCs w:val="24"/>
        </w:rPr>
        <w:t xml:space="preserve"> </w:t>
      </w:r>
      <w:proofErr w:type="gramStart"/>
      <w:r w:rsidRPr="00FB7455">
        <w:rPr>
          <w:rFonts w:ascii="Times New Roman" w:hAnsi="Times New Roman" w:cs="Times New Roman"/>
          <w:sz w:val="24"/>
          <w:szCs w:val="24"/>
        </w:rPr>
        <w:t>Penambahan pokok investasi yang berasal dari pendapatan BLU diakui sebagai pengeluaran pembiayaan.</w:t>
      </w:r>
      <w:proofErr w:type="gramEnd"/>
    </w:p>
    <w:p w:rsidR="00850EB4" w:rsidRPr="00FB7455" w:rsidRDefault="00850EB4" w:rsidP="00F42B26">
      <w:pPr>
        <w:pStyle w:val="ListParagraph"/>
        <w:numPr>
          <w:ilvl w:val="0"/>
          <w:numId w:val="14"/>
        </w:numPr>
        <w:spacing w:after="0" w:line="240" w:lineRule="auto"/>
        <w:ind w:left="993" w:hanging="426"/>
        <w:jc w:val="both"/>
        <w:rPr>
          <w:rFonts w:ascii="Times New Roman" w:hAnsi="Times New Roman" w:cs="Times New Roman"/>
          <w:sz w:val="24"/>
          <w:szCs w:val="24"/>
        </w:rPr>
      </w:pPr>
      <w:r w:rsidRPr="00FB7455">
        <w:rPr>
          <w:rFonts w:ascii="Times New Roman" w:hAnsi="Times New Roman" w:cs="Times New Roman"/>
          <w:sz w:val="24"/>
          <w:szCs w:val="24"/>
        </w:rPr>
        <w:t xml:space="preserve">Pembiayaan neto; dan </w:t>
      </w:r>
    </w:p>
    <w:p w:rsidR="00B23125" w:rsidRPr="00FB7455" w:rsidRDefault="00B23125" w:rsidP="000A31F7">
      <w:pPr>
        <w:pStyle w:val="ListParagraph"/>
        <w:spacing w:after="0" w:line="240" w:lineRule="auto"/>
        <w:ind w:left="993"/>
        <w:jc w:val="both"/>
        <w:rPr>
          <w:rFonts w:ascii="Times New Roman" w:hAnsi="Times New Roman" w:cs="Times New Roman"/>
          <w:sz w:val="24"/>
          <w:szCs w:val="24"/>
        </w:rPr>
      </w:pPr>
      <w:proofErr w:type="gramStart"/>
      <w:r w:rsidRPr="00FB7455">
        <w:rPr>
          <w:rFonts w:ascii="Times New Roman" w:hAnsi="Times New Roman" w:cs="Times New Roman"/>
          <w:sz w:val="24"/>
          <w:szCs w:val="24"/>
        </w:rPr>
        <w:t>Selisih lebih/kurang antara penerimaan dan pengeluaran pembiayaan selama satu periode pelaporan dicatat dalam Pembiayaan Neto.</w:t>
      </w:r>
      <w:proofErr w:type="gramEnd"/>
    </w:p>
    <w:p w:rsidR="00443CA3" w:rsidRPr="00FB7455" w:rsidRDefault="00850EB4" w:rsidP="00F42B26">
      <w:pPr>
        <w:pStyle w:val="ListParagraph"/>
        <w:numPr>
          <w:ilvl w:val="0"/>
          <w:numId w:val="14"/>
        </w:numPr>
        <w:spacing w:after="0" w:line="240" w:lineRule="auto"/>
        <w:ind w:left="993" w:hanging="426"/>
        <w:jc w:val="both"/>
        <w:rPr>
          <w:rFonts w:ascii="Times New Roman" w:hAnsi="Times New Roman" w:cs="Times New Roman"/>
          <w:sz w:val="24"/>
          <w:szCs w:val="24"/>
        </w:rPr>
      </w:pPr>
      <w:r w:rsidRPr="00FB7455">
        <w:rPr>
          <w:rFonts w:ascii="Times New Roman" w:hAnsi="Times New Roman" w:cs="Times New Roman"/>
          <w:sz w:val="24"/>
          <w:szCs w:val="24"/>
        </w:rPr>
        <w:t>Sisa lebih/kurang pembiayaan anggaran (SiLPA/SiKPA).</w:t>
      </w:r>
    </w:p>
    <w:p w:rsidR="00B23125" w:rsidRPr="00FB7455" w:rsidRDefault="00B23125" w:rsidP="000A31F7">
      <w:pPr>
        <w:pStyle w:val="ListParagraph"/>
        <w:spacing w:after="0" w:line="240" w:lineRule="auto"/>
        <w:ind w:left="993"/>
        <w:jc w:val="both"/>
        <w:rPr>
          <w:rFonts w:ascii="Times New Roman" w:hAnsi="Times New Roman" w:cs="Times New Roman"/>
          <w:sz w:val="24"/>
          <w:szCs w:val="24"/>
        </w:rPr>
      </w:pPr>
      <w:r w:rsidRPr="00FB7455">
        <w:rPr>
          <w:rFonts w:ascii="Times New Roman" w:hAnsi="Times New Roman" w:cs="Times New Roman"/>
          <w:sz w:val="24"/>
          <w:szCs w:val="24"/>
        </w:rPr>
        <w:t>Selisih lebih/kurang antara realisasi pendapatan-LRA dan Belanja, serta penerimaan dan pengeluaran pembiayaan selama satu periode pelaporan dicatat dalam pos SiLPA/SiKPA</w:t>
      </w:r>
    </w:p>
    <w:p w:rsidR="00443CA3" w:rsidRPr="00FB7455" w:rsidRDefault="00443CA3" w:rsidP="00F42B26">
      <w:pPr>
        <w:pStyle w:val="ListParagraph"/>
        <w:numPr>
          <w:ilvl w:val="3"/>
          <w:numId w:val="9"/>
        </w:numPr>
        <w:spacing w:after="0" w:line="240" w:lineRule="auto"/>
        <w:ind w:left="567"/>
        <w:jc w:val="both"/>
        <w:rPr>
          <w:rFonts w:ascii="Times New Roman" w:hAnsi="Times New Roman" w:cs="Times New Roman"/>
          <w:sz w:val="24"/>
          <w:szCs w:val="24"/>
        </w:rPr>
      </w:pPr>
      <w:r w:rsidRPr="00FB7455">
        <w:rPr>
          <w:rFonts w:ascii="Times New Roman" w:hAnsi="Times New Roman" w:cs="Times New Roman"/>
          <w:sz w:val="24"/>
          <w:szCs w:val="24"/>
        </w:rPr>
        <w:t>Laporan Perubahan Saldo Anggaran Lebih</w:t>
      </w:r>
    </w:p>
    <w:p w:rsidR="001B0FCB" w:rsidRPr="00FB7455" w:rsidRDefault="00B23125" w:rsidP="000A31F7">
      <w:pPr>
        <w:pStyle w:val="ListParagraph"/>
        <w:spacing w:after="0" w:line="240" w:lineRule="auto"/>
        <w:ind w:left="567"/>
        <w:jc w:val="both"/>
        <w:rPr>
          <w:rFonts w:ascii="Times New Roman" w:hAnsi="Times New Roman" w:cs="Times New Roman"/>
          <w:sz w:val="24"/>
          <w:szCs w:val="24"/>
        </w:rPr>
      </w:pPr>
      <w:proofErr w:type="gramStart"/>
      <w:r w:rsidRPr="00FB7455">
        <w:rPr>
          <w:rFonts w:ascii="Times New Roman" w:hAnsi="Times New Roman" w:cs="Times New Roman"/>
          <w:sz w:val="24"/>
          <w:szCs w:val="24"/>
        </w:rPr>
        <w:t>Laporan Perubahan S</w:t>
      </w:r>
      <w:r w:rsidR="001B0FCB" w:rsidRPr="00FB7455">
        <w:rPr>
          <w:rFonts w:ascii="Times New Roman" w:hAnsi="Times New Roman" w:cs="Times New Roman"/>
          <w:sz w:val="24"/>
          <w:szCs w:val="24"/>
        </w:rPr>
        <w:t xml:space="preserve">aldo Anggaran Lebih menyajikan </w:t>
      </w:r>
      <w:r w:rsidRPr="00FB7455">
        <w:rPr>
          <w:rFonts w:ascii="Times New Roman" w:hAnsi="Times New Roman" w:cs="Times New Roman"/>
          <w:sz w:val="24"/>
          <w:szCs w:val="24"/>
        </w:rPr>
        <w:t xml:space="preserve">informasi kenaikan atau </w:t>
      </w:r>
      <w:r w:rsidR="001B0FCB" w:rsidRPr="00FB7455">
        <w:rPr>
          <w:rFonts w:ascii="Times New Roman" w:hAnsi="Times New Roman" w:cs="Times New Roman"/>
          <w:sz w:val="24"/>
          <w:szCs w:val="24"/>
        </w:rPr>
        <w:t>penurunan Saldo Anggaran Lebih</w:t>
      </w:r>
      <w:r w:rsidRPr="00FB7455">
        <w:rPr>
          <w:rFonts w:ascii="Times New Roman" w:hAnsi="Times New Roman" w:cs="Times New Roman"/>
          <w:sz w:val="24"/>
          <w:szCs w:val="24"/>
        </w:rPr>
        <w:t xml:space="preserve"> tahun pelaporan dibandi</w:t>
      </w:r>
      <w:r w:rsidR="001B0FCB" w:rsidRPr="00FB7455">
        <w:rPr>
          <w:rFonts w:ascii="Times New Roman" w:hAnsi="Times New Roman" w:cs="Times New Roman"/>
          <w:sz w:val="24"/>
          <w:szCs w:val="24"/>
        </w:rPr>
        <w:t>ngkan dengan tahun sebelumnya.</w:t>
      </w:r>
      <w:proofErr w:type="gramEnd"/>
      <w:r w:rsidR="001B0FCB" w:rsidRPr="00FB7455">
        <w:rPr>
          <w:rFonts w:ascii="Times New Roman" w:hAnsi="Times New Roman" w:cs="Times New Roman"/>
          <w:sz w:val="24"/>
          <w:szCs w:val="24"/>
        </w:rPr>
        <w:t xml:space="preserve">  </w:t>
      </w:r>
      <w:r w:rsidRPr="00FB7455">
        <w:rPr>
          <w:rFonts w:ascii="Times New Roman" w:hAnsi="Times New Roman" w:cs="Times New Roman"/>
          <w:sz w:val="24"/>
          <w:szCs w:val="24"/>
        </w:rPr>
        <w:t>Laporan Peru</w:t>
      </w:r>
      <w:r w:rsidR="001B0FCB" w:rsidRPr="00FB7455">
        <w:rPr>
          <w:rFonts w:ascii="Times New Roman" w:hAnsi="Times New Roman" w:cs="Times New Roman"/>
          <w:sz w:val="24"/>
          <w:szCs w:val="24"/>
        </w:rPr>
        <w:t xml:space="preserve">bahan Saldo Anggaran Lebih BLU </w:t>
      </w:r>
      <w:r w:rsidRPr="00FB7455">
        <w:rPr>
          <w:rFonts w:ascii="Times New Roman" w:hAnsi="Times New Roman" w:cs="Times New Roman"/>
          <w:sz w:val="24"/>
          <w:szCs w:val="24"/>
        </w:rPr>
        <w:t>menyajikan secara komparatif</w:t>
      </w:r>
      <w:r w:rsidR="001B0FCB" w:rsidRPr="00FB7455">
        <w:rPr>
          <w:rFonts w:ascii="Times New Roman" w:hAnsi="Times New Roman" w:cs="Times New Roman"/>
          <w:sz w:val="24"/>
          <w:szCs w:val="24"/>
        </w:rPr>
        <w:t xml:space="preserve"> dengan periode sebelumnya pos-</w:t>
      </w:r>
      <w:r w:rsidRPr="00FB7455">
        <w:rPr>
          <w:rFonts w:ascii="Times New Roman" w:hAnsi="Times New Roman" w:cs="Times New Roman"/>
          <w:sz w:val="24"/>
          <w:szCs w:val="24"/>
        </w:rPr>
        <w:t xml:space="preserve">pos berikut:  </w:t>
      </w:r>
    </w:p>
    <w:p w:rsidR="001B0FCB" w:rsidRPr="00FB7455" w:rsidRDefault="00B23125" w:rsidP="00F42B26">
      <w:pPr>
        <w:pStyle w:val="ListParagraph"/>
        <w:numPr>
          <w:ilvl w:val="0"/>
          <w:numId w:val="16"/>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Saldo Anggaran Lebih awal; </w:t>
      </w:r>
    </w:p>
    <w:p w:rsidR="00D32057" w:rsidRPr="00FB7455" w:rsidRDefault="00B23125" w:rsidP="00F42B26">
      <w:pPr>
        <w:pStyle w:val="ListParagraph"/>
        <w:numPr>
          <w:ilvl w:val="0"/>
          <w:numId w:val="16"/>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Penggunaan Saldo Anggaran Lebih; </w:t>
      </w:r>
    </w:p>
    <w:p w:rsidR="00D32057" w:rsidRPr="00FB7455" w:rsidRDefault="00B23125" w:rsidP="00F42B26">
      <w:pPr>
        <w:pStyle w:val="ListParagraph"/>
        <w:numPr>
          <w:ilvl w:val="0"/>
          <w:numId w:val="16"/>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Sisa Lebih/Kurang Pembiayaan Anggaran tahun berjalan; </w:t>
      </w:r>
    </w:p>
    <w:p w:rsidR="00D32057" w:rsidRPr="00FB7455" w:rsidRDefault="00B23125" w:rsidP="00F42B26">
      <w:pPr>
        <w:pStyle w:val="ListParagraph"/>
        <w:numPr>
          <w:ilvl w:val="0"/>
          <w:numId w:val="16"/>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Koreksi Kesalahan Pembukuan tahun Sebelumnya; </w:t>
      </w:r>
    </w:p>
    <w:p w:rsidR="00D32057" w:rsidRPr="00FB7455" w:rsidRDefault="00B23125" w:rsidP="00F42B26">
      <w:pPr>
        <w:pStyle w:val="ListParagraph"/>
        <w:numPr>
          <w:ilvl w:val="0"/>
          <w:numId w:val="16"/>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Lain-lain; dan </w:t>
      </w:r>
    </w:p>
    <w:p w:rsidR="00D32057" w:rsidRPr="00FB7455" w:rsidRDefault="00B23125" w:rsidP="00F42B26">
      <w:pPr>
        <w:pStyle w:val="ListParagraph"/>
        <w:numPr>
          <w:ilvl w:val="0"/>
          <w:numId w:val="16"/>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Saldo Anggaran Lebih Akhir. </w:t>
      </w:r>
    </w:p>
    <w:p w:rsidR="00B23125" w:rsidRDefault="00B23125" w:rsidP="00F42B26">
      <w:pPr>
        <w:pStyle w:val="ListParagraph"/>
        <w:numPr>
          <w:ilvl w:val="0"/>
          <w:numId w:val="16"/>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Di samping itu, BLU menyajikan rincian lebih lanjut dari unsur-unsur yang terdapat dalam Laporan Perubahan</w:t>
      </w:r>
      <w:r w:rsidR="00D32057" w:rsidRPr="00FB7455">
        <w:rPr>
          <w:rFonts w:ascii="Times New Roman" w:hAnsi="Times New Roman" w:cs="Times New Roman"/>
          <w:sz w:val="24"/>
          <w:szCs w:val="24"/>
        </w:rPr>
        <w:t xml:space="preserve"> </w:t>
      </w:r>
      <w:r w:rsidRPr="00FB7455">
        <w:rPr>
          <w:rFonts w:ascii="Times New Roman" w:hAnsi="Times New Roman" w:cs="Times New Roman"/>
          <w:sz w:val="24"/>
          <w:szCs w:val="24"/>
        </w:rPr>
        <w:t>Saldo Anggaran Lebih dalam Catatan atas Laporan Keuangan.</w:t>
      </w:r>
    </w:p>
    <w:p w:rsidR="00443CA3" w:rsidRPr="00FB7455" w:rsidRDefault="00443CA3" w:rsidP="00F42B26">
      <w:pPr>
        <w:pStyle w:val="ListParagraph"/>
        <w:numPr>
          <w:ilvl w:val="3"/>
          <w:numId w:val="9"/>
        </w:numPr>
        <w:spacing w:after="0" w:line="240" w:lineRule="auto"/>
        <w:ind w:left="567"/>
        <w:jc w:val="both"/>
        <w:rPr>
          <w:rFonts w:ascii="Times New Roman" w:hAnsi="Times New Roman" w:cs="Times New Roman"/>
          <w:sz w:val="24"/>
          <w:szCs w:val="24"/>
        </w:rPr>
      </w:pPr>
      <w:r w:rsidRPr="00FB7455">
        <w:rPr>
          <w:rFonts w:ascii="Times New Roman" w:hAnsi="Times New Roman" w:cs="Times New Roman"/>
          <w:sz w:val="24"/>
          <w:szCs w:val="24"/>
        </w:rPr>
        <w:t>Neraca</w:t>
      </w:r>
    </w:p>
    <w:p w:rsidR="00D32057" w:rsidRPr="00FB7455" w:rsidRDefault="00D32057" w:rsidP="000A31F7">
      <w:pPr>
        <w:pStyle w:val="ListParagraph"/>
        <w:spacing w:after="0" w:line="240" w:lineRule="auto"/>
        <w:ind w:left="567"/>
        <w:jc w:val="both"/>
        <w:rPr>
          <w:rFonts w:ascii="Times New Roman" w:hAnsi="Times New Roman" w:cs="Times New Roman"/>
          <w:sz w:val="24"/>
          <w:szCs w:val="24"/>
        </w:rPr>
      </w:pPr>
      <w:proofErr w:type="gramStart"/>
      <w:r w:rsidRPr="00FB7455">
        <w:rPr>
          <w:rFonts w:ascii="Times New Roman" w:hAnsi="Times New Roman" w:cs="Times New Roman"/>
          <w:sz w:val="24"/>
          <w:szCs w:val="24"/>
        </w:rPr>
        <w:t>Neraca menggambarkan posisi keuangan suatu entitas pelaporan mengenai aset, kewajiban, dan ekuitas pada tanggal tertentu.</w:t>
      </w:r>
      <w:proofErr w:type="gramEnd"/>
      <w:r w:rsidRPr="00FB7455">
        <w:rPr>
          <w:rFonts w:ascii="Times New Roman" w:hAnsi="Times New Roman" w:cs="Times New Roman"/>
          <w:sz w:val="24"/>
          <w:szCs w:val="24"/>
        </w:rPr>
        <w:t xml:space="preserve"> Neraca BLU menyajikan secara komparatif dengan periode sebelumnya pos-pos berikut:</w:t>
      </w:r>
    </w:p>
    <w:p w:rsidR="00D32057" w:rsidRPr="00FB7455" w:rsidRDefault="00D32057" w:rsidP="00F42B26">
      <w:pPr>
        <w:pStyle w:val="ListParagraph"/>
        <w:numPr>
          <w:ilvl w:val="0"/>
          <w:numId w:val="17"/>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Kas dan setara kas; </w:t>
      </w:r>
    </w:p>
    <w:p w:rsidR="00D32057" w:rsidRPr="00FB7455" w:rsidRDefault="00D32057" w:rsidP="00F42B26">
      <w:pPr>
        <w:pStyle w:val="ListParagraph"/>
        <w:numPr>
          <w:ilvl w:val="0"/>
          <w:numId w:val="17"/>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Investasi jangka pendek; </w:t>
      </w:r>
    </w:p>
    <w:p w:rsidR="00D32057" w:rsidRPr="00FB7455" w:rsidRDefault="00D32057" w:rsidP="00F42B26">
      <w:pPr>
        <w:pStyle w:val="ListParagraph"/>
        <w:numPr>
          <w:ilvl w:val="0"/>
          <w:numId w:val="17"/>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Piutang dari kegiatan BLU; </w:t>
      </w:r>
    </w:p>
    <w:p w:rsidR="00D32057" w:rsidRPr="00FB7455" w:rsidRDefault="00D32057" w:rsidP="00F42B26">
      <w:pPr>
        <w:pStyle w:val="ListParagraph"/>
        <w:numPr>
          <w:ilvl w:val="0"/>
          <w:numId w:val="17"/>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Persediaan; </w:t>
      </w:r>
    </w:p>
    <w:p w:rsidR="00D32057" w:rsidRPr="00FB7455" w:rsidRDefault="00D32057" w:rsidP="00F42B26">
      <w:pPr>
        <w:pStyle w:val="ListParagraph"/>
        <w:numPr>
          <w:ilvl w:val="0"/>
          <w:numId w:val="17"/>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Investasi jangka panjang; </w:t>
      </w:r>
    </w:p>
    <w:p w:rsidR="00D32057" w:rsidRPr="00FB7455" w:rsidRDefault="00D32057" w:rsidP="00F42B26">
      <w:pPr>
        <w:pStyle w:val="ListParagraph"/>
        <w:numPr>
          <w:ilvl w:val="0"/>
          <w:numId w:val="17"/>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Aset tetap; </w:t>
      </w:r>
    </w:p>
    <w:p w:rsidR="00D32057" w:rsidRPr="00FB7455" w:rsidRDefault="00D32057" w:rsidP="00F42B26">
      <w:pPr>
        <w:pStyle w:val="ListParagraph"/>
        <w:numPr>
          <w:ilvl w:val="0"/>
          <w:numId w:val="17"/>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Aset lainnya;</w:t>
      </w:r>
    </w:p>
    <w:p w:rsidR="00D32057" w:rsidRPr="00FB7455" w:rsidRDefault="00D32057" w:rsidP="00F42B26">
      <w:pPr>
        <w:pStyle w:val="ListParagraph"/>
        <w:numPr>
          <w:ilvl w:val="0"/>
          <w:numId w:val="17"/>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Kewajiban jangka pendek; </w:t>
      </w:r>
    </w:p>
    <w:p w:rsidR="00D32057" w:rsidRPr="00FB7455" w:rsidRDefault="00D32057" w:rsidP="00F42B26">
      <w:pPr>
        <w:pStyle w:val="ListParagraph"/>
        <w:numPr>
          <w:ilvl w:val="0"/>
          <w:numId w:val="17"/>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Kewajiban jangka panjang; dan</w:t>
      </w:r>
    </w:p>
    <w:p w:rsidR="00D32057" w:rsidRPr="00FB7455" w:rsidRDefault="00D32057" w:rsidP="00F42B26">
      <w:pPr>
        <w:pStyle w:val="ListParagraph"/>
        <w:numPr>
          <w:ilvl w:val="0"/>
          <w:numId w:val="17"/>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Ekuitas.</w:t>
      </w:r>
    </w:p>
    <w:p w:rsidR="00443CA3" w:rsidRPr="00FB7455" w:rsidRDefault="00443CA3" w:rsidP="00F42B26">
      <w:pPr>
        <w:pStyle w:val="ListParagraph"/>
        <w:numPr>
          <w:ilvl w:val="3"/>
          <w:numId w:val="9"/>
        </w:numPr>
        <w:spacing w:after="0" w:line="240" w:lineRule="auto"/>
        <w:ind w:left="567"/>
        <w:jc w:val="both"/>
        <w:rPr>
          <w:rFonts w:ascii="Times New Roman" w:hAnsi="Times New Roman" w:cs="Times New Roman"/>
          <w:sz w:val="24"/>
          <w:szCs w:val="24"/>
        </w:rPr>
      </w:pPr>
      <w:r w:rsidRPr="00FB7455">
        <w:rPr>
          <w:rFonts w:ascii="Times New Roman" w:hAnsi="Times New Roman" w:cs="Times New Roman"/>
          <w:sz w:val="24"/>
          <w:szCs w:val="24"/>
        </w:rPr>
        <w:t>Laporan Operasional</w:t>
      </w:r>
    </w:p>
    <w:p w:rsidR="00EE1DC7" w:rsidRPr="00FB7455" w:rsidRDefault="00D32057" w:rsidP="000A31F7">
      <w:pPr>
        <w:pStyle w:val="ListParagraph"/>
        <w:spacing w:after="0" w:line="240" w:lineRule="auto"/>
        <w:ind w:left="567"/>
        <w:jc w:val="both"/>
        <w:rPr>
          <w:rFonts w:ascii="Times New Roman" w:hAnsi="Times New Roman" w:cs="Times New Roman"/>
          <w:sz w:val="24"/>
          <w:szCs w:val="24"/>
        </w:rPr>
      </w:pPr>
      <w:proofErr w:type="gramStart"/>
      <w:r w:rsidRPr="00FB7455">
        <w:rPr>
          <w:rFonts w:ascii="Times New Roman" w:hAnsi="Times New Roman" w:cs="Times New Roman"/>
          <w:sz w:val="24"/>
          <w:szCs w:val="24"/>
        </w:rPr>
        <w:t xml:space="preserve">Laporan Operasional (LO) menyajikan ikhtisar sumber daya ekonomi yang menambah ekuitas dan penggunaannya yang dikelola oleh pemerintah </w:t>
      </w:r>
      <w:r w:rsidRPr="00FB7455">
        <w:rPr>
          <w:rFonts w:ascii="Times New Roman" w:hAnsi="Times New Roman" w:cs="Times New Roman"/>
          <w:sz w:val="24"/>
          <w:szCs w:val="24"/>
        </w:rPr>
        <w:lastRenderedPageBreak/>
        <w:t>pusat/daerah untuk kegiatan penyelenggaraan pemerintahan dalam satu periode pelaporan.</w:t>
      </w:r>
      <w:proofErr w:type="gramEnd"/>
      <w:r w:rsidRPr="00FB7455">
        <w:rPr>
          <w:rFonts w:ascii="Times New Roman" w:hAnsi="Times New Roman" w:cs="Times New Roman"/>
          <w:sz w:val="24"/>
          <w:szCs w:val="24"/>
        </w:rPr>
        <w:t xml:space="preserve">  BLU menyajikan pendap</w:t>
      </w:r>
      <w:r w:rsidR="00EE1DC7" w:rsidRPr="00FB7455">
        <w:rPr>
          <w:rFonts w:ascii="Times New Roman" w:hAnsi="Times New Roman" w:cs="Times New Roman"/>
          <w:sz w:val="24"/>
          <w:szCs w:val="24"/>
        </w:rPr>
        <w:t xml:space="preserve">atan-LO yang diklasifikasikan </w:t>
      </w:r>
      <w:r w:rsidRPr="00FB7455">
        <w:rPr>
          <w:rFonts w:ascii="Times New Roman" w:hAnsi="Times New Roman" w:cs="Times New Roman"/>
          <w:sz w:val="24"/>
          <w:szCs w:val="24"/>
        </w:rPr>
        <w:t>menurut sumber p</w:t>
      </w:r>
      <w:r w:rsidR="00EE1DC7" w:rsidRPr="00FB7455">
        <w:rPr>
          <w:rFonts w:ascii="Times New Roman" w:hAnsi="Times New Roman" w:cs="Times New Roman"/>
          <w:sz w:val="24"/>
          <w:szCs w:val="24"/>
        </w:rPr>
        <w:t xml:space="preserve">endapatan, yang terdiri atas: </w:t>
      </w:r>
    </w:p>
    <w:p w:rsidR="00EE1DC7" w:rsidRPr="00FB7455" w:rsidRDefault="00D32057" w:rsidP="00F42B26">
      <w:pPr>
        <w:pStyle w:val="ListParagraph"/>
        <w:numPr>
          <w:ilvl w:val="0"/>
          <w:numId w:val="18"/>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Pendapatan dari alokasi APBN/APBD; </w:t>
      </w:r>
    </w:p>
    <w:p w:rsidR="00EE1DC7" w:rsidRPr="00FB7455" w:rsidRDefault="00D32057" w:rsidP="00F42B26">
      <w:pPr>
        <w:pStyle w:val="ListParagraph"/>
        <w:numPr>
          <w:ilvl w:val="0"/>
          <w:numId w:val="18"/>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Pendapatan layanan yang bersumber dari masyarakat;</w:t>
      </w:r>
    </w:p>
    <w:p w:rsidR="00EE1DC7" w:rsidRPr="00FB7455" w:rsidRDefault="00D32057" w:rsidP="00F42B26">
      <w:pPr>
        <w:pStyle w:val="ListParagraph"/>
        <w:numPr>
          <w:ilvl w:val="0"/>
          <w:numId w:val="18"/>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Pendapatan layana</w:t>
      </w:r>
      <w:r w:rsidR="00EE1DC7" w:rsidRPr="00FB7455">
        <w:rPr>
          <w:rFonts w:ascii="Times New Roman" w:hAnsi="Times New Roman" w:cs="Times New Roman"/>
          <w:sz w:val="24"/>
          <w:szCs w:val="24"/>
        </w:rPr>
        <w:t>n yang bersumber dari entitas akuntansi/entitas pelaporan</w:t>
      </w:r>
    </w:p>
    <w:p w:rsidR="00EE1DC7" w:rsidRPr="00FB7455" w:rsidRDefault="00EE1DC7" w:rsidP="00F42B26">
      <w:pPr>
        <w:pStyle w:val="ListParagraph"/>
        <w:numPr>
          <w:ilvl w:val="0"/>
          <w:numId w:val="18"/>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Pendapatan hasil kerja sama; </w:t>
      </w:r>
    </w:p>
    <w:p w:rsidR="00EE1DC7" w:rsidRDefault="00D32057" w:rsidP="00F42B26">
      <w:pPr>
        <w:pStyle w:val="ListParagraph"/>
        <w:numPr>
          <w:ilvl w:val="0"/>
          <w:numId w:val="18"/>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Pendapatan yang berasal dari hibah dalam bentuk kas/barang/jasa; dan </w:t>
      </w:r>
    </w:p>
    <w:p w:rsidR="00D32057" w:rsidRPr="00FB7455" w:rsidRDefault="00D32057" w:rsidP="00F42B26">
      <w:pPr>
        <w:pStyle w:val="ListParagraph"/>
        <w:numPr>
          <w:ilvl w:val="0"/>
          <w:numId w:val="18"/>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Pendapatan BLU lainnya.</w:t>
      </w:r>
    </w:p>
    <w:p w:rsidR="00EE1DC7" w:rsidRPr="00FB7455" w:rsidRDefault="00EE1DC7" w:rsidP="000A31F7">
      <w:pPr>
        <w:spacing w:after="0" w:line="240" w:lineRule="auto"/>
        <w:ind w:left="567" w:firstLine="306"/>
        <w:jc w:val="both"/>
        <w:rPr>
          <w:rFonts w:ascii="Times New Roman" w:hAnsi="Times New Roman" w:cs="Times New Roman"/>
          <w:sz w:val="24"/>
          <w:szCs w:val="24"/>
        </w:rPr>
      </w:pPr>
      <w:r w:rsidRPr="00FB7455">
        <w:rPr>
          <w:rFonts w:ascii="Times New Roman" w:hAnsi="Times New Roman" w:cs="Times New Roman"/>
          <w:sz w:val="24"/>
          <w:szCs w:val="24"/>
        </w:rPr>
        <w:t xml:space="preserve">Pendapatan-LO pada BLU diakui pada saat: </w:t>
      </w:r>
    </w:p>
    <w:p w:rsidR="00EE1DC7" w:rsidRPr="00FB7455" w:rsidRDefault="00EE1DC7" w:rsidP="00F42B26">
      <w:pPr>
        <w:pStyle w:val="ListParagraph"/>
        <w:numPr>
          <w:ilvl w:val="0"/>
          <w:numId w:val="19"/>
        </w:numPr>
        <w:spacing w:after="0" w:line="240" w:lineRule="auto"/>
        <w:ind w:left="1418" w:hanging="284"/>
        <w:jc w:val="both"/>
        <w:rPr>
          <w:rFonts w:ascii="Times New Roman" w:hAnsi="Times New Roman" w:cs="Times New Roman"/>
          <w:sz w:val="24"/>
          <w:szCs w:val="24"/>
        </w:rPr>
      </w:pPr>
      <w:r w:rsidRPr="00FB7455">
        <w:rPr>
          <w:rFonts w:ascii="Times New Roman" w:hAnsi="Times New Roman" w:cs="Times New Roman"/>
          <w:sz w:val="24"/>
          <w:szCs w:val="24"/>
        </w:rPr>
        <w:t>Timbulnya hak  atas pendapatan;</w:t>
      </w:r>
    </w:p>
    <w:p w:rsidR="00EE1DC7" w:rsidRDefault="00EE1DC7" w:rsidP="00F42B26">
      <w:pPr>
        <w:pStyle w:val="ListParagraph"/>
        <w:numPr>
          <w:ilvl w:val="0"/>
          <w:numId w:val="19"/>
        </w:numPr>
        <w:spacing w:after="0" w:line="240" w:lineRule="auto"/>
        <w:ind w:left="1418" w:hanging="284"/>
        <w:jc w:val="both"/>
        <w:rPr>
          <w:rFonts w:ascii="Times New Roman" w:hAnsi="Times New Roman" w:cs="Times New Roman"/>
          <w:sz w:val="24"/>
          <w:szCs w:val="24"/>
        </w:rPr>
      </w:pPr>
      <w:r w:rsidRPr="00FB7455">
        <w:rPr>
          <w:rFonts w:ascii="Times New Roman" w:hAnsi="Times New Roman" w:cs="Times New Roman"/>
          <w:sz w:val="24"/>
          <w:szCs w:val="24"/>
        </w:rPr>
        <w:t>Pendapatan direalisasi, yaitu adanya aliran masuk sumber daya ekonomi.</w:t>
      </w:r>
    </w:p>
    <w:p w:rsidR="00EE1DC7" w:rsidRPr="00FB7455" w:rsidRDefault="00EE1DC7" w:rsidP="000A31F7">
      <w:pPr>
        <w:spacing w:after="0" w:line="240" w:lineRule="auto"/>
        <w:ind w:left="851"/>
        <w:jc w:val="both"/>
        <w:rPr>
          <w:rFonts w:ascii="Times New Roman" w:hAnsi="Times New Roman" w:cs="Times New Roman"/>
          <w:sz w:val="24"/>
          <w:szCs w:val="24"/>
        </w:rPr>
      </w:pPr>
      <w:r w:rsidRPr="00FB7455">
        <w:rPr>
          <w:rFonts w:ascii="Times New Roman" w:hAnsi="Times New Roman" w:cs="Times New Roman"/>
          <w:sz w:val="24"/>
          <w:szCs w:val="24"/>
        </w:rPr>
        <w:t xml:space="preserve">Beban pada BLU diakui pada saat: </w:t>
      </w:r>
    </w:p>
    <w:p w:rsidR="00EE1DC7" w:rsidRPr="00FB7455" w:rsidRDefault="00EE1DC7" w:rsidP="00F42B26">
      <w:pPr>
        <w:pStyle w:val="ListParagraph"/>
        <w:numPr>
          <w:ilvl w:val="0"/>
          <w:numId w:val="20"/>
        </w:numPr>
        <w:spacing w:after="0" w:line="240" w:lineRule="auto"/>
        <w:ind w:left="1418" w:hanging="284"/>
        <w:jc w:val="both"/>
        <w:rPr>
          <w:rFonts w:ascii="Times New Roman" w:hAnsi="Times New Roman" w:cs="Times New Roman"/>
          <w:sz w:val="24"/>
          <w:szCs w:val="24"/>
        </w:rPr>
      </w:pPr>
      <w:r w:rsidRPr="00FB7455">
        <w:rPr>
          <w:rFonts w:ascii="Times New Roman" w:hAnsi="Times New Roman" w:cs="Times New Roman"/>
          <w:sz w:val="24"/>
          <w:szCs w:val="24"/>
        </w:rPr>
        <w:t>timbulnya kewajiban;</w:t>
      </w:r>
    </w:p>
    <w:p w:rsidR="0011220B" w:rsidRDefault="00EE1DC7" w:rsidP="00F42B26">
      <w:pPr>
        <w:pStyle w:val="ListParagraph"/>
        <w:numPr>
          <w:ilvl w:val="0"/>
          <w:numId w:val="20"/>
        </w:numPr>
        <w:spacing w:after="0" w:line="240" w:lineRule="auto"/>
        <w:ind w:left="1418" w:hanging="284"/>
        <w:jc w:val="both"/>
        <w:rPr>
          <w:rFonts w:ascii="Times New Roman" w:hAnsi="Times New Roman" w:cs="Times New Roman"/>
          <w:sz w:val="24"/>
          <w:szCs w:val="24"/>
        </w:rPr>
      </w:pPr>
      <w:proofErr w:type="gramStart"/>
      <w:r w:rsidRPr="00FB7455">
        <w:rPr>
          <w:rFonts w:ascii="Times New Roman" w:hAnsi="Times New Roman" w:cs="Times New Roman"/>
          <w:sz w:val="24"/>
          <w:szCs w:val="24"/>
        </w:rPr>
        <w:t>terjadinya</w:t>
      </w:r>
      <w:proofErr w:type="gramEnd"/>
      <w:r w:rsidRPr="00FB7455">
        <w:rPr>
          <w:rFonts w:ascii="Times New Roman" w:hAnsi="Times New Roman" w:cs="Times New Roman"/>
          <w:sz w:val="24"/>
          <w:szCs w:val="24"/>
        </w:rPr>
        <w:t xml:space="preserve"> konsumsi aset; dan/atau terjadinya penurunan manfaat ekonomi atau potensi jasa.</w:t>
      </w:r>
    </w:p>
    <w:p w:rsidR="00443CA3" w:rsidRPr="00FB7455" w:rsidRDefault="00443CA3" w:rsidP="00F42B26">
      <w:pPr>
        <w:pStyle w:val="ListParagraph"/>
        <w:numPr>
          <w:ilvl w:val="3"/>
          <w:numId w:val="9"/>
        </w:numPr>
        <w:spacing w:after="0" w:line="240" w:lineRule="auto"/>
        <w:ind w:left="567"/>
        <w:jc w:val="both"/>
        <w:rPr>
          <w:rFonts w:ascii="Times New Roman" w:hAnsi="Times New Roman" w:cs="Times New Roman"/>
          <w:sz w:val="24"/>
          <w:szCs w:val="24"/>
        </w:rPr>
      </w:pPr>
      <w:r w:rsidRPr="00FB7455">
        <w:rPr>
          <w:rFonts w:ascii="Times New Roman" w:hAnsi="Times New Roman" w:cs="Times New Roman"/>
          <w:sz w:val="24"/>
          <w:szCs w:val="24"/>
        </w:rPr>
        <w:t>Laporan Arus Kas</w:t>
      </w:r>
    </w:p>
    <w:p w:rsidR="00EE1DC7" w:rsidRPr="00FB7455" w:rsidRDefault="00EE1DC7" w:rsidP="000A31F7">
      <w:pPr>
        <w:pStyle w:val="ListParagraph"/>
        <w:spacing w:after="0" w:line="240" w:lineRule="auto"/>
        <w:ind w:left="567"/>
        <w:jc w:val="both"/>
        <w:rPr>
          <w:rFonts w:ascii="Times New Roman" w:hAnsi="Times New Roman" w:cs="Times New Roman"/>
          <w:sz w:val="24"/>
          <w:szCs w:val="24"/>
        </w:rPr>
      </w:pPr>
      <w:proofErr w:type="gramStart"/>
      <w:r w:rsidRPr="00FB7455">
        <w:rPr>
          <w:rFonts w:ascii="Times New Roman" w:hAnsi="Times New Roman" w:cs="Times New Roman"/>
          <w:sz w:val="24"/>
          <w:szCs w:val="24"/>
        </w:rPr>
        <w:t>Laporan Arus Kas pada BLU menyajikan informasi mengenai sumber, penggunaan, perubahan kas, dan setara kas selama satu periode akuntansi, dan saldo kas dan setara kas pada tanggal pelaporan pada BLU.</w:t>
      </w:r>
      <w:proofErr w:type="gramEnd"/>
      <w:r w:rsidRPr="00FB7455">
        <w:rPr>
          <w:rFonts w:ascii="Times New Roman" w:hAnsi="Times New Roman" w:cs="Times New Roman"/>
          <w:sz w:val="24"/>
          <w:szCs w:val="24"/>
        </w:rPr>
        <w:t xml:space="preserve"> </w:t>
      </w:r>
      <w:proofErr w:type="gramStart"/>
      <w:r w:rsidRPr="00FB7455">
        <w:rPr>
          <w:rFonts w:ascii="Times New Roman" w:hAnsi="Times New Roman" w:cs="Times New Roman"/>
          <w:sz w:val="24"/>
          <w:szCs w:val="24"/>
        </w:rPr>
        <w:t>Arus masuk dan keluar kas diklasifikasikan berdasarkan aktivitas operasi, investasi, pendanaan, dan transitoris.</w:t>
      </w:r>
      <w:proofErr w:type="gramEnd"/>
    </w:p>
    <w:p w:rsidR="00443CA3" w:rsidRPr="00FB7455" w:rsidRDefault="00443CA3" w:rsidP="00F42B26">
      <w:pPr>
        <w:pStyle w:val="ListParagraph"/>
        <w:numPr>
          <w:ilvl w:val="3"/>
          <w:numId w:val="9"/>
        </w:numPr>
        <w:spacing w:after="0" w:line="240" w:lineRule="auto"/>
        <w:ind w:left="567"/>
        <w:jc w:val="both"/>
        <w:rPr>
          <w:rFonts w:ascii="Times New Roman" w:hAnsi="Times New Roman" w:cs="Times New Roman"/>
          <w:sz w:val="24"/>
          <w:szCs w:val="24"/>
        </w:rPr>
      </w:pPr>
      <w:r w:rsidRPr="00FB7455">
        <w:rPr>
          <w:rFonts w:ascii="Times New Roman" w:hAnsi="Times New Roman" w:cs="Times New Roman"/>
          <w:sz w:val="24"/>
          <w:szCs w:val="24"/>
        </w:rPr>
        <w:t>Laporan Perubahan Ekuitas</w:t>
      </w:r>
    </w:p>
    <w:p w:rsidR="00305F83" w:rsidRPr="00FB7455" w:rsidRDefault="00305F83" w:rsidP="000A31F7">
      <w:pPr>
        <w:pStyle w:val="ListParagraph"/>
        <w:spacing w:after="0" w:line="240" w:lineRule="auto"/>
        <w:ind w:left="567"/>
        <w:jc w:val="both"/>
        <w:rPr>
          <w:rFonts w:ascii="Times New Roman" w:hAnsi="Times New Roman" w:cs="Times New Roman"/>
          <w:sz w:val="24"/>
          <w:szCs w:val="24"/>
        </w:rPr>
      </w:pPr>
      <w:proofErr w:type="gramStart"/>
      <w:r w:rsidRPr="00FB7455">
        <w:rPr>
          <w:rFonts w:ascii="Times New Roman" w:hAnsi="Times New Roman" w:cs="Times New Roman"/>
          <w:sz w:val="24"/>
          <w:szCs w:val="24"/>
        </w:rPr>
        <w:t>Laporan Perubahan Ekuitas menyajikan informasi kenaikan atau penurunan ekuitas tahun pelaporan dibandingkan dengan tahun sebelumnya.</w:t>
      </w:r>
      <w:proofErr w:type="gramEnd"/>
      <w:r w:rsidRPr="00FB7455">
        <w:rPr>
          <w:rFonts w:ascii="Times New Roman" w:hAnsi="Times New Roman" w:cs="Times New Roman"/>
          <w:sz w:val="24"/>
          <w:szCs w:val="24"/>
        </w:rPr>
        <w:t xml:space="preserve"> Laporan Perubahan Ekuitas pada BLU menyajikan paling kurang pos-pos sebagai berikut:  </w:t>
      </w:r>
    </w:p>
    <w:p w:rsidR="00305F83" w:rsidRPr="00FB7455" w:rsidRDefault="00305F83" w:rsidP="00F42B26">
      <w:pPr>
        <w:pStyle w:val="ListParagraph"/>
        <w:numPr>
          <w:ilvl w:val="0"/>
          <w:numId w:val="21"/>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Ekuitas awal; </w:t>
      </w:r>
    </w:p>
    <w:p w:rsidR="00305F83" w:rsidRPr="00FB7455" w:rsidRDefault="00305F83" w:rsidP="00F42B26">
      <w:pPr>
        <w:pStyle w:val="ListParagraph"/>
        <w:numPr>
          <w:ilvl w:val="0"/>
          <w:numId w:val="21"/>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Surplus/defisit-LO pada periode bersangkutan;</w:t>
      </w:r>
    </w:p>
    <w:p w:rsidR="00305F83" w:rsidRPr="00FB7455" w:rsidRDefault="00305F83" w:rsidP="00F42B26">
      <w:pPr>
        <w:pStyle w:val="ListParagraph"/>
        <w:numPr>
          <w:ilvl w:val="0"/>
          <w:numId w:val="21"/>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Koreksi-koreksi yang langsung menambah/mengurangi </w:t>
      </w:r>
    </w:p>
    <w:p w:rsidR="00305F83" w:rsidRPr="00FB7455" w:rsidRDefault="00305F83" w:rsidP="00F42B26">
      <w:pPr>
        <w:pStyle w:val="ListParagraph"/>
        <w:numPr>
          <w:ilvl w:val="0"/>
          <w:numId w:val="21"/>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 xml:space="preserve">Ekuitas, yang antara lain berasal dari dampak kumulatif yang disebabkan oleh perubahan kebijakan akuntansi dan koreksi kesalahan mendasar, misalnya: </w:t>
      </w:r>
    </w:p>
    <w:p w:rsidR="00305F83" w:rsidRPr="00FB7455" w:rsidRDefault="00305F83" w:rsidP="00F42B26">
      <w:pPr>
        <w:pStyle w:val="ListParagraph"/>
        <w:numPr>
          <w:ilvl w:val="0"/>
          <w:numId w:val="22"/>
        </w:numPr>
        <w:spacing w:after="0" w:line="240" w:lineRule="auto"/>
        <w:ind w:left="1418" w:hanging="207"/>
        <w:jc w:val="both"/>
        <w:rPr>
          <w:rFonts w:ascii="Times New Roman" w:hAnsi="Times New Roman" w:cs="Times New Roman"/>
          <w:sz w:val="24"/>
          <w:szCs w:val="24"/>
        </w:rPr>
      </w:pPr>
      <w:r w:rsidRPr="00FB7455">
        <w:rPr>
          <w:rFonts w:ascii="Times New Roman" w:hAnsi="Times New Roman" w:cs="Times New Roman"/>
          <w:sz w:val="24"/>
          <w:szCs w:val="24"/>
        </w:rPr>
        <w:t xml:space="preserve">koreksi kesalahan mendasar dari persediaan yang terjadi pada periode-periode sebelumnya; dan </w:t>
      </w:r>
    </w:p>
    <w:p w:rsidR="00305F83" w:rsidRPr="00FB7455" w:rsidRDefault="00305F83" w:rsidP="00F42B26">
      <w:pPr>
        <w:pStyle w:val="ListParagraph"/>
        <w:numPr>
          <w:ilvl w:val="0"/>
          <w:numId w:val="22"/>
        </w:numPr>
        <w:spacing w:after="0" w:line="240" w:lineRule="auto"/>
        <w:ind w:left="1418" w:hanging="207"/>
        <w:jc w:val="both"/>
        <w:rPr>
          <w:rFonts w:ascii="Times New Roman" w:hAnsi="Times New Roman" w:cs="Times New Roman"/>
          <w:sz w:val="24"/>
          <w:szCs w:val="24"/>
        </w:rPr>
      </w:pPr>
      <w:proofErr w:type="gramStart"/>
      <w:r w:rsidRPr="00FB7455">
        <w:rPr>
          <w:rFonts w:ascii="Times New Roman" w:hAnsi="Times New Roman" w:cs="Times New Roman"/>
          <w:sz w:val="24"/>
          <w:szCs w:val="24"/>
        </w:rPr>
        <w:t>perubahan</w:t>
      </w:r>
      <w:proofErr w:type="gramEnd"/>
      <w:r w:rsidRPr="00FB7455">
        <w:rPr>
          <w:rFonts w:ascii="Times New Roman" w:hAnsi="Times New Roman" w:cs="Times New Roman"/>
          <w:sz w:val="24"/>
          <w:szCs w:val="24"/>
        </w:rPr>
        <w:t xml:space="preserve"> nilai aset tetap karena revaluasi aset tetap.</w:t>
      </w:r>
    </w:p>
    <w:p w:rsidR="00305F83" w:rsidRPr="00FB7455" w:rsidRDefault="00305F83" w:rsidP="00F42B26">
      <w:pPr>
        <w:pStyle w:val="ListParagraph"/>
        <w:numPr>
          <w:ilvl w:val="0"/>
          <w:numId w:val="21"/>
        </w:numPr>
        <w:spacing w:after="0" w:line="240" w:lineRule="auto"/>
        <w:ind w:left="851" w:hanging="284"/>
        <w:jc w:val="both"/>
        <w:rPr>
          <w:rFonts w:ascii="Times New Roman" w:hAnsi="Times New Roman" w:cs="Times New Roman"/>
          <w:sz w:val="24"/>
          <w:szCs w:val="24"/>
        </w:rPr>
      </w:pPr>
      <w:r w:rsidRPr="00FB7455">
        <w:rPr>
          <w:rFonts w:ascii="Times New Roman" w:hAnsi="Times New Roman" w:cs="Times New Roman"/>
          <w:sz w:val="24"/>
          <w:szCs w:val="24"/>
        </w:rPr>
        <w:t>Ekuitas akhir.</w:t>
      </w:r>
    </w:p>
    <w:p w:rsidR="00443CA3" w:rsidRPr="00FB7455" w:rsidRDefault="00443CA3" w:rsidP="00F42B26">
      <w:pPr>
        <w:pStyle w:val="ListParagraph"/>
        <w:numPr>
          <w:ilvl w:val="3"/>
          <w:numId w:val="9"/>
        </w:numPr>
        <w:spacing w:after="0" w:line="240" w:lineRule="auto"/>
        <w:ind w:left="567"/>
        <w:jc w:val="both"/>
        <w:rPr>
          <w:rFonts w:ascii="Times New Roman" w:hAnsi="Times New Roman" w:cs="Times New Roman"/>
          <w:sz w:val="24"/>
          <w:szCs w:val="24"/>
        </w:rPr>
      </w:pPr>
      <w:r w:rsidRPr="00FB7455">
        <w:rPr>
          <w:rFonts w:ascii="Times New Roman" w:hAnsi="Times New Roman" w:cs="Times New Roman"/>
          <w:sz w:val="24"/>
          <w:szCs w:val="24"/>
        </w:rPr>
        <w:t>Catatan atas Laporan Keuangan</w:t>
      </w:r>
    </w:p>
    <w:p w:rsidR="00A22F98" w:rsidRPr="0011220B" w:rsidRDefault="00A22F98" w:rsidP="00FB7455">
      <w:pPr>
        <w:spacing w:after="0" w:line="360" w:lineRule="auto"/>
        <w:jc w:val="both"/>
        <w:rPr>
          <w:rFonts w:ascii="Times New Roman" w:hAnsi="Times New Roman" w:cs="Times New Roman"/>
          <w:sz w:val="6"/>
          <w:szCs w:val="24"/>
        </w:rPr>
      </w:pPr>
    </w:p>
    <w:p w:rsidR="000A31F7" w:rsidRPr="000A31F7" w:rsidRDefault="000A31F7" w:rsidP="00FB7455">
      <w:pPr>
        <w:spacing w:after="0" w:line="360" w:lineRule="auto"/>
        <w:ind w:firstLine="567"/>
        <w:jc w:val="both"/>
        <w:rPr>
          <w:rFonts w:ascii="Times New Roman" w:hAnsi="Times New Roman" w:cs="Times New Roman"/>
          <w:sz w:val="4"/>
          <w:szCs w:val="24"/>
        </w:rPr>
      </w:pPr>
    </w:p>
    <w:p w:rsidR="004637B3" w:rsidRDefault="00305F83" w:rsidP="00537D98">
      <w:pPr>
        <w:spacing w:after="0" w:line="360" w:lineRule="auto"/>
        <w:ind w:firstLine="567"/>
        <w:jc w:val="both"/>
        <w:rPr>
          <w:rFonts w:ascii="Times New Roman" w:hAnsi="Times New Roman" w:cs="Times New Roman"/>
          <w:sz w:val="24"/>
          <w:szCs w:val="24"/>
        </w:rPr>
      </w:pPr>
      <w:r w:rsidRPr="00FB7455">
        <w:rPr>
          <w:rFonts w:ascii="Times New Roman" w:hAnsi="Times New Roman" w:cs="Times New Roman"/>
          <w:sz w:val="24"/>
          <w:szCs w:val="24"/>
        </w:rPr>
        <w:t xml:space="preserve">Laporan keuangan badan layanan umum </w:t>
      </w:r>
      <w:proofErr w:type="gramStart"/>
      <w:r w:rsidRPr="00FB7455">
        <w:rPr>
          <w:rFonts w:ascii="Times New Roman" w:hAnsi="Times New Roman" w:cs="Times New Roman"/>
          <w:sz w:val="24"/>
          <w:szCs w:val="24"/>
        </w:rPr>
        <w:t>akan</w:t>
      </w:r>
      <w:proofErr w:type="gramEnd"/>
      <w:r w:rsidRPr="00FB7455">
        <w:rPr>
          <w:rFonts w:ascii="Times New Roman" w:hAnsi="Times New Roman" w:cs="Times New Roman"/>
          <w:sz w:val="24"/>
          <w:szCs w:val="24"/>
        </w:rPr>
        <w:t xml:space="preserve"> digabungkan ke dalam laporan keuangan entitas akuntansi/entitas pelaporan. Laporan Reali</w:t>
      </w:r>
      <w:r w:rsidR="004E7941" w:rsidRPr="00FB7455">
        <w:rPr>
          <w:rFonts w:ascii="Times New Roman" w:hAnsi="Times New Roman" w:cs="Times New Roman"/>
          <w:sz w:val="24"/>
          <w:szCs w:val="24"/>
        </w:rPr>
        <w:t xml:space="preserve">sasi Anggaran, Neraca, Laporan </w:t>
      </w:r>
      <w:r w:rsidRPr="00FB7455">
        <w:rPr>
          <w:rFonts w:ascii="Times New Roman" w:hAnsi="Times New Roman" w:cs="Times New Roman"/>
          <w:sz w:val="24"/>
          <w:szCs w:val="24"/>
        </w:rPr>
        <w:t>Operasional, dan Laporan Per</w:t>
      </w:r>
      <w:r w:rsidR="004E7941" w:rsidRPr="00FB7455">
        <w:rPr>
          <w:rFonts w:ascii="Times New Roman" w:hAnsi="Times New Roman" w:cs="Times New Roman"/>
          <w:sz w:val="24"/>
          <w:szCs w:val="24"/>
        </w:rPr>
        <w:t xml:space="preserve">ubahan Ekuitas BLU digabungkan </w:t>
      </w:r>
      <w:r w:rsidRPr="00FB7455">
        <w:rPr>
          <w:rFonts w:ascii="Times New Roman" w:hAnsi="Times New Roman" w:cs="Times New Roman"/>
          <w:sz w:val="24"/>
          <w:szCs w:val="24"/>
        </w:rPr>
        <w:t>pada laporan keuangan entit</w:t>
      </w:r>
      <w:r w:rsidR="004E7941" w:rsidRPr="00FB7455">
        <w:rPr>
          <w:rFonts w:ascii="Times New Roman" w:hAnsi="Times New Roman" w:cs="Times New Roman"/>
          <w:sz w:val="24"/>
          <w:szCs w:val="24"/>
        </w:rPr>
        <w:t xml:space="preserve">as akuntansi/entitas pelaporan </w:t>
      </w:r>
      <w:r w:rsidRPr="00FB7455">
        <w:rPr>
          <w:rFonts w:ascii="Times New Roman" w:hAnsi="Times New Roman" w:cs="Times New Roman"/>
          <w:sz w:val="24"/>
          <w:szCs w:val="24"/>
        </w:rPr>
        <w:t xml:space="preserve">yang </w:t>
      </w:r>
      <w:r w:rsidRPr="00FB7455">
        <w:rPr>
          <w:rFonts w:ascii="Times New Roman" w:hAnsi="Times New Roman" w:cs="Times New Roman"/>
          <w:sz w:val="24"/>
          <w:szCs w:val="24"/>
        </w:rPr>
        <w:lastRenderedPageBreak/>
        <w:t xml:space="preserve">membawahinya. </w:t>
      </w:r>
      <w:proofErr w:type="gramStart"/>
      <w:r w:rsidRPr="00FB7455">
        <w:rPr>
          <w:rFonts w:ascii="Times New Roman" w:hAnsi="Times New Roman" w:cs="Times New Roman"/>
          <w:sz w:val="24"/>
          <w:szCs w:val="24"/>
        </w:rPr>
        <w:t>Seluruh pendapatan,</w:t>
      </w:r>
      <w:r w:rsidR="004E7941" w:rsidRPr="00FB7455">
        <w:rPr>
          <w:rFonts w:ascii="Times New Roman" w:hAnsi="Times New Roman" w:cs="Times New Roman"/>
          <w:sz w:val="24"/>
          <w:szCs w:val="24"/>
        </w:rPr>
        <w:t xml:space="preserve"> belanja, dan pembiayaan pada</w:t>
      </w:r>
      <w:r w:rsidRPr="00FB7455">
        <w:rPr>
          <w:rFonts w:ascii="Times New Roman" w:hAnsi="Times New Roman" w:cs="Times New Roman"/>
          <w:sz w:val="24"/>
          <w:szCs w:val="24"/>
        </w:rPr>
        <w:t xml:space="preserve"> LRA BLU dikonsolidasikan ke dalam </w:t>
      </w:r>
      <w:r w:rsidR="004E7941" w:rsidRPr="00FB7455">
        <w:rPr>
          <w:rFonts w:ascii="Times New Roman" w:hAnsi="Times New Roman" w:cs="Times New Roman"/>
          <w:sz w:val="24"/>
          <w:szCs w:val="24"/>
        </w:rPr>
        <w:t xml:space="preserve">LRA entitas </w:t>
      </w:r>
      <w:r w:rsidRPr="00FB7455">
        <w:rPr>
          <w:rFonts w:ascii="Times New Roman" w:hAnsi="Times New Roman" w:cs="Times New Roman"/>
          <w:sz w:val="24"/>
          <w:szCs w:val="24"/>
        </w:rPr>
        <w:t>akuntansi/entitas pelaporan yang membawahinya.</w:t>
      </w:r>
      <w:proofErr w:type="gramEnd"/>
      <w:r w:rsidRPr="00FB7455">
        <w:rPr>
          <w:rFonts w:ascii="Times New Roman" w:hAnsi="Times New Roman" w:cs="Times New Roman"/>
          <w:sz w:val="24"/>
          <w:szCs w:val="24"/>
        </w:rPr>
        <w:t xml:space="preserve"> </w:t>
      </w:r>
      <w:proofErr w:type="gramStart"/>
      <w:r w:rsidRPr="00FB7455">
        <w:rPr>
          <w:rFonts w:ascii="Times New Roman" w:hAnsi="Times New Roman" w:cs="Times New Roman"/>
          <w:sz w:val="24"/>
          <w:szCs w:val="24"/>
        </w:rPr>
        <w:t xml:space="preserve">Laporan Arus Kas BLU </w:t>
      </w:r>
      <w:r w:rsidR="004E7941" w:rsidRPr="00FB7455">
        <w:rPr>
          <w:rFonts w:ascii="Times New Roman" w:hAnsi="Times New Roman" w:cs="Times New Roman"/>
          <w:sz w:val="24"/>
          <w:szCs w:val="24"/>
        </w:rPr>
        <w:t xml:space="preserve">dikonsolidasikan pada Laporan </w:t>
      </w:r>
      <w:r w:rsidRPr="00FB7455">
        <w:rPr>
          <w:rFonts w:ascii="Times New Roman" w:hAnsi="Times New Roman" w:cs="Times New Roman"/>
          <w:sz w:val="24"/>
          <w:szCs w:val="24"/>
        </w:rPr>
        <w:t>Arus Kas unit yang mempunyai fungsi perbendaharaan umum.</w:t>
      </w:r>
      <w:proofErr w:type="gramEnd"/>
      <w:r w:rsidR="004E7941" w:rsidRPr="00FB7455">
        <w:rPr>
          <w:rFonts w:ascii="Times New Roman" w:hAnsi="Times New Roman" w:cs="Times New Roman"/>
          <w:sz w:val="24"/>
          <w:szCs w:val="24"/>
        </w:rPr>
        <w:t xml:space="preserve"> Laporan Perubahan SAL BLU digabungkan dalam Laporan Perubahan SAL Bendahara Umum Negara/Daerah dan entitas pelaporan yang menyusun laporan </w:t>
      </w:r>
      <w:proofErr w:type="gramStart"/>
      <w:r w:rsidR="004E7941" w:rsidRPr="00FB7455">
        <w:rPr>
          <w:rFonts w:ascii="Times New Roman" w:hAnsi="Times New Roman" w:cs="Times New Roman"/>
          <w:sz w:val="24"/>
          <w:szCs w:val="24"/>
        </w:rPr>
        <w:t>keuangan  konsolidasiannya</w:t>
      </w:r>
      <w:proofErr w:type="gramEnd"/>
      <w:r w:rsidR="004E7941" w:rsidRPr="00FB7455">
        <w:rPr>
          <w:rFonts w:ascii="Times New Roman" w:hAnsi="Times New Roman" w:cs="Times New Roman"/>
          <w:sz w:val="24"/>
          <w:szCs w:val="24"/>
        </w:rPr>
        <w:t>.</w:t>
      </w:r>
    </w:p>
    <w:p w:rsidR="00670E29" w:rsidRPr="00670E29" w:rsidRDefault="00670E29" w:rsidP="00537D98">
      <w:pPr>
        <w:spacing w:after="0" w:line="360" w:lineRule="auto"/>
        <w:ind w:firstLine="567"/>
        <w:jc w:val="both"/>
        <w:rPr>
          <w:rFonts w:ascii="Times New Roman" w:hAnsi="Times New Roman" w:cs="Times New Roman"/>
          <w:sz w:val="6"/>
          <w:szCs w:val="24"/>
        </w:rPr>
      </w:pPr>
    </w:p>
    <w:p w:rsidR="00A22F98" w:rsidRPr="00670E29" w:rsidRDefault="004E7941" w:rsidP="00F42B26">
      <w:pPr>
        <w:pStyle w:val="ListParagraph"/>
        <w:numPr>
          <w:ilvl w:val="2"/>
          <w:numId w:val="43"/>
        </w:numPr>
        <w:spacing w:after="0" w:line="360" w:lineRule="auto"/>
        <w:ind w:left="567" w:hanging="567"/>
        <w:jc w:val="both"/>
        <w:rPr>
          <w:rFonts w:ascii="Times New Roman" w:hAnsi="Times New Roman" w:cs="Times New Roman"/>
          <w:b/>
          <w:sz w:val="24"/>
          <w:szCs w:val="24"/>
        </w:rPr>
      </w:pPr>
      <w:r w:rsidRPr="00670E29">
        <w:rPr>
          <w:rFonts w:ascii="Times New Roman" w:hAnsi="Times New Roman" w:cs="Times New Roman"/>
          <w:b/>
          <w:sz w:val="24"/>
          <w:szCs w:val="24"/>
        </w:rPr>
        <w:t>Pemanfaatan Teknologi Informasi</w:t>
      </w:r>
    </w:p>
    <w:p w:rsidR="00A22F98" w:rsidRPr="00FB7455" w:rsidRDefault="00D73A92" w:rsidP="0011220B">
      <w:pPr>
        <w:spacing w:after="0" w:line="360" w:lineRule="auto"/>
        <w:ind w:firstLine="567"/>
        <w:jc w:val="both"/>
        <w:rPr>
          <w:rFonts w:ascii="Times New Roman" w:hAnsi="Times New Roman" w:cs="Times New Roman"/>
          <w:sz w:val="24"/>
          <w:szCs w:val="24"/>
        </w:rPr>
      </w:pPr>
      <w:r w:rsidRPr="00FB7455">
        <w:rPr>
          <w:rFonts w:ascii="Times New Roman" w:hAnsi="Times New Roman" w:cs="Times New Roman"/>
          <w:sz w:val="24"/>
          <w:szCs w:val="24"/>
        </w:rPr>
        <w:t xml:space="preserve">Teknologi informasi dapat diartikan sebagai suatu teknologi yang digunakan untuk mengolah data, termasuk memproses, mendapatkan, menyusun, menyimpan, memanipulasi data dalam berbagai </w:t>
      </w:r>
      <w:proofErr w:type="gramStart"/>
      <w:r w:rsidRPr="00FB7455">
        <w:rPr>
          <w:rFonts w:ascii="Times New Roman" w:hAnsi="Times New Roman" w:cs="Times New Roman"/>
          <w:sz w:val="24"/>
          <w:szCs w:val="24"/>
        </w:rPr>
        <w:t>cara</w:t>
      </w:r>
      <w:proofErr w:type="gramEnd"/>
      <w:r w:rsidRPr="00FB7455">
        <w:rPr>
          <w:rFonts w:ascii="Times New Roman" w:hAnsi="Times New Roman" w:cs="Times New Roman"/>
          <w:sz w:val="24"/>
          <w:szCs w:val="24"/>
        </w:rPr>
        <w:t xml:space="preserve"> untuk menghasilkan informasi yang berkualitas, yaitu informasi yang relevan, akurat dan tepat waktu, yang digunakan untuk keperluan pribadi, bisnis, dan pemerintahan dan merupakan informasi yang strategis untuk pengambilan keputusan. </w:t>
      </w:r>
      <w:proofErr w:type="gramStart"/>
      <w:r w:rsidRPr="00FB7455">
        <w:rPr>
          <w:rFonts w:ascii="Times New Roman" w:hAnsi="Times New Roman" w:cs="Times New Roman"/>
          <w:sz w:val="24"/>
          <w:szCs w:val="24"/>
        </w:rPr>
        <w:t>Teknologi ini menggunakan seperangkat komputer untuk mengolah data, sistem jaringan untuk menghubungkan satu komputer dengan komputer yang lainnya sesuai dengan kebutuhan, dan teknologi telekomunikasi digunakan agar data dapat disebar dan diakses secara global.</w:t>
      </w:r>
      <w:proofErr w:type="gramEnd"/>
    </w:p>
    <w:p w:rsidR="00A22F98" w:rsidRDefault="00D73A92" w:rsidP="0041623C">
      <w:pPr>
        <w:spacing w:after="0" w:line="240" w:lineRule="auto"/>
        <w:ind w:left="567"/>
        <w:jc w:val="both"/>
        <w:rPr>
          <w:rFonts w:ascii="Times New Roman" w:hAnsi="Times New Roman" w:cs="Times New Roman"/>
          <w:sz w:val="24"/>
          <w:szCs w:val="24"/>
        </w:rPr>
      </w:pPr>
      <w:proofErr w:type="gramStart"/>
      <w:r w:rsidRPr="00FB7455">
        <w:rPr>
          <w:rFonts w:ascii="Times New Roman" w:hAnsi="Times New Roman" w:cs="Times New Roman"/>
          <w:sz w:val="24"/>
          <w:szCs w:val="24"/>
        </w:rPr>
        <w:t>Teknologi informasi selain sebagai teknologi komputer (</w:t>
      </w:r>
      <w:r w:rsidRPr="0041623C">
        <w:rPr>
          <w:rFonts w:ascii="Times New Roman" w:hAnsi="Times New Roman" w:cs="Times New Roman"/>
          <w:i/>
          <w:sz w:val="24"/>
          <w:szCs w:val="24"/>
        </w:rPr>
        <w:t>hardware</w:t>
      </w:r>
      <w:r w:rsidRPr="00FB7455">
        <w:rPr>
          <w:rFonts w:ascii="Times New Roman" w:hAnsi="Times New Roman" w:cs="Times New Roman"/>
          <w:sz w:val="24"/>
          <w:szCs w:val="24"/>
        </w:rPr>
        <w:t xml:space="preserve"> dan </w:t>
      </w:r>
      <w:r w:rsidRPr="0041623C">
        <w:rPr>
          <w:rFonts w:ascii="Times New Roman" w:hAnsi="Times New Roman" w:cs="Times New Roman"/>
          <w:i/>
          <w:sz w:val="24"/>
          <w:szCs w:val="24"/>
        </w:rPr>
        <w:t>software</w:t>
      </w:r>
      <w:r w:rsidRPr="00FB7455">
        <w:rPr>
          <w:rFonts w:ascii="Times New Roman" w:hAnsi="Times New Roman" w:cs="Times New Roman"/>
          <w:sz w:val="24"/>
          <w:szCs w:val="24"/>
        </w:rPr>
        <w:t>) untuk pemrosesan dan penyimpanan informasi, juga berfungsi sebagai teknologi komunikasi untuk penyebaran informasi.</w:t>
      </w:r>
      <w:proofErr w:type="gramEnd"/>
      <w:r w:rsidRPr="00FB7455">
        <w:rPr>
          <w:rFonts w:ascii="Times New Roman" w:hAnsi="Times New Roman" w:cs="Times New Roman"/>
          <w:sz w:val="24"/>
          <w:szCs w:val="24"/>
        </w:rPr>
        <w:t xml:space="preserve"> </w:t>
      </w:r>
      <w:proofErr w:type="gramStart"/>
      <w:r w:rsidRPr="00FB7455">
        <w:rPr>
          <w:rFonts w:ascii="Times New Roman" w:hAnsi="Times New Roman" w:cs="Times New Roman"/>
          <w:sz w:val="24"/>
          <w:szCs w:val="24"/>
        </w:rPr>
        <w:t>Teknologi informasi meliputi komputer (</w:t>
      </w:r>
      <w:r w:rsidRPr="0041623C">
        <w:rPr>
          <w:rFonts w:ascii="Times New Roman" w:hAnsi="Times New Roman" w:cs="Times New Roman"/>
          <w:i/>
          <w:sz w:val="24"/>
          <w:szCs w:val="24"/>
        </w:rPr>
        <w:t>mainframe, mini, micro</w:t>
      </w:r>
      <w:r w:rsidRPr="00FB7455">
        <w:rPr>
          <w:rFonts w:ascii="Times New Roman" w:hAnsi="Times New Roman" w:cs="Times New Roman"/>
          <w:sz w:val="24"/>
          <w:szCs w:val="24"/>
        </w:rPr>
        <w:t>), perangkat lunak (software), database, jaringan (</w:t>
      </w:r>
      <w:r w:rsidRPr="0041623C">
        <w:rPr>
          <w:rFonts w:ascii="Times New Roman" w:hAnsi="Times New Roman" w:cs="Times New Roman"/>
          <w:i/>
          <w:sz w:val="24"/>
          <w:szCs w:val="24"/>
        </w:rPr>
        <w:t>internet, internet), electronic commerce</w:t>
      </w:r>
      <w:r w:rsidRPr="00FB7455">
        <w:rPr>
          <w:rFonts w:ascii="Times New Roman" w:hAnsi="Times New Roman" w:cs="Times New Roman"/>
          <w:sz w:val="24"/>
          <w:szCs w:val="24"/>
        </w:rPr>
        <w:t>, dan jenis lainnya yang berhubungan dengan teknologi.</w:t>
      </w:r>
      <w:proofErr w:type="gramEnd"/>
      <w:r w:rsidRPr="00FB7455">
        <w:rPr>
          <w:rFonts w:ascii="Times New Roman" w:hAnsi="Times New Roman" w:cs="Times New Roman"/>
          <w:sz w:val="24"/>
          <w:szCs w:val="24"/>
        </w:rPr>
        <w:t xml:space="preserve"> (Wilkinson et al., 2000 dalam </w:t>
      </w:r>
      <w:r w:rsidR="000C5D22" w:rsidRPr="00FB7455">
        <w:rPr>
          <w:rFonts w:ascii="Times New Roman" w:hAnsi="Times New Roman" w:cs="Times New Roman"/>
          <w:sz w:val="24"/>
          <w:szCs w:val="24"/>
        </w:rPr>
        <w:t>Arfianti, 2011:54</w:t>
      </w:r>
      <w:r w:rsidRPr="00FB7455">
        <w:rPr>
          <w:rFonts w:ascii="Times New Roman" w:hAnsi="Times New Roman" w:cs="Times New Roman"/>
          <w:sz w:val="24"/>
          <w:szCs w:val="24"/>
        </w:rPr>
        <w:t>)</w:t>
      </w:r>
    </w:p>
    <w:p w:rsidR="0011220B" w:rsidRPr="00E42C51" w:rsidRDefault="0011220B" w:rsidP="0011220B">
      <w:pPr>
        <w:spacing w:after="0" w:line="240" w:lineRule="auto"/>
        <w:ind w:firstLine="720"/>
        <w:jc w:val="both"/>
        <w:rPr>
          <w:rFonts w:ascii="Times New Roman" w:hAnsi="Times New Roman" w:cs="Times New Roman"/>
          <w:sz w:val="14"/>
          <w:szCs w:val="24"/>
        </w:rPr>
      </w:pPr>
    </w:p>
    <w:p w:rsidR="000C5D22" w:rsidRPr="00E42C51" w:rsidRDefault="00E42C51" w:rsidP="0011220B">
      <w:pPr>
        <w:spacing w:after="0" w:line="360" w:lineRule="auto"/>
        <w:ind w:firstLine="567"/>
        <w:jc w:val="both"/>
        <w:rPr>
          <w:rFonts w:ascii="Times New Roman" w:eastAsia="Times New Roman" w:hAnsi="Times New Roman" w:cs="Times New Roman"/>
          <w:sz w:val="24"/>
          <w:szCs w:val="24"/>
        </w:rPr>
      </w:pPr>
      <w:proofErr w:type="gramStart"/>
      <w:r w:rsidRPr="00E42C51">
        <w:rPr>
          <w:rFonts w:ascii="Times New Roman" w:eastAsia="Times New Roman" w:hAnsi="Times New Roman" w:cs="Times New Roman"/>
          <w:sz w:val="24"/>
          <w:szCs w:val="24"/>
        </w:rPr>
        <w:t>Menurut Jurnali dan Supoomo (2002) dalam Mustafa (2010), “</w:t>
      </w:r>
      <w:r w:rsidR="000C5D22" w:rsidRPr="00E42C51">
        <w:rPr>
          <w:rFonts w:ascii="Times New Roman" w:eastAsia="Times New Roman" w:hAnsi="Times New Roman" w:cs="Times New Roman"/>
          <w:sz w:val="24"/>
          <w:szCs w:val="24"/>
        </w:rPr>
        <w:t>Pemanfaatan teknologi informasi adalah tingkat integrasi teknologi informasi pada pel</w:t>
      </w:r>
      <w:r w:rsidR="00A21CB3" w:rsidRPr="00E42C51">
        <w:rPr>
          <w:rFonts w:ascii="Times New Roman" w:eastAsia="Times New Roman" w:hAnsi="Times New Roman" w:cs="Times New Roman"/>
          <w:sz w:val="24"/>
          <w:szCs w:val="24"/>
        </w:rPr>
        <w:t>aksanaan tugas-tugas akuntansi.</w:t>
      </w:r>
      <w:proofErr w:type="gramEnd"/>
      <w:r w:rsidR="00A21CB3" w:rsidRPr="00E42C51">
        <w:rPr>
          <w:rFonts w:ascii="Times New Roman" w:eastAsia="Times New Roman" w:hAnsi="Times New Roman" w:cs="Times New Roman"/>
          <w:sz w:val="24"/>
          <w:szCs w:val="24"/>
        </w:rPr>
        <w:t xml:space="preserve"> </w:t>
      </w:r>
      <w:r w:rsidR="000C5D22" w:rsidRPr="00E42C51">
        <w:rPr>
          <w:rFonts w:ascii="Times New Roman" w:eastAsia="Times New Roman" w:hAnsi="Times New Roman" w:cs="Times New Roman"/>
          <w:sz w:val="24"/>
          <w:szCs w:val="24"/>
        </w:rPr>
        <w:t>Konstruk pemanfaatan teknologi informasi dapat diukur dengan indikator:</w:t>
      </w:r>
    </w:p>
    <w:p w:rsidR="008E3611" w:rsidRPr="00E42C51" w:rsidRDefault="000C5D22" w:rsidP="00F42B26">
      <w:pPr>
        <w:pStyle w:val="ListParagraph"/>
        <w:numPr>
          <w:ilvl w:val="0"/>
          <w:numId w:val="23"/>
        </w:numPr>
        <w:spacing w:after="0" w:line="240" w:lineRule="auto"/>
        <w:ind w:left="567" w:hanging="425"/>
        <w:jc w:val="both"/>
        <w:rPr>
          <w:rFonts w:ascii="Times New Roman" w:eastAsia="Times New Roman" w:hAnsi="Times New Roman" w:cs="Times New Roman"/>
          <w:sz w:val="24"/>
          <w:szCs w:val="24"/>
        </w:rPr>
      </w:pPr>
      <w:r w:rsidRPr="00E42C51">
        <w:rPr>
          <w:rFonts w:ascii="Times New Roman" w:eastAsia="Times New Roman" w:hAnsi="Times New Roman" w:cs="Times New Roman"/>
          <w:sz w:val="24"/>
          <w:szCs w:val="24"/>
        </w:rPr>
        <w:t>Perangkat</w:t>
      </w:r>
    </w:p>
    <w:p w:rsidR="008E3611" w:rsidRPr="00E42C51" w:rsidRDefault="000C5D22" w:rsidP="00E42C51">
      <w:pPr>
        <w:pStyle w:val="ListParagraph"/>
        <w:spacing w:after="0" w:line="240" w:lineRule="auto"/>
        <w:ind w:left="567"/>
        <w:jc w:val="both"/>
        <w:rPr>
          <w:rFonts w:ascii="Times New Roman" w:eastAsia="Times New Roman" w:hAnsi="Times New Roman" w:cs="Times New Roman"/>
          <w:sz w:val="24"/>
          <w:szCs w:val="24"/>
        </w:rPr>
      </w:pPr>
      <w:proofErr w:type="gramStart"/>
      <w:r w:rsidRPr="00E42C51">
        <w:rPr>
          <w:rFonts w:ascii="Times New Roman" w:eastAsia="Times New Roman" w:hAnsi="Times New Roman" w:cs="Times New Roman"/>
          <w:sz w:val="24"/>
          <w:szCs w:val="24"/>
        </w:rPr>
        <w:t xml:space="preserve">Elemen atau pondasi penting untuk membangun sebuah </w:t>
      </w:r>
      <w:r w:rsidR="009741A4" w:rsidRPr="00E42C51">
        <w:rPr>
          <w:rFonts w:ascii="Times New Roman" w:eastAsia="Times New Roman" w:hAnsi="Times New Roman" w:cs="Times New Roman"/>
          <w:sz w:val="24"/>
          <w:szCs w:val="24"/>
        </w:rPr>
        <w:t xml:space="preserve">computer </w:t>
      </w:r>
      <w:r w:rsidRPr="00E42C51">
        <w:rPr>
          <w:rFonts w:ascii="Times New Roman" w:eastAsia="Times New Roman" w:hAnsi="Times New Roman" w:cs="Times New Roman"/>
          <w:sz w:val="24"/>
          <w:szCs w:val="24"/>
        </w:rPr>
        <w:t>yang memiliki fungsionalitas dan berguna bagi manusia.</w:t>
      </w:r>
      <w:proofErr w:type="gramEnd"/>
      <w:r w:rsidRPr="00E42C51">
        <w:rPr>
          <w:rFonts w:ascii="Times New Roman" w:eastAsia="Times New Roman" w:hAnsi="Times New Roman" w:cs="Times New Roman"/>
          <w:sz w:val="24"/>
          <w:szCs w:val="24"/>
        </w:rPr>
        <w:t xml:space="preserve"> Merupakan indikator untuk menggambarkan kelengkapan yang mendukung hardware dan sistem jaringan internet</w:t>
      </w:r>
    </w:p>
    <w:p w:rsidR="008E3611" w:rsidRPr="00E42C51" w:rsidRDefault="000C5D22" w:rsidP="00F42B26">
      <w:pPr>
        <w:pStyle w:val="ListParagraph"/>
        <w:numPr>
          <w:ilvl w:val="0"/>
          <w:numId w:val="24"/>
        </w:numPr>
        <w:spacing w:after="0" w:line="240" w:lineRule="auto"/>
        <w:ind w:left="851" w:hanging="284"/>
        <w:jc w:val="both"/>
        <w:rPr>
          <w:rFonts w:ascii="Times New Roman" w:eastAsia="Times New Roman" w:hAnsi="Times New Roman" w:cs="Times New Roman"/>
          <w:sz w:val="24"/>
          <w:szCs w:val="24"/>
        </w:rPr>
      </w:pPr>
      <w:r w:rsidRPr="00E42C51">
        <w:rPr>
          <w:rFonts w:ascii="Times New Roman" w:eastAsia="Times New Roman" w:hAnsi="Times New Roman" w:cs="Times New Roman"/>
          <w:i/>
          <w:sz w:val="24"/>
          <w:szCs w:val="24"/>
        </w:rPr>
        <w:lastRenderedPageBreak/>
        <w:t>Hardware</w:t>
      </w:r>
      <w:r w:rsidR="008E3611" w:rsidRPr="00E42C51">
        <w:rPr>
          <w:rFonts w:ascii="Times New Roman" w:eastAsia="Times New Roman" w:hAnsi="Times New Roman" w:cs="Times New Roman"/>
          <w:sz w:val="24"/>
          <w:szCs w:val="24"/>
        </w:rPr>
        <w:t xml:space="preserve">, </w:t>
      </w:r>
      <w:r w:rsidRPr="00E42C51">
        <w:rPr>
          <w:rFonts w:ascii="Times New Roman" w:eastAsia="Times New Roman" w:hAnsi="Times New Roman" w:cs="Times New Roman"/>
          <w:sz w:val="24"/>
          <w:szCs w:val="24"/>
        </w:rPr>
        <w:t>merupakan peralatan fisik yang dapat digunakan untuk mengumpulkan, memasukkan, memproses, menyimpan dan mengeluarkan hasil pengolahan data dalam bentuk informasi.</w:t>
      </w:r>
    </w:p>
    <w:p w:rsidR="000C5D22" w:rsidRPr="00E42C51" w:rsidRDefault="000C5D22" w:rsidP="00F42B26">
      <w:pPr>
        <w:pStyle w:val="ListParagraph"/>
        <w:numPr>
          <w:ilvl w:val="0"/>
          <w:numId w:val="24"/>
        </w:numPr>
        <w:spacing w:after="0" w:line="240" w:lineRule="auto"/>
        <w:ind w:left="851" w:hanging="284"/>
        <w:jc w:val="both"/>
        <w:rPr>
          <w:rFonts w:ascii="Times New Roman" w:eastAsia="Times New Roman" w:hAnsi="Times New Roman" w:cs="Times New Roman"/>
          <w:sz w:val="24"/>
          <w:szCs w:val="24"/>
        </w:rPr>
      </w:pPr>
      <w:r w:rsidRPr="00E42C51">
        <w:rPr>
          <w:rFonts w:ascii="Times New Roman" w:eastAsia="Times New Roman" w:hAnsi="Times New Roman" w:cs="Times New Roman"/>
          <w:sz w:val="24"/>
          <w:szCs w:val="24"/>
        </w:rPr>
        <w:t>Jaringan internet, sebuah jaringan yang terkait dalam lingkup global dan memfasilitasi komunikasi layanan data.</w:t>
      </w:r>
    </w:p>
    <w:p w:rsidR="008E3611" w:rsidRPr="00E42C51" w:rsidRDefault="000C5D22" w:rsidP="00F42B26">
      <w:pPr>
        <w:pStyle w:val="ListParagraph"/>
        <w:numPr>
          <w:ilvl w:val="0"/>
          <w:numId w:val="23"/>
        </w:numPr>
        <w:spacing w:after="0" w:line="240" w:lineRule="auto"/>
        <w:ind w:left="567" w:hanging="425"/>
        <w:jc w:val="both"/>
        <w:rPr>
          <w:rFonts w:ascii="Times New Roman" w:eastAsia="Times New Roman" w:hAnsi="Times New Roman" w:cs="Times New Roman"/>
          <w:sz w:val="24"/>
          <w:szCs w:val="24"/>
        </w:rPr>
      </w:pPr>
      <w:r w:rsidRPr="00E42C51">
        <w:rPr>
          <w:rFonts w:ascii="Times New Roman" w:eastAsia="Times New Roman" w:hAnsi="Times New Roman" w:cs="Times New Roman"/>
          <w:sz w:val="24"/>
          <w:szCs w:val="24"/>
        </w:rPr>
        <w:t>Pengelolaan Data Keuanga</w:t>
      </w:r>
      <w:r w:rsidR="008E3611" w:rsidRPr="00E42C51">
        <w:rPr>
          <w:rFonts w:ascii="Times New Roman" w:eastAsia="Times New Roman" w:hAnsi="Times New Roman" w:cs="Times New Roman"/>
          <w:sz w:val="24"/>
          <w:szCs w:val="24"/>
        </w:rPr>
        <w:t>n</w:t>
      </w:r>
    </w:p>
    <w:p w:rsidR="000C5D22" w:rsidRPr="00E42C51" w:rsidRDefault="000C5D22" w:rsidP="00E42C51">
      <w:pPr>
        <w:pStyle w:val="ListParagraph"/>
        <w:spacing w:after="0" w:line="240" w:lineRule="auto"/>
        <w:ind w:left="567"/>
        <w:jc w:val="both"/>
        <w:rPr>
          <w:rFonts w:ascii="Times New Roman" w:eastAsia="Times New Roman" w:hAnsi="Times New Roman" w:cs="Times New Roman"/>
          <w:sz w:val="24"/>
          <w:szCs w:val="24"/>
        </w:rPr>
      </w:pPr>
      <w:r w:rsidRPr="00E42C51">
        <w:rPr>
          <w:rFonts w:ascii="Times New Roman" w:eastAsia="Times New Roman" w:hAnsi="Times New Roman" w:cs="Times New Roman"/>
          <w:sz w:val="24"/>
          <w:szCs w:val="24"/>
        </w:rPr>
        <w:t>Basis teknologi informasi yang didesain sedemikian rupa agar bisa</w:t>
      </w:r>
      <w:r w:rsidR="008E3611" w:rsidRPr="00E42C51">
        <w:rPr>
          <w:rFonts w:ascii="Times New Roman" w:eastAsia="Times New Roman" w:hAnsi="Times New Roman" w:cs="Times New Roman"/>
          <w:sz w:val="24"/>
          <w:szCs w:val="24"/>
        </w:rPr>
        <w:t xml:space="preserve"> </w:t>
      </w:r>
      <w:r w:rsidRPr="00E42C51">
        <w:rPr>
          <w:rFonts w:ascii="Times New Roman" w:eastAsia="Times New Roman" w:hAnsi="Times New Roman" w:cs="Times New Roman"/>
          <w:sz w:val="24"/>
          <w:szCs w:val="24"/>
        </w:rPr>
        <w:t>menjadi sarana untukpengumpulan, pengelolaan, penyajian dan referensi, serta proses komunikasi data/informasi keuangan daerah. Merupakan indikator untuk menggambarkan:</w:t>
      </w:r>
    </w:p>
    <w:p w:rsidR="008E3611" w:rsidRPr="00E42C51" w:rsidRDefault="000C5D22" w:rsidP="00F42B26">
      <w:pPr>
        <w:pStyle w:val="ListParagraph"/>
        <w:numPr>
          <w:ilvl w:val="0"/>
          <w:numId w:val="25"/>
        </w:numPr>
        <w:spacing w:after="0" w:line="240" w:lineRule="auto"/>
        <w:ind w:left="851" w:hanging="284"/>
        <w:jc w:val="both"/>
        <w:rPr>
          <w:rFonts w:ascii="Times New Roman" w:eastAsia="Times New Roman" w:hAnsi="Times New Roman" w:cs="Times New Roman"/>
          <w:sz w:val="24"/>
          <w:szCs w:val="24"/>
        </w:rPr>
      </w:pPr>
      <w:r w:rsidRPr="00E42C51">
        <w:rPr>
          <w:rFonts w:ascii="Times New Roman" w:eastAsia="Times New Roman" w:hAnsi="Times New Roman" w:cs="Times New Roman"/>
          <w:sz w:val="24"/>
          <w:szCs w:val="24"/>
        </w:rPr>
        <w:t>Komputerisasi proses akuntansi, sebuah sistem akuntansi dimana komputer sebagai teknologi untuk menjalaan aplikasi yang digunakan dalam mengolah transaksi akuntansi dan sekaligus untuk menghasilkan laporan keuangan.</w:t>
      </w:r>
    </w:p>
    <w:p w:rsidR="008E3611" w:rsidRPr="00E42C51" w:rsidRDefault="000C5D22" w:rsidP="00F42B26">
      <w:pPr>
        <w:pStyle w:val="ListParagraph"/>
        <w:numPr>
          <w:ilvl w:val="0"/>
          <w:numId w:val="25"/>
        </w:numPr>
        <w:spacing w:after="0" w:line="240" w:lineRule="auto"/>
        <w:ind w:left="851" w:hanging="284"/>
        <w:jc w:val="both"/>
        <w:rPr>
          <w:rFonts w:ascii="Times New Roman" w:eastAsia="Times New Roman" w:hAnsi="Times New Roman" w:cs="Times New Roman"/>
          <w:sz w:val="24"/>
          <w:szCs w:val="24"/>
        </w:rPr>
      </w:pPr>
      <w:r w:rsidRPr="00E42C51">
        <w:rPr>
          <w:rFonts w:ascii="Times New Roman" w:eastAsia="Times New Roman" w:hAnsi="Times New Roman" w:cs="Times New Roman"/>
          <w:i/>
          <w:sz w:val="24"/>
          <w:szCs w:val="24"/>
        </w:rPr>
        <w:t>Software</w:t>
      </w:r>
      <w:r w:rsidR="00EC221F" w:rsidRPr="00E42C51">
        <w:rPr>
          <w:rFonts w:ascii="Times New Roman" w:eastAsia="Times New Roman" w:hAnsi="Times New Roman" w:cs="Times New Roman"/>
          <w:sz w:val="24"/>
          <w:szCs w:val="24"/>
        </w:rPr>
        <w:t xml:space="preserve"> </w:t>
      </w:r>
      <w:r w:rsidRPr="00E42C51">
        <w:rPr>
          <w:rFonts w:ascii="Times New Roman" w:eastAsia="Times New Roman" w:hAnsi="Times New Roman" w:cs="Times New Roman"/>
          <w:sz w:val="24"/>
          <w:szCs w:val="24"/>
        </w:rPr>
        <w:t>yang sesuai dengan peraturan perundang-undangan, mengolah data transaksi keuangan menggunakan</w:t>
      </w:r>
      <w:r w:rsidRPr="00E42C51">
        <w:rPr>
          <w:rFonts w:ascii="Times New Roman" w:eastAsia="Times New Roman" w:hAnsi="Times New Roman" w:cs="Times New Roman"/>
          <w:i/>
          <w:sz w:val="24"/>
          <w:szCs w:val="24"/>
        </w:rPr>
        <w:t xml:space="preserve"> software</w:t>
      </w:r>
      <w:r w:rsidR="00EC221F" w:rsidRPr="00E42C51">
        <w:rPr>
          <w:rFonts w:ascii="Times New Roman" w:eastAsia="Times New Roman" w:hAnsi="Times New Roman" w:cs="Times New Roman"/>
          <w:sz w:val="24"/>
          <w:szCs w:val="24"/>
        </w:rPr>
        <w:t xml:space="preserve"> </w:t>
      </w:r>
      <w:r w:rsidRPr="00E42C51">
        <w:rPr>
          <w:rFonts w:ascii="Times New Roman" w:eastAsia="Times New Roman" w:hAnsi="Times New Roman" w:cs="Times New Roman"/>
          <w:sz w:val="24"/>
          <w:szCs w:val="24"/>
        </w:rPr>
        <w:t>yang sesuai dengan peraturan perundang-undangan.</w:t>
      </w:r>
    </w:p>
    <w:p w:rsidR="008E3611" w:rsidRDefault="000C5D22" w:rsidP="00F42B26">
      <w:pPr>
        <w:pStyle w:val="ListParagraph"/>
        <w:numPr>
          <w:ilvl w:val="0"/>
          <w:numId w:val="25"/>
        </w:numPr>
        <w:spacing w:after="0" w:line="240" w:lineRule="auto"/>
        <w:ind w:left="851" w:hanging="284"/>
        <w:jc w:val="both"/>
        <w:rPr>
          <w:rFonts w:ascii="Times New Roman" w:eastAsia="Times New Roman" w:hAnsi="Times New Roman" w:cs="Times New Roman"/>
          <w:sz w:val="24"/>
          <w:szCs w:val="24"/>
        </w:rPr>
      </w:pPr>
      <w:r w:rsidRPr="00E42C51">
        <w:rPr>
          <w:rFonts w:ascii="Times New Roman" w:eastAsia="Times New Roman" w:hAnsi="Times New Roman" w:cs="Times New Roman"/>
          <w:sz w:val="24"/>
          <w:szCs w:val="24"/>
        </w:rPr>
        <w:t>Laporan akuntansi dan man</w:t>
      </w:r>
      <w:r w:rsidR="0056065D" w:rsidRPr="00E42C51">
        <w:rPr>
          <w:rFonts w:ascii="Times New Roman" w:eastAsia="Times New Roman" w:hAnsi="Times New Roman" w:cs="Times New Roman"/>
          <w:sz w:val="24"/>
          <w:szCs w:val="24"/>
        </w:rPr>
        <w:t>ejerial yang terintegrasi, meng</w:t>
      </w:r>
      <w:r w:rsidRPr="00E42C51">
        <w:rPr>
          <w:rFonts w:ascii="Times New Roman" w:eastAsia="Times New Roman" w:hAnsi="Times New Roman" w:cs="Times New Roman"/>
          <w:sz w:val="24"/>
          <w:szCs w:val="24"/>
        </w:rPr>
        <w:t>h</w:t>
      </w:r>
      <w:r w:rsidR="0056065D" w:rsidRPr="00E42C51">
        <w:rPr>
          <w:rFonts w:ascii="Times New Roman" w:eastAsia="Times New Roman" w:hAnsi="Times New Roman" w:cs="Times New Roman"/>
          <w:sz w:val="24"/>
          <w:szCs w:val="24"/>
        </w:rPr>
        <w:t>a</w:t>
      </w:r>
      <w:r w:rsidRPr="00E42C51">
        <w:rPr>
          <w:rFonts w:ascii="Times New Roman" w:eastAsia="Times New Roman" w:hAnsi="Times New Roman" w:cs="Times New Roman"/>
          <w:sz w:val="24"/>
          <w:szCs w:val="24"/>
        </w:rPr>
        <w:t>silkan laporan akuntansi dan manajerial berdasarkan sistem informasi yang terintegrasi.</w:t>
      </w:r>
    </w:p>
    <w:p w:rsidR="008E3611" w:rsidRPr="00E42C51" w:rsidRDefault="000C5D22" w:rsidP="00F42B26">
      <w:pPr>
        <w:pStyle w:val="ListParagraph"/>
        <w:numPr>
          <w:ilvl w:val="0"/>
          <w:numId w:val="23"/>
        </w:numPr>
        <w:spacing w:after="0" w:line="240" w:lineRule="auto"/>
        <w:ind w:left="567" w:hanging="425"/>
        <w:jc w:val="both"/>
        <w:rPr>
          <w:rFonts w:ascii="Times New Roman" w:eastAsia="Times New Roman" w:hAnsi="Times New Roman" w:cs="Times New Roman"/>
          <w:sz w:val="24"/>
          <w:szCs w:val="24"/>
        </w:rPr>
      </w:pPr>
      <w:r w:rsidRPr="00E42C51">
        <w:rPr>
          <w:rFonts w:ascii="Times New Roman" w:eastAsia="Times New Roman" w:hAnsi="Times New Roman" w:cs="Times New Roman"/>
          <w:sz w:val="24"/>
          <w:szCs w:val="24"/>
        </w:rPr>
        <w:t>Perawatan</w:t>
      </w:r>
    </w:p>
    <w:p w:rsidR="008E3611" w:rsidRPr="00E42C51" w:rsidRDefault="000C5D22" w:rsidP="00E42C51">
      <w:pPr>
        <w:pStyle w:val="ListParagraph"/>
        <w:spacing w:after="0" w:line="240" w:lineRule="auto"/>
        <w:ind w:left="567"/>
        <w:jc w:val="both"/>
        <w:rPr>
          <w:rFonts w:ascii="Times New Roman" w:eastAsia="Times New Roman" w:hAnsi="Times New Roman" w:cs="Times New Roman"/>
          <w:sz w:val="24"/>
          <w:szCs w:val="24"/>
        </w:rPr>
      </w:pPr>
      <w:proofErr w:type="gramStart"/>
      <w:r w:rsidRPr="00E42C51">
        <w:rPr>
          <w:rFonts w:ascii="Times New Roman" w:eastAsia="Times New Roman" w:hAnsi="Times New Roman" w:cs="Times New Roman"/>
          <w:sz w:val="24"/>
          <w:szCs w:val="24"/>
        </w:rPr>
        <w:t>Adanya jadwal pemeliharaan peralatan secara teratur terhadap perangkat teknologi informasi guna mendukung kelancaran pekerjaan.</w:t>
      </w:r>
      <w:proofErr w:type="gramEnd"/>
      <w:r w:rsidR="00624A10">
        <w:rPr>
          <w:rFonts w:ascii="Times New Roman" w:eastAsia="Times New Roman" w:hAnsi="Times New Roman" w:cs="Times New Roman"/>
          <w:sz w:val="24"/>
          <w:szCs w:val="24"/>
        </w:rPr>
        <w:t xml:space="preserve"> </w:t>
      </w:r>
      <w:r w:rsidRPr="00E42C51">
        <w:rPr>
          <w:rFonts w:ascii="Times New Roman" w:eastAsia="Times New Roman" w:hAnsi="Times New Roman" w:cs="Times New Roman"/>
          <w:sz w:val="24"/>
          <w:szCs w:val="24"/>
        </w:rPr>
        <w:t>Merupakan indikator untuk menggambarkan:</w:t>
      </w:r>
    </w:p>
    <w:p w:rsidR="008E3611" w:rsidRPr="00E42C51" w:rsidRDefault="000C5D22" w:rsidP="00F42B26">
      <w:pPr>
        <w:pStyle w:val="ListParagraph"/>
        <w:numPr>
          <w:ilvl w:val="0"/>
          <w:numId w:val="26"/>
        </w:numPr>
        <w:spacing w:after="0" w:line="240" w:lineRule="auto"/>
        <w:ind w:left="851" w:hanging="284"/>
        <w:jc w:val="both"/>
        <w:rPr>
          <w:rFonts w:ascii="Times New Roman" w:eastAsia="Times New Roman" w:hAnsi="Times New Roman" w:cs="Times New Roman"/>
          <w:sz w:val="24"/>
          <w:szCs w:val="24"/>
        </w:rPr>
      </w:pPr>
      <w:r w:rsidRPr="00E42C51">
        <w:rPr>
          <w:rFonts w:ascii="Times New Roman" w:eastAsia="Times New Roman" w:hAnsi="Times New Roman" w:cs="Times New Roman"/>
          <w:sz w:val="24"/>
          <w:szCs w:val="24"/>
        </w:rPr>
        <w:t>Pemeliharaan peralatan, melakukan pemeliharaan peralatan secara teratur.</w:t>
      </w:r>
    </w:p>
    <w:p w:rsidR="008E3611" w:rsidRPr="00E42C51" w:rsidRDefault="000C5D22" w:rsidP="00F42B26">
      <w:pPr>
        <w:pStyle w:val="ListParagraph"/>
        <w:numPr>
          <w:ilvl w:val="0"/>
          <w:numId w:val="26"/>
        </w:numPr>
        <w:spacing w:after="0" w:line="240" w:lineRule="auto"/>
        <w:ind w:left="851" w:hanging="284"/>
        <w:jc w:val="both"/>
        <w:rPr>
          <w:rFonts w:ascii="Times New Roman" w:eastAsia="Times New Roman" w:hAnsi="Times New Roman" w:cs="Times New Roman"/>
          <w:sz w:val="24"/>
          <w:szCs w:val="24"/>
        </w:rPr>
      </w:pPr>
      <w:r w:rsidRPr="00E42C51">
        <w:rPr>
          <w:rFonts w:ascii="Times New Roman" w:eastAsia="Times New Roman" w:hAnsi="Times New Roman" w:cs="Times New Roman"/>
          <w:sz w:val="24"/>
          <w:szCs w:val="24"/>
        </w:rPr>
        <w:t>Perbaikan peralatan yang rusak/hilang, melakukan pendataan</w:t>
      </w:r>
      <w:r w:rsidR="00624A10">
        <w:rPr>
          <w:rFonts w:ascii="Times New Roman" w:eastAsia="Times New Roman" w:hAnsi="Times New Roman" w:cs="Times New Roman"/>
          <w:sz w:val="24"/>
          <w:szCs w:val="24"/>
        </w:rPr>
        <w:t xml:space="preserve"> </w:t>
      </w:r>
      <w:r w:rsidRPr="00E42C51">
        <w:rPr>
          <w:rFonts w:ascii="Times New Roman" w:eastAsia="Times New Roman" w:hAnsi="Times New Roman" w:cs="Times New Roman"/>
          <w:sz w:val="24"/>
          <w:szCs w:val="24"/>
        </w:rPr>
        <w:t>dan perbaikan pada peralatan yang rusak/hilang.</w:t>
      </w:r>
    </w:p>
    <w:p w:rsidR="008E3611" w:rsidRPr="00E42C51" w:rsidRDefault="008E3611" w:rsidP="00FB7455">
      <w:pPr>
        <w:spacing w:after="0" w:line="360" w:lineRule="auto"/>
        <w:jc w:val="both"/>
        <w:rPr>
          <w:rFonts w:ascii="Times New Roman" w:eastAsia="Times New Roman" w:hAnsi="Times New Roman" w:cs="Times New Roman"/>
          <w:sz w:val="4"/>
          <w:szCs w:val="24"/>
        </w:rPr>
      </w:pPr>
    </w:p>
    <w:p w:rsidR="00E42C51" w:rsidRPr="005F48E8" w:rsidRDefault="00E42C51" w:rsidP="00EC221F">
      <w:pPr>
        <w:spacing w:after="0" w:line="360" w:lineRule="auto"/>
        <w:ind w:firstLine="567"/>
        <w:jc w:val="both"/>
        <w:rPr>
          <w:rFonts w:ascii="Times New Roman" w:eastAsia="Times New Roman" w:hAnsi="Times New Roman" w:cs="Times New Roman"/>
          <w:sz w:val="4"/>
          <w:szCs w:val="24"/>
        </w:rPr>
      </w:pPr>
    </w:p>
    <w:p w:rsidR="00EC221F" w:rsidRDefault="008E3611" w:rsidP="00EC221F">
      <w:pPr>
        <w:spacing w:after="0" w:line="360" w:lineRule="auto"/>
        <w:ind w:firstLine="567"/>
        <w:jc w:val="both"/>
        <w:rPr>
          <w:rFonts w:ascii="Times New Roman" w:eastAsia="Times New Roman" w:hAnsi="Times New Roman" w:cs="Times New Roman"/>
          <w:sz w:val="24"/>
          <w:szCs w:val="24"/>
        </w:rPr>
      </w:pPr>
      <w:proofErr w:type="gramStart"/>
      <w:r w:rsidRPr="00E42C51">
        <w:rPr>
          <w:rFonts w:ascii="Times New Roman" w:eastAsia="Times New Roman" w:hAnsi="Times New Roman" w:cs="Times New Roman"/>
          <w:sz w:val="24"/>
          <w:szCs w:val="24"/>
        </w:rPr>
        <w:t>Penggunaan teknologi dalam sektor publik menjadikan</w:t>
      </w:r>
      <w:r w:rsidRPr="00FB7455">
        <w:rPr>
          <w:rFonts w:ascii="Times New Roman" w:eastAsia="Times New Roman" w:hAnsi="Times New Roman" w:cs="Times New Roman"/>
          <w:sz w:val="24"/>
          <w:szCs w:val="24"/>
        </w:rPr>
        <w:t xml:space="preserve"> organisasi sektor publik membentuk departemen sistem informasi.</w:t>
      </w:r>
      <w:proofErr w:type="gramEnd"/>
      <w:r w:rsidRPr="00FB7455">
        <w:rPr>
          <w:rFonts w:ascii="Times New Roman" w:eastAsia="Times New Roman" w:hAnsi="Times New Roman" w:cs="Times New Roman"/>
          <w:sz w:val="24"/>
          <w:szCs w:val="24"/>
        </w:rPr>
        <w:t xml:space="preserve"> Para pengguna teknologi informasi berharap departemen sistem informasi membantu mereka dalam berbagai hal berkaitan dengan penggunaan teknologi informasi</w:t>
      </w:r>
      <w:proofErr w:type="gramStart"/>
      <w:r w:rsidRPr="00FB7455">
        <w:rPr>
          <w:rFonts w:ascii="Times New Roman" w:eastAsia="Times New Roman" w:hAnsi="Times New Roman" w:cs="Times New Roman"/>
          <w:sz w:val="24"/>
          <w:szCs w:val="24"/>
        </w:rPr>
        <w:t>,misalnya</w:t>
      </w:r>
      <w:proofErr w:type="gramEnd"/>
      <w:r w:rsidRPr="00FB7455">
        <w:rPr>
          <w:rFonts w:ascii="Times New Roman" w:eastAsia="Times New Roman" w:hAnsi="Times New Roman" w:cs="Times New Roman"/>
          <w:sz w:val="24"/>
          <w:szCs w:val="24"/>
        </w:rPr>
        <w:t xml:space="preserve"> pemilihan </w:t>
      </w:r>
      <w:r w:rsidRPr="0056065D">
        <w:rPr>
          <w:rFonts w:ascii="Times New Roman" w:eastAsia="Times New Roman" w:hAnsi="Times New Roman" w:cs="Times New Roman"/>
          <w:i/>
          <w:sz w:val="24"/>
          <w:szCs w:val="24"/>
        </w:rPr>
        <w:t>hardware</w:t>
      </w:r>
      <w:r w:rsidR="0056065D" w:rsidRPr="0056065D">
        <w:rPr>
          <w:rFonts w:ascii="Times New Roman" w:eastAsia="Times New Roman" w:hAnsi="Times New Roman" w:cs="Times New Roman"/>
          <w:i/>
          <w:sz w:val="24"/>
          <w:szCs w:val="24"/>
        </w:rPr>
        <w:t xml:space="preserve"> </w:t>
      </w:r>
      <w:r w:rsidRPr="00FB7455">
        <w:rPr>
          <w:rFonts w:ascii="Times New Roman" w:eastAsia="Times New Roman" w:hAnsi="Times New Roman" w:cs="Times New Roman"/>
          <w:sz w:val="24"/>
          <w:szCs w:val="24"/>
        </w:rPr>
        <w:t xml:space="preserve">dan </w:t>
      </w:r>
      <w:r w:rsidRPr="0056065D">
        <w:rPr>
          <w:rFonts w:ascii="Times New Roman" w:eastAsia="Times New Roman" w:hAnsi="Times New Roman" w:cs="Times New Roman"/>
          <w:i/>
          <w:sz w:val="24"/>
          <w:szCs w:val="24"/>
        </w:rPr>
        <w:t>software</w:t>
      </w:r>
      <w:r w:rsidRPr="00FB7455">
        <w:rPr>
          <w:rFonts w:ascii="Times New Roman" w:eastAsia="Times New Roman" w:hAnsi="Times New Roman" w:cs="Times New Roman"/>
          <w:sz w:val="24"/>
          <w:szCs w:val="24"/>
        </w:rPr>
        <w:t xml:space="preserve">, instalasi sistem, pemecahan masalah, sambungan jaringan, pengembangan </w:t>
      </w:r>
      <w:r w:rsidR="00A71B45" w:rsidRPr="00FB7455">
        <w:rPr>
          <w:rFonts w:ascii="Times New Roman" w:eastAsia="Times New Roman" w:hAnsi="Times New Roman" w:cs="Times New Roman"/>
          <w:sz w:val="24"/>
          <w:szCs w:val="24"/>
        </w:rPr>
        <w:t xml:space="preserve">sistem dan pelatihan. </w:t>
      </w:r>
      <w:proofErr w:type="gramStart"/>
      <w:r w:rsidR="00A71B45" w:rsidRPr="00FB7455">
        <w:rPr>
          <w:rFonts w:ascii="Times New Roman" w:eastAsia="Times New Roman" w:hAnsi="Times New Roman" w:cs="Times New Roman"/>
          <w:sz w:val="24"/>
          <w:szCs w:val="24"/>
        </w:rPr>
        <w:t xml:space="preserve">Perluasan </w:t>
      </w:r>
      <w:r w:rsidRPr="00FB7455">
        <w:rPr>
          <w:rFonts w:ascii="Times New Roman" w:eastAsia="Times New Roman" w:hAnsi="Times New Roman" w:cs="Times New Roman"/>
          <w:sz w:val="24"/>
          <w:szCs w:val="24"/>
        </w:rPr>
        <w:t>tanggung jawab ini terlihat pada berbagai bentuk</w:t>
      </w:r>
      <w:r w:rsidR="00A71B45"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fasilitas seperti pusat informasi dan bantuan.</w:t>
      </w:r>
      <w:proofErr w:type="gramEnd"/>
      <w:r w:rsidRPr="00FB7455">
        <w:rPr>
          <w:rFonts w:ascii="Times New Roman" w:eastAsia="Times New Roman" w:hAnsi="Times New Roman" w:cs="Times New Roman"/>
          <w:sz w:val="24"/>
          <w:szCs w:val="24"/>
        </w:rPr>
        <w:t xml:space="preserve"> </w:t>
      </w:r>
      <w:proofErr w:type="gramStart"/>
      <w:r w:rsidRPr="00FB7455">
        <w:rPr>
          <w:rFonts w:ascii="Times New Roman" w:eastAsia="Times New Roman" w:hAnsi="Times New Roman" w:cs="Times New Roman"/>
          <w:sz w:val="24"/>
          <w:szCs w:val="24"/>
        </w:rPr>
        <w:t>Suatu departemen informasi yang sukses harus mampu memberikan keuntungan bagi para pengguna jasa melalui aktivitas-aktivitas pelayanan yang dilakukannya dan membantu organisasi dalam mencapai tujuan.</w:t>
      </w:r>
      <w:proofErr w:type="gramEnd"/>
      <w:r w:rsidRPr="00FB7455">
        <w:rPr>
          <w:rFonts w:ascii="Times New Roman" w:eastAsia="Times New Roman" w:hAnsi="Times New Roman" w:cs="Times New Roman"/>
          <w:sz w:val="24"/>
          <w:szCs w:val="24"/>
        </w:rPr>
        <w:t xml:space="preserve"> Dengan kata </w:t>
      </w:r>
      <w:proofErr w:type="gramStart"/>
      <w:r w:rsidRPr="00FB7455">
        <w:rPr>
          <w:rFonts w:ascii="Times New Roman" w:eastAsia="Times New Roman" w:hAnsi="Times New Roman" w:cs="Times New Roman"/>
          <w:sz w:val="24"/>
          <w:szCs w:val="24"/>
        </w:rPr>
        <w:t>lain</w:t>
      </w:r>
      <w:proofErr w:type="gramEnd"/>
      <w:r w:rsidRPr="00FB7455">
        <w:rPr>
          <w:rFonts w:ascii="Times New Roman" w:eastAsia="Times New Roman" w:hAnsi="Times New Roman" w:cs="Times New Roman"/>
          <w:sz w:val="24"/>
          <w:szCs w:val="24"/>
        </w:rPr>
        <w:t>, departemen informasi haruslah efektif bagi organisasi yang terlihat dari kepuasan para pengguna sistem informasi.</w:t>
      </w:r>
    </w:p>
    <w:p w:rsidR="00A71B45" w:rsidRPr="00FB7455" w:rsidRDefault="008E3611" w:rsidP="00EC221F">
      <w:pPr>
        <w:spacing w:after="0" w:line="360" w:lineRule="auto"/>
        <w:ind w:firstLine="567"/>
        <w:jc w:val="both"/>
        <w:rPr>
          <w:rFonts w:ascii="Times New Roman" w:eastAsia="Times New Roman" w:hAnsi="Times New Roman" w:cs="Times New Roman"/>
          <w:sz w:val="24"/>
          <w:szCs w:val="24"/>
        </w:rPr>
      </w:pPr>
      <w:proofErr w:type="gramStart"/>
      <w:r w:rsidRPr="00FB7455">
        <w:rPr>
          <w:rFonts w:ascii="Times New Roman" w:eastAsia="Times New Roman" w:hAnsi="Times New Roman" w:cs="Times New Roman"/>
          <w:sz w:val="24"/>
          <w:szCs w:val="24"/>
        </w:rPr>
        <w:lastRenderedPageBreak/>
        <w:t>Pemanfaatan teknologi informasi adalah perilaku/sikap akuntan menggunakan teknologi informasi untuk menyelesaikan tugas dan meningkatkan kinerjanya.</w:t>
      </w:r>
      <w:proofErr w:type="gramEnd"/>
      <w:r w:rsidRPr="00FB7455">
        <w:rPr>
          <w:rFonts w:ascii="Times New Roman" w:eastAsia="Times New Roman" w:hAnsi="Times New Roman" w:cs="Times New Roman"/>
          <w:sz w:val="24"/>
          <w:szCs w:val="24"/>
        </w:rPr>
        <w:t xml:space="preserve"> </w:t>
      </w:r>
      <w:proofErr w:type="gramStart"/>
      <w:r w:rsidRPr="00FB7455">
        <w:rPr>
          <w:rFonts w:ascii="Times New Roman" w:eastAsia="Times New Roman" w:hAnsi="Times New Roman" w:cs="Times New Roman"/>
          <w:sz w:val="24"/>
          <w:szCs w:val="24"/>
        </w:rPr>
        <w:t>Pemanfaatan</w:t>
      </w:r>
      <w:r w:rsidR="00624A10">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teknologi informasi merupakan manfaat yang diharapkan oleh pengguna sistem informasi dan melaksanakan tugasnya atau perilaku dalam menggunakan teknologi pada saat melakukan pekerjaan.</w:t>
      </w:r>
      <w:proofErr w:type="gramEnd"/>
      <w:r w:rsidRPr="00FB7455">
        <w:rPr>
          <w:rFonts w:ascii="Times New Roman" w:eastAsia="Times New Roman" w:hAnsi="Times New Roman" w:cs="Times New Roman"/>
          <w:sz w:val="24"/>
          <w:szCs w:val="24"/>
        </w:rPr>
        <w:t xml:space="preserve"> </w:t>
      </w:r>
      <w:proofErr w:type="gramStart"/>
      <w:r w:rsidRPr="00FB7455">
        <w:rPr>
          <w:rFonts w:ascii="Times New Roman" w:eastAsia="Times New Roman" w:hAnsi="Times New Roman" w:cs="Times New Roman"/>
          <w:sz w:val="24"/>
          <w:szCs w:val="24"/>
        </w:rPr>
        <w:t>Pengukuran berdasarkan intensitas pemanfaatan, frekuensi pemanfaatan dan jumlah aplikasi atau perangkat lunak yang digunakan.</w:t>
      </w:r>
      <w:proofErr w:type="gramEnd"/>
      <w:r w:rsidRPr="00FB7455">
        <w:rPr>
          <w:rFonts w:ascii="Times New Roman" w:eastAsia="Times New Roman" w:hAnsi="Times New Roman" w:cs="Times New Roman"/>
          <w:sz w:val="24"/>
          <w:szCs w:val="24"/>
        </w:rPr>
        <w:t xml:space="preserve"> </w:t>
      </w:r>
      <w:proofErr w:type="gramStart"/>
      <w:r w:rsidRPr="00FB7455">
        <w:rPr>
          <w:rFonts w:ascii="Times New Roman" w:eastAsia="Times New Roman" w:hAnsi="Times New Roman" w:cs="Times New Roman"/>
          <w:sz w:val="24"/>
          <w:szCs w:val="24"/>
        </w:rPr>
        <w:t>Jadi dapat disimpulkan bahwa pemanfaatan teknologi informasi adalah tingkat integritas teknologi informasi pada pelaksanaan tugas-tugas akuntansi.</w:t>
      </w:r>
      <w:proofErr w:type="gramEnd"/>
      <w:r w:rsidRPr="00FB7455">
        <w:rPr>
          <w:rFonts w:ascii="Times New Roman" w:eastAsia="Times New Roman" w:hAnsi="Times New Roman" w:cs="Times New Roman"/>
          <w:sz w:val="24"/>
          <w:szCs w:val="24"/>
        </w:rPr>
        <w:t xml:space="preserve"> </w:t>
      </w:r>
      <w:proofErr w:type="gramStart"/>
      <w:r w:rsidRPr="00FB7455">
        <w:rPr>
          <w:rFonts w:ascii="Times New Roman" w:eastAsia="Times New Roman" w:hAnsi="Times New Roman" w:cs="Times New Roman"/>
          <w:sz w:val="24"/>
          <w:szCs w:val="24"/>
        </w:rPr>
        <w:t>Pemanfaatan teknologi informasi yang tepat dan didukung oleh keahlian personil yang mengoperasikannya dan meningkatkan kinerja perusahaan maupun kinerja individu yang bersangkutan.</w:t>
      </w:r>
      <w:proofErr w:type="gramEnd"/>
      <w:r w:rsidRPr="00FB7455">
        <w:rPr>
          <w:rFonts w:ascii="Times New Roman" w:eastAsia="Times New Roman" w:hAnsi="Times New Roman" w:cs="Times New Roman"/>
          <w:sz w:val="24"/>
          <w:szCs w:val="24"/>
        </w:rPr>
        <w:t xml:space="preserve"> Kewajiban pemanfaatan teknologi informasi oleh pemerintah dan pemerintah daerah daerah diatur dalam PP No 56 Tahun 2005 tentang sistem informasi keuangan daerah yang isinya sebagai berikut:</w:t>
      </w:r>
    </w:p>
    <w:p w:rsidR="00A71B45" w:rsidRPr="00FB7455" w:rsidRDefault="008E3611" w:rsidP="004A3978">
      <w:pPr>
        <w:spacing w:line="240" w:lineRule="auto"/>
        <w:ind w:left="567" w:firstLine="11"/>
        <w:jc w:val="both"/>
        <w:rPr>
          <w:rFonts w:ascii="Times New Roman" w:eastAsia="Times New Roman" w:hAnsi="Times New Roman" w:cs="Times New Roman"/>
          <w:sz w:val="24"/>
          <w:szCs w:val="24"/>
        </w:rPr>
      </w:pPr>
      <w:r w:rsidRPr="00FB7455">
        <w:rPr>
          <w:rFonts w:ascii="Times New Roman" w:eastAsia="Times New Roman" w:hAnsi="Times New Roman" w:cs="Times New Roman"/>
          <w:sz w:val="24"/>
          <w:szCs w:val="24"/>
        </w:rPr>
        <w:t xml:space="preserve">Untuk menindaklanjuti terselenggaranya proses pembangunan yang sejalan dengan prinsip tata pemerintahan yang baik, Pemerintah </w:t>
      </w:r>
      <w:r w:rsidR="00624A10">
        <w:rPr>
          <w:rFonts w:ascii="Times New Roman" w:eastAsia="Times New Roman" w:hAnsi="Times New Roman" w:cs="Times New Roman"/>
          <w:sz w:val="24"/>
          <w:szCs w:val="24"/>
        </w:rPr>
        <w:t xml:space="preserve">pusat </w:t>
      </w:r>
      <w:r w:rsidRPr="00FB7455">
        <w:rPr>
          <w:rFonts w:ascii="Times New Roman" w:eastAsia="Times New Roman" w:hAnsi="Times New Roman" w:cs="Times New Roman"/>
          <w:sz w:val="24"/>
          <w:szCs w:val="24"/>
        </w:rPr>
        <w:t>dan Pemerintah daerah berkewajiban untuk</w:t>
      </w:r>
      <w:r w:rsidR="00624A10">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 xml:space="preserve">mengembangkan dan memanfaatkan kemajuan teknologi informasi untuk meningkatkan kemampun mengelola keuangan daerah dan menyalurkan informasi keuangan derah kepada pelayanan </w:t>
      </w:r>
      <w:r w:rsidR="00A21CB3">
        <w:rPr>
          <w:rFonts w:ascii="Times New Roman" w:eastAsia="Times New Roman" w:hAnsi="Times New Roman" w:cs="Times New Roman"/>
          <w:sz w:val="24"/>
          <w:szCs w:val="24"/>
        </w:rPr>
        <w:t>public.</w:t>
      </w:r>
    </w:p>
    <w:p w:rsidR="00A71B45" w:rsidRDefault="008E3611" w:rsidP="006C343A">
      <w:pPr>
        <w:spacing w:after="120" w:line="360" w:lineRule="auto"/>
        <w:ind w:firstLine="567"/>
        <w:jc w:val="both"/>
        <w:rPr>
          <w:rFonts w:ascii="Times New Roman" w:eastAsia="Times New Roman" w:hAnsi="Times New Roman" w:cs="Times New Roman"/>
          <w:sz w:val="24"/>
          <w:szCs w:val="24"/>
        </w:rPr>
      </w:pPr>
      <w:proofErr w:type="gramStart"/>
      <w:r w:rsidRPr="00FB7455">
        <w:rPr>
          <w:rFonts w:ascii="Times New Roman" w:eastAsia="Times New Roman" w:hAnsi="Times New Roman" w:cs="Times New Roman"/>
          <w:sz w:val="24"/>
          <w:szCs w:val="24"/>
        </w:rPr>
        <w:t>Manfaat yang ditawarkan oleh suatu teknologi</w:t>
      </w:r>
      <w:r w:rsidR="0011220B">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informasi adalah kecepatan pemrosesan data atau transaksi dan penyiapan laporan, dapat menyimpan data dalam jumlah data yang besar, meminimalisasi</w:t>
      </w:r>
      <w:r w:rsidR="0056065D">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terjadinya kesalahan, dan biaya pemrosesan lebih rendah.</w:t>
      </w:r>
      <w:proofErr w:type="gramEnd"/>
      <w:r w:rsidRPr="00FB7455">
        <w:rPr>
          <w:rFonts w:ascii="Times New Roman" w:eastAsia="Times New Roman" w:hAnsi="Times New Roman" w:cs="Times New Roman"/>
          <w:sz w:val="24"/>
          <w:szCs w:val="24"/>
        </w:rPr>
        <w:t xml:space="preserve"> Akan tetapi, jika teknologi informasi tidak dapat dimanfaatkan secara optimal maka implementasi teknologi informasi </w:t>
      </w:r>
      <w:proofErr w:type="gramStart"/>
      <w:r w:rsidRPr="00FB7455">
        <w:rPr>
          <w:rFonts w:ascii="Times New Roman" w:eastAsia="Times New Roman" w:hAnsi="Times New Roman" w:cs="Times New Roman"/>
          <w:sz w:val="24"/>
          <w:szCs w:val="24"/>
        </w:rPr>
        <w:t>akan</w:t>
      </w:r>
      <w:proofErr w:type="gramEnd"/>
      <w:r w:rsidRPr="00FB7455">
        <w:rPr>
          <w:rFonts w:ascii="Times New Roman" w:eastAsia="Times New Roman" w:hAnsi="Times New Roman" w:cs="Times New Roman"/>
          <w:sz w:val="24"/>
          <w:szCs w:val="24"/>
        </w:rPr>
        <w:t xml:space="preserve"> </w:t>
      </w:r>
      <w:r w:rsidR="00A71B45" w:rsidRPr="00FB7455">
        <w:rPr>
          <w:rFonts w:ascii="Times New Roman" w:eastAsia="Times New Roman" w:hAnsi="Times New Roman" w:cs="Times New Roman"/>
          <w:sz w:val="24"/>
          <w:szCs w:val="24"/>
        </w:rPr>
        <w:t>menjadi mahal.</w:t>
      </w:r>
      <w:r w:rsidR="00A71B45" w:rsidRPr="00FB7455">
        <w:rPr>
          <w:rFonts w:ascii="Times New Roman" w:hAnsi="Times New Roman" w:cs="Times New Roman"/>
          <w:sz w:val="24"/>
          <w:szCs w:val="24"/>
        </w:rPr>
        <w:t xml:space="preserve"> </w:t>
      </w:r>
      <w:r w:rsidR="00A71B45" w:rsidRPr="00FB7455">
        <w:rPr>
          <w:rFonts w:ascii="Times New Roman" w:eastAsia="Times New Roman" w:hAnsi="Times New Roman" w:cs="Times New Roman"/>
          <w:sz w:val="24"/>
          <w:szCs w:val="24"/>
        </w:rPr>
        <w:t>Hal ini terkait dengan perangkat keras</w:t>
      </w:r>
      <w:r w:rsidR="00624A10">
        <w:rPr>
          <w:rFonts w:ascii="Times New Roman" w:eastAsia="Times New Roman" w:hAnsi="Times New Roman" w:cs="Times New Roman"/>
          <w:sz w:val="24"/>
          <w:szCs w:val="24"/>
        </w:rPr>
        <w:t xml:space="preserve"> </w:t>
      </w:r>
      <w:r w:rsidR="00A71B45" w:rsidRPr="00FB7455">
        <w:rPr>
          <w:rFonts w:ascii="Times New Roman" w:eastAsia="Times New Roman" w:hAnsi="Times New Roman" w:cs="Times New Roman"/>
          <w:sz w:val="24"/>
          <w:szCs w:val="24"/>
        </w:rPr>
        <w:t xml:space="preserve">dan perangkat lunak yang digunakan, kondisi sumber daya manusia yang ada tidak mempunyai cukup pengetahuan untuk memanfaatkan teknologi informasi tersebut, dan kendala lainnya adalah keterbatasan </w:t>
      </w:r>
      <w:proofErr w:type="gramStart"/>
      <w:r w:rsidR="00A71B45" w:rsidRPr="00FB7455">
        <w:rPr>
          <w:rFonts w:ascii="Times New Roman" w:eastAsia="Times New Roman" w:hAnsi="Times New Roman" w:cs="Times New Roman"/>
          <w:sz w:val="24"/>
          <w:szCs w:val="24"/>
        </w:rPr>
        <w:t>dana</w:t>
      </w:r>
      <w:proofErr w:type="gramEnd"/>
      <w:r w:rsidR="00A71B45" w:rsidRPr="00FB7455">
        <w:rPr>
          <w:rFonts w:ascii="Times New Roman" w:eastAsia="Times New Roman" w:hAnsi="Times New Roman" w:cs="Times New Roman"/>
          <w:sz w:val="24"/>
          <w:szCs w:val="24"/>
        </w:rPr>
        <w:t xml:space="preserve"> untuk mengimplementasikan teknologi informasi.</w:t>
      </w:r>
    </w:p>
    <w:p w:rsidR="00552053" w:rsidRDefault="00552053" w:rsidP="006C343A">
      <w:pPr>
        <w:spacing w:after="120" w:line="360" w:lineRule="auto"/>
        <w:ind w:firstLine="567"/>
        <w:jc w:val="both"/>
        <w:rPr>
          <w:rFonts w:ascii="Times New Roman" w:eastAsia="Times New Roman" w:hAnsi="Times New Roman" w:cs="Times New Roman"/>
          <w:sz w:val="24"/>
          <w:szCs w:val="24"/>
        </w:rPr>
      </w:pPr>
    </w:p>
    <w:p w:rsidR="00552053" w:rsidRDefault="00552053" w:rsidP="006C343A">
      <w:pPr>
        <w:spacing w:after="120" w:line="360" w:lineRule="auto"/>
        <w:ind w:firstLine="567"/>
        <w:jc w:val="both"/>
        <w:rPr>
          <w:rFonts w:ascii="Times New Roman" w:eastAsia="Times New Roman" w:hAnsi="Times New Roman" w:cs="Times New Roman"/>
          <w:sz w:val="24"/>
          <w:szCs w:val="24"/>
        </w:rPr>
      </w:pPr>
    </w:p>
    <w:p w:rsidR="008E3611" w:rsidRPr="00670E29" w:rsidRDefault="00982AC2" w:rsidP="00F42B26">
      <w:pPr>
        <w:pStyle w:val="ListParagraph"/>
        <w:numPr>
          <w:ilvl w:val="2"/>
          <w:numId w:val="43"/>
        </w:numPr>
        <w:spacing w:after="0" w:line="360" w:lineRule="auto"/>
        <w:ind w:left="567" w:hanging="567"/>
        <w:jc w:val="both"/>
        <w:rPr>
          <w:rFonts w:ascii="Times New Roman" w:eastAsia="Times New Roman" w:hAnsi="Times New Roman" w:cs="Times New Roman"/>
          <w:b/>
          <w:sz w:val="24"/>
          <w:szCs w:val="24"/>
        </w:rPr>
      </w:pPr>
      <w:r w:rsidRPr="00670E29">
        <w:rPr>
          <w:rFonts w:ascii="Times New Roman" w:eastAsia="Times New Roman" w:hAnsi="Times New Roman" w:cs="Times New Roman"/>
          <w:b/>
          <w:sz w:val="24"/>
          <w:szCs w:val="24"/>
        </w:rPr>
        <w:lastRenderedPageBreak/>
        <w:t>Kompetensi Sumber Daya Manusia</w:t>
      </w:r>
    </w:p>
    <w:p w:rsidR="00B97B27" w:rsidRPr="00FB7455" w:rsidRDefault="00982AC2" w:rsidP="00552053">
      <w:pPr>
        <w:spacing w:after="0" w:line="336" w:lineRule="auto"/>
        <w:ind w:firstLine="567"/>
        <w:jc w:val="both"/>
        <w:rPr>
          <w:rFonts w:ascii="Times New Roman" w:eastAsia="Times New Roman" w:hAnsi="Times New Roman" w:cs="Times New Roman"/>
          <w:sz w:val="24"/>
          <w:szCs w:val="24"/>
        </w:rPr>
      </w:pPr>
      <w:proofErr w:type="gramStart"/>
      <w:r w:rsidRPr="00FB7455">
        <w:rPr>
          <w:rFonts w:ascii="Times New Roman" w:eastAsia="Times New Roman" w:hAnsi="Times New Roman" w:cs="Times New Roman"/>
          <w:sz w:val="24"/>
          <w:szCs w:val="24"/>
        </w:rPr>
        <w:t>Kompetensi merupakan dasar seseorang untuk mencapai kinerja tinggi dalam menyelesaikan kinerjanya.</w:t>
      </w:r>
      <w:proofErr w:type="gramEnd"/>
      <w:r w:rsidRPr="00FB7455">
        <w:rPr>
          <w:rFonts w:ascii="Times New Roman" w:eastAsia="Times New Roman" w:hAnsi="Times New Roman" w:cs="Times New Roman"/>
          <w:sz w:val="24"/>
          <w:szCs w:val="24"/>
        </w:rPr>
        <w:t xml:space="preserve"> Sumber daya manusia yang tidak memiliki kompetensi tidak akan dapat menyelesaikan pekerjaannya secara efisien</w:t>
      </w:r>
      <w:proofErr w:type="gramStart"/>
      <w:r w:rsidRPr="00FB7455">
        <w:rPr>
          <w:rFonts w:ascii="Times New Roman" w:eastAsia="Times New Roman" w:hAnsi="Times New Roman" w:cs="Times New Roman"/>
          <w:sz w:val="24"/>
          <w:szCs w:val="24"/>
        </w:rPr>
        <w:t>,  efektif</w:t>
      </w:r>
      <w:proofErr w:type="gramEnd"/>
      <w:r w:rsidRPr="00FB7455">
        <w:rPr>
          <w:rFonts w:ascii="Times New Roman" w:eastAsia="Times New Roman" w:hAnsi="Times New Roman" w:cs="Times New Roman"/>
          <w:sz w:val="24"/>
          <w:szCs w:val="24"/>
        </w:rPr>
        <w:t>, dan ekonomis. Kapasitas harus di lihat sebagai kemampuan untuk kinerja, untuk menghasilkan keluaran-keluaran (</w:t>
      </w:r>
      <w:r w:rsidRPr="00EC221F">
        <w:rPr>
          <w:rFonts w:ascii="Times New Roman" w:eastAsia="Times New Roman" w:hAnsi="Times New Roman" w:cs="Times New Roman"/>
          <w:i/>
          <w:sz w:val="24"/>
          <w:szCs w:val="24"/>
        </w:rPr>
        <w:t>output</w:t>
      </w:r>
      <w:r w:rsidRPr="00FB7455">
        <w:rPr>
          <w:rFonts w:ascii="Times New Roman" w:eastAsia="Times New Roman" w:hAnsi="Times New Roman" w:cs="Times New Roman"/>
          <w:sz w:val="24"/>
          <w:szCs w:val="24"/>
        </w:rPr>
        <w:t xml:space="preserve">) dan </w:t>
      </w:r>
      <w:proofErr w:type="gramStart"/>
      <w:r w:rsidRPr="00FB7455">
        <w:rPr>
          <w:rFonts w:ascii="Times New Roman" w:eastAsia="Times New Roman" w:hAnsi="Times New Roman" w:cs="Times New Roman"/>
          <w:sz w:val="24"/>
          <w:szCs w:val="24"/>
        </w:rPr>
        <w:t>hasil</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 xml:space="preserve"> (</w:t>
      </w:r>
      <w:proofErr w:type="gramEnd"/>
      <w:r w:rsidRPr="00EC221F">
        <w:rPr>
          <w:rFonts w:ascii="Times New Roman" w:eastAsia="Times New Roman" w:hAnsi="Times New Roman" w:cs="Times New Roman"/>
          <w:i/>
          <w:sz w:val="24"/>
          <w:szCs w:val="24"/>
        </w:rPr>
        <w:t>outcomes</w:t>
      </w:r>
      <w:r w:rsidRPr="00FB7455">
        <w:rPr>
          <w:rFonts w:ascii="Times New Roman" w:eastAsia="Times New Roman" w:hAnsi="Times New Roman" w:cs="Times New Roman"/>
          <w:sz w:val="24"/>
          <w:szCs w:val="24"/>
        </w:rPr>
        <w:t>).</w:t>
      </w:r>
      <w:r w:rsidR="00250E22" w:rsidRPr="00FB7455">
        <w:rPr>
          <w:rFonts w:ascii="Times New Roman" w:eastAsia="Times New Roman" w:hAnsi="Times New Roman" w:cs="Times New Roman"/>
          <w:sz w:val="24"/>
          <w:szCs w:val="24"/>
        </w:rPr>
        <w:t xml:space="preserve"> </w:t>
      </w:r>
    </w:p>
    <w:p w:rsidR="004C27D4" w:rsidRPr="00FB7455" w:rsidRDefault="00982AC2" w:rsidP="00552053">
      <w:pPr>
        <w:spacing w:after="0" w:line="336" w:lineRule="auto"/>
        <w:ind w:firstLine="567"/>
        <w:jc w:val="both"/>
        <w:rPr>
          <w:rFonts w:ascii="Times New Roman" w:eastAsia="Times New Roman" w:hAnsi="Times New Roman" w:cs="Times New Roman"/>
          <w:sz w:val="24"/>
          <w:szCs w:val="24"/>
        </w:rPr>
      </w:pPr>
      <w:r w:rsidRPr="00FB7455">
        <w:rPr>
          <w:rFonts w:ascii="Times New Roman" w:eastAsia="Times New Roman" w:hAnsi="Times New Roman" w:cs="Times New Roman"/>
          <w:sz w:val="24"/>
          <w:szCs w:val="24"/>
        </w:rPr>
        <w:t>Keputusan Kepala Badan Kepegawaian Negara nomor 7 tahun 2013 menyatakan bahwa Kompetensi adalah karakteristik dan kemampuan kerja yang mencakup aspek pengetahuan, keterampilan, dan sikap sesuai tugas dan/atau fungsi jabatannya.</w:t>
      </w:r>
      <w:r w:rsidR="00B97B27" w:rsidRPr="00FB7455">
        <w:rPr>
          <w:rFonts w:ascii="Times New Roman" w:eastAsia="Times New Roman" w:hAnsi="Times New Roman" w:cs="Times New Roman"/>
          <w:sz w:val="24"/>
          <w:szCs w:val="24"/>
        </w:rPr>
        <w:t xml:space="preserve"> Kompetensi tersebut dibagi menjadi dua </w:t>
      </w:r>
      <w:proofErr w:type="gramStart"/>
      <w:r w:rsidR="00B97B27" w:rsidRPr="00FB7455">
        <w:rPr>
          <w:rFonts w:ascii="Times New Roman" w:eastAsia="Times New Roman" w:hAnsi="Times New Roman" w:cs="Times New Roman"/>
          <w:sz w:val="24"/>
          <w:szCs w:val="24"/>
        </w:rPr>
        <w:t>yaitu :</w:t>
      </w:r>
      <w:proofErr w:type="gramEnd"/>
      <w:r w:rsidR="00B97B27" w:rsidRPr="00FB7455">
        <w:rPr>
          <w:rFonts w:ascii="Times New Roman" w:eastAsia="Times New Roman" w:hAnsi="Times New Roman" w:cs="Times New Roman"/>
          <w:sz w:val="24"/>
          <w:szCs w:val="24"/>
        </w:rPr>
        <w:t xml:space="preserve"> </w:t>
      </w:r>
    </w:p>
    <w:p w:rsidR="00B97B27" w:rsidRPr="00FB7455" w:rsidRDefault="00B97B27" w:rsidP="00F42B26">
      <w:pPr>
        <w:pStyle w:val="ListParagraph"/>
        <w:numPr>
          <w:ilvl w:val="0"/>
          <w:numId w:val="27"/>
        </w:numPr>
        <w:spacing w:line="240" w:lineRule="auto"/>
        <w:ind w:left="851" w:hanging="284"/>
        <w:jc w:val="both"/>
        <w:rPr>
          <w:rFonts w:ascii="Times New Roman" w:eastAsia="Times New Roman" w:hAnsi="Times New Roman" w:cs="Times New Roman"/>
          <w:sz w:val="24"/>
          <w:szCs w:val="24"/>
        </w:rPr>
      </w:pPr>
      <w:r w:rsidRPr="00FB7455">
        <w:rPr>
          <w:rFonts w:ascii="Times New Roman" w:eastAsia="Times New Roman" w:hAnsi="Times New Roman" w:cs="Times New Roman"/>
          <w:sz w:val="24"/>
          <w:szCs w:val="24"/>
        </w:rPr>
        <w:t xml:space="preserve">Kompetensi Umum </w:t>
      </w:r>
    </w:p>
    <w:p w:rsidR="00B97B27" w:rsidRPr="00FB7455" w:rsidRDefault="00B97B27" w:rsidP="00321309">
      <w:pPr>
        <w:pStyle w:val="ListParagraph"/>
        <w:spacing w:line="240" w:lineRule="auto"/>
        <w:ind w:left="851"/>
        <w:jc w:val="both"/>
        <w:rPr>
          <w:rFonts w:ascii="Times New Roman" w:eastAsia="Times New Roman" w:hAnsi="Times New Roman" w:cs="Times New Roman"/>
          <w:sz w:val="24"/>
          <w:szCs w:val="24"/>
        </w:rPr>
      </w:pPr>
      <w:proofErr w:type="gramStart"/>
      <w:r w:rsidRPr="00FB7455">
        <w:rPr>
          <w:rFonts w:ascii="Times New Roman" w:eastAsia="Times New Roman" w:hAnsi="Times New Roman" w:cs="Times New Roman"/>
          <w:sz w:val="24"/>
          <w:szCs w:val="24"/>
        </w:rPr>
        <w:t>Adalah kemampuan dan karakteristik yang harus dimiliki oleh seorang pegawai negeri sipil berupa pengetahuan dan perilaku yang diperlukan dalam melaksanakan tugas jabatan struktural yang dipangkunya.</w:t>
      </w:r>
      <w:proofErr w:type="gramEnd"/>
      <w:r w:rsidRPr="00FB7455">
        <w:rPr>
          <w:rFonts w:ascii="Times New Roman" w:eastAsia="Times New Roman" w:hAnsi="Times New Roman" w:cs="Times New Roman"/>
          <w:sz w:val="24"/>
          <w:szCs w:val="24"/>
        </w:rPr>
        <w:t xml:space="preserve"> </w:t>
      </w:r>
      <w:proofErr w:type="gramStart"/>
      <w:r w:rsidRPr="00FB7455">
        <w:rPr>
          <w:rFonts w:ascii="Times New Roman" w:eastAsia="Times New Roman" w:hAnsi="Times New Roman" w:cs="Times New Roman"/>
          <w:sz w:val="24"/>
          <w:szCs w:val="24"/>
        </w:rPr>
        <w:t>Kompetensi umum dapat diperoleh melalui pendidikan formal maupun diklat kepemimpinan.</w:t>
      </w:r>
      <w:proofErr w:type="gramEnd"/>
      <w:r w:rsidRPr="00FB7455">
        <w:rPr>
          <w:rFonts w:ascii="Times New Roman" w:eastAsia="Times New Roman" w:hAnsi="Times New Roman" w:cs="Times New Roman"/>
          <w:sz w:val="24"/>
          <w:szCs w:val="24"/>
        </w:rPr>
        <w:t xml:space="preserve"> </w:t>
      </w:r>
    </w:p>
    <w:p w:rsidR="00B97B27" w:rsidRPr="00FB7455" w:rsidRDefault="00B97B27" w:rsidP="00F42B26">
      <w:pPr>
        <w:pStyle w:val="ListParagraph"/>
        <w:numPr>
          <w:ilvl w:val="0"/>
          <w:numId w:val="27"/>
        </w:numPr>
        <w:spacing w:line="240" w:lineRule="auto"/>
        <w:ind w:left="851" w:hanging="284"/>
        <w:jc w:val="both"/>
        <w:rPr>
          <w:rFonts w:ascii="Times New Roman" w:eastAsia="Times New Roman" w:hAnsi="Times New Roman" w:cs="Times New Roman"/>
          <w:sz w:val="24"/>
          <w:szCs w:val="24"/>
        </w:rPr>
      </w:pPr>
      <w:r w:rsidRPr="00FB7455">
        <w:rPr>
          <w:rFonts w:ascii="Times New Roman" w:eastAsia="Times New Roman" w:hAnsi="Times New Roman" w:cs="Times New Roman"/>
          <w:sz w:val="24"/>
          <w:szCs w:val="24"/>
        </w:rPr>
        <w:t xml:space="preserve">Kompetensi Khusus </w:t>
      </w:r>
    </w:p>
    <w:p w:rsidR="000C5D22" w:rsidRDefault="00B97B27" w:rsidP="004637B3">
      <w:pPr>
        <w:pStyle w:val="ListParagraph"/>
        <w:spacing w:after="0" w:line="240" w:lineRule="auto"/>
        <w:ind w:left="851"/>
        <w:jc w:val="both"/>
        <w:rPr>
          <w:rFonts w:ascii="Times New Roman" w:eastAsia="Times New Roman" w:hAnsi="Times New Roman" w:cs="Times New Roman"/>
          <w:sz w:val="24"/>
          <w:szCs w:val="24"/>
        </w:rPr>
      </w:pPr>
      <w:proofErr w:type="gramStart"/>
      <w:r w:rsidRPr="00FB7455">
        <w:rPr>
          <w:rFonts w:ascii="Times New Roman" w:eastAsia="Times New Roman" w:hAnsi="Times New Roman" w:cs="Times New Roman"/>
          <w:sz w:val="24"/>
          <w:szCs w:val="24"/>
        </w:rPr>
        <w:t>Adalah kemampuan dan karakteristik yang harus dimiliki oleh seorang pegawai negeri sipil berupa keahlian untuk melaksanakan tugas jabatan struktural yang dipangkunya.</w:t>
      </w:r>
      <w:proofErr w:type="gramEnd"/>
      <w:r w:rsidRPr="00FB7455">
        <w:rPr>
          <w:rFonts w:ascii="Times New Roman" w:eastAsia="Times New Roman" w:hAnsi="Times New Roman" w:cs="Times New Roman"/>
          <w:sz w:val="24"/>
          <w:szCs w:val="24"/>
        </w:rPr>
        <w:t xml:space="preserve"> </w:t>
      </w:r>
      <w:proofErr w:type="gramStart"/>
      <w:r w:rsidRPr="00FB7455">
        <w:rPr>
          <w:rFonts w:ascii="Times New Roman" w:eastAsia="Times New Roman" w:hAnsi="Times New Roman" w:cs="Times New Roman"/>
          <w:sz w:val="24"/>
          <w:szCs w:val="24"/>
        </w:rPr>
        <w:t>Kompetensi khusus dapat diperoleh melalui diklat teknis.</w:t>
      </w:r>
      <w:proofErr w:type="gramEnd"/>
    </w:p>
    <w:p w:rsidR="004637B3" w:rsidRPr="004637B3" w:rsidRDefault="004637B3" w:rsidP="00552053">
      <w:pPr>
        <w:pStyle w:val="ListParagraph"/>
        <w:spacing w:after="0" w:line="28" w:lineRule="atLeast"/>
        <w:ind w:left="851"/>
        <w:jc w:val="both"/>
        <w:rPr>
          <w:rFonts w:ascii="Times New Roman" w:eastAsia="Times New Roman" w:hAnsi="Times New Roman" w:cs="Times New Roman"/>
          <w:sz w:val="8"/>
          <w:szCs w:val="24"/>
        </w:rPr>
      </w:pPr>
    </w:p>
    <w:p w:rsidR="00B97B27" w:rsidRDefault="00B97B27" w:rsidP="00552053">
      <w:pPr>
        <w:spacing w:after="0" w:line="240" w:lineRule="auto"/>
        <w:ind w:left="567"/>
        <w:jc w:val="both"/>
        <w:rPr>
          <w:rFonts w:ascii="Times New Roman" w:eastAsia="Times New Roman" w:hAnsi="Times New Roman" w:cs="Times New Roman"/>
          <w:sz w:val="24"/>
          <w:szCs w:val="24"/>
        </w:rPr>
      </w:pPr>
      <w:r w:rsidRPr="00FB7455">
        <w:rPr>
          <w:rFonts w:ascii="Times New Roman" w:eastAsia="Times New Roman" w:hAnsi="Times New Roman" w:cs="Times New Roman"/>
          <w:sz w:val="24"/>
          <w:szCs w:val="24"/>
        </w:rPr>
        <w:t>Menurut</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Hutapea</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dan Thoha (2008:28) mengungkapkan bahwa ada tiga komponen utama pembentukan kompetensi yaitu</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 xml:space="preserve">sebagai </w:t>
      </w:r>
      <w:proofErr w:type="gramStart"/>
      <w:r w:rsidRPr="00FB7455">
        <w:rPr>
          <w:rFonts w:ascii="Times New Roman" w:eastAsia="Times New Roman" w:hAnsi="Times New Roman" w:cs="Times New Roman"/>
          <w:sz w:val="24"/>
          <w:szCs w:val="24"/>
        </w:rPr>
        <w:t>berikut :</w:t>
      </w:r>
      <w:proofErr w:type="gramEnd"/>
    </w:p>
    <w:p w:rsidR="00B97B27" w:rsidRPr="00FB7455" w:rsidRDefault="00B97B27" w:rsidP="00552053">
      <w:pPr>
        <w:pStyle w:val="ListParagraph"/>
        <w:numPr>
          <w:ilvl w:val="0"/>
          <w:numId w:val="28"/>
        </w:numPr>
        <w:spacing w:after="0" w:line="240" w:lineRule="auto"/>
        <w:ind w:left="993"/>
        <w:jc w:val="both"/>
        <w:rPr>
          <w:rFonts w:ascii="Times New Roman" w:eastAsia="Times New Roman" w:hAnsi="Times New Roman" w:cs="Times New Roman"/>
          <w:sz w:val="24"/>
          <w:szCs w:val="24"/>
        </w:rPr>
      </w:pPr>
      <w:r w:rsidRPr="00FB7455">
        <w:rPr>
          <w:rFonts w:ascii="Times New Roman" w:eastAsia="Times New Roman" w:hAnsi="Times New Roman" w:cs="Times New Roman"/>
          <w:sz w:val="24"/>
          <w:szCs w:val="24"/>
        </w:rPr>
        <w:t>Pengetahuan (</w:t>
      </w:r>
      <w:r w:rsidRPr="00EC221F">
        <w:rPr>
          <w:rFonts w:ascii="Times New Roman" w:eastAsia="Times New Roman" w:hAnsi="Times New Roman" w:cs="Times New Roman"/>
          <w:i/>
          <w:sz w:val="24"/>
          <w:szCs w:val="24"/>
        </w:rPr>
        <w:t>Knowledge</w:t>
      </w:r>
      <w:r w:rsidRPr="00FB7455">
        <w:rPr>
          <w:rFonts w:ascii="Times New Roman" w:eastAsia="Times New Roman" w:hAnsi="Times New Roman" w:cs="Times New Roman"/>
          <w:sz w:val="24"/>
          <w:szCs w:val="24"/>
        </w:rPr>
        <w:t>)</w:t>
      </w:r>
    </w:p>
    <w:p w:rsidR="00B97B27" w:rsidRPr="00FB7455" w:rsidRDefault="00B97B27" w:rsidP="00552053">
      <w:pPr>
        <w:pStyle w:val="ListParagraph"/>
        <w:spacing w:after="0" w:line="240" w:lineRule="auto"/>
        <w:ind w:left="993"/>
        <w:jc w:val="both"/>
        <w:rPr>
          <w:rFonts w:ascii="Times New Roman" w:eastAsia="Times New Roman" w:hAnsi="Times New Roman" w:cs="Times New Roman"/>
          <w:sz w:val="24"/>
          <w:szCs w:val="24"/>
        </w:rPr>
      </w:pPr>
      <w:proofErr w:type="gramStart"/>
      <w:r w:rsidRPr="00FB7455">
        <w:rPr>
          <w:rFonts w:ascii="Times New Roman" w:eastAsia="Times New Roman" w:hAnsi="Times New Roman" w:cs="Times New Roman"/>
          <w:sz w:val="24"/>
          <w:szCs w:val="24"/>
        </w:rPr>
        <w:t>Informasi yang dimiliki seseorang karyawan untuk melaksanakan tugas dan tanggung jawabnya sesuai bidang yang digelutinya (tertentu), misalnya bahasa komputer.</w:t>
      </w:r>
      <w:proofErr w:type="gramEnd"/>
      <w:r w:rsidRPr="00FB7455">
        <w:rPr>
          <w:rFonts w:ascii="Times New Roman" w:eastAsia="Times New Roman" w:hAnsi="Times New Roman" w:cs="Times New Roman"/>
          <w:sz w:val="24"/>
          <w:szCs w:val="24"/>
        </w:rPr>
        <w:t xml:space="preserve"> </w:t>
      </w:r>
      <w:proofErr w:type="gramStart"/>
      <w:r w:rsidRPr="00FB7455">
        <w:rPr>
          <w:rFonts w:ascii="Times New Roman" w:eastAsia="Times New Roman" w:hAnsi="Times New Roman" w:cs="Times New Roman"/>
          <w:sz w:val="24"/>
          <w:szCs w:val="24"/>
        </w:rPr>
        <w:t>Pengetahuan karyawan turut menentukan berhasil tidaknya pelaksanaan tugas yang dibebankan kepadanya, karyawan yang mempunyai pengetahuan yang cukup meningkatkan efesiensi perusahaan.</w:t>
      </w:r>
      <w:proofErr w:type="gramEnd"/>
    </w:p>
    <w:p w:rsidR="007D0BBD" w:rsidRPr="00FB7455" w:rsidRDefault="00B97B27" w:rsidP="00552053">
      <w:pPr>
        <w:pStyle w:val="ListParagraph"/>
        <w:numPr>
          <w:ilvl w:val="0"/>
          <w:numId w:val="28"/>
        </w:numPr>
        <w:spacing w:after="0" w:line="240" w:lineRule="auto"/>
        <w:ind w:left="993"/>
        <w:jc w:val="both"/>
        <w:rPr>
          <w:rFonts w:ascii="Times New Roman" w:eastAsia="Times New Roman" w:hAnsi="Times New Roman" w:cs="Times New Roman"/>
          <w:sz w:val="24"/>
          <w:szCs w:val="24"/>
        </w:rPr>
      </w:pPr>
      <w:r w:rsidRPr="00FB7455">
        <w:rPr>
          <w:rFonts w:ascii="Times New Roman" w:eastAsia="Times New Roman" w:hAnsi="Times New Roman" w:cs="Times New Roman"/>
          <w:sz w:val="24"/>
          <w:szCs w:val="24"/>
        </w:rPr>
        <w:t>Keterampilan</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w:t>
      </w:r>
      <w:r w:rsidRPr="00EC221F">
        <w:rPr>
          <w:rFonts w:ascii="Times New Roman" w:eastAsia="Times New Roman" w:hAnsi="Times New Roman" w:cs="Times New Roman"/>
          <w:i/>
          <w:sz w:val="24"/>
          <w:szCs w:val="24"/>
        </w:rPr>
        <w:t>Skill</w:t>
      </w:r>
      <w:r w:rsidRPr="00FB7455">
        <w:rPr>
          <w:rFonts w:ascii="Times New Roman" w:eastAsia="Times New Roman" w:hAnsi="Times New Roman" w:cs="Times New Roman"/>
          <w:sz w:val="24"/>
          <w:szCs w:val="24"/>
        </w:rPr>
        <w:t>)</w:t>
      </w:r>
    </w:p>
    <w:p w:rsidR="007D0BBD" w:rsidRDefault="00B97B27" w:rsidP="00552053">
      <w:pPr>
        <w:pStyle w:val="ListParagraph"/>
        <w:spacing w:after="0" w:line="240" w:lineRule="auto"/>
        <w:ind w:left="993"/>
        <w:jc w:val="both"/>
        <w:rPr>
          <w:rFonts w:ascii="Times New Roman" w:eastAsia="Times New Roman" w:hAnsi="Times New Roman" w:cs="Times New Roman"/>
          <w:sz w:val="24"/>
          <w:szCs w:val="24"/>
        </w:rPr>
      </w:pPr>
      <w:proofErr w:type="gramStart"/>
      <w:r w:rsidRPr="00FB7455">
        <w:rPr>
          <w:rFonts w:ascii="Times New Roman" w:eastAsia="Times New Roman" w:hAnsi="Times New Roman" w:cs="Times New Roman"/>
          <w:sz w:val="24"/>
          <w:szCs w:val="24"/>
        </w:rPr>
        <w:t>Suatu upaya untuk melaksanakan tugas dan tanggung jawab yang</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diberikan perusahaan kepada seseorang karyawan dengan baik dan</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maksimal, misalnya seorang programer computer.</w:t>
      </w:r>
      <w:proofErr w:type="gramEnd"/>
      <w:r w:rsidRPr="00FB7455">
        <w:rPr>
          <w:rFonts w:ascii="Times New Roman" w:eastAsia="Times New Roman" w:hAnsi="Times New Roman" w:cs="Times New Roman"/>
          <w:sz w:val="24"/>
          <w:szCs w:val="24"/>
        </w:rPr>
        <w:t xml:space="preserve"> </w:t>
      </w:r>
      <w:proofErr w:type="gramStart"/>
      <w:r w:rsidRPr="00FB7455">
        <w:rPr>
          <w:rFonts w:ascii="Times New Roman" w:eastAsia="Times New Roman" w:hAnsi="Times New Roman" w:cs="Times New Roman"/>
          <w:sz w:val="24"/>
          <w:szCs w:val="24"/>
        </w:rPr>
        <w:t>Disamping pengetahuan</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dan kemampuan karyawan, hal yang paling perlu diperhatikan adalah</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sikap perilaku karyawan.</w:t>
      </w:r>
      <w:proofErr w:type="gramEnd"/>
    </w:p>
    <w:p w:rsidR="007D0BBD" w:rsidRPr="00FB7455" w:rsidRDefault="00B97B27" w:rsidP="00552053">
      <w:pPr>
        <w:pStyle w:val="ListParagraph"/>
        <w:numPr>
          <w:ilvl w:val="0"/>
          <w:numId w:val="28"/>
        </w:numPr>
        <w:spacing w:after="0" w:line="240" w:lineRule="auto"/>
        <w:ind w:left="993"/>
        <w:jc w:val="both"/>
        <w:rPr>
          <w:rFonts w:ascii="Times New Roman" w:eastAsia="Times New Roman" w:hAnsi="Times New Roman" w:cs="Times New Roman"/>
          <w:sz w:val="24"/>
          <w:szCs w:val="24"/>
        </w:rPr>
      </w:pPr>
      <w:r w:rsidRPr="00FB7455">
        <w:rPr>
          <w:rFonts w:ascii="Times New Roman" w:eastAsia="Times New Roman" w:hAnsi="Times New Roman" w:cs="Times New Roman"/>
          <w:sz w:val="24"/>
          <w:szCs w:val="24"/>
        </w:rPr>
        <w:t>Sikap</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w:t>
      </w:r>
      <w:r w:rsidRPr="00EC221F">
        <w:rPr>
          <w:rFonts w:ascii="Times New Roman" w:eastAsia="Times New Roman" w:hAnsi="Times New Roman" w:cs="Times New Roman"/>
          <w:i/>
          <w:sz w:val="24"/>
          <w:szCs w:val="24"/>
        </w:rPr>
        <w:t>Attitude</w:t>
      </w:r>
      <w:r w:rsidRPr="00FB7455">
        <w:rPr>
          <w:rFonts w:ascii="Times New Roman" w:eastAsia="Times New Roman" w:hAnsi="Times New Roman" w:cs="Times New Roman"/>
          <w:sz w:val="24"/>
          <w:szCs w:val="24"/>
        </w:rPr>
        <w:t>)</w:t>
      </w:r>
    </w:p>
    <w:p w:rsidR="0011220B" w:rsidRDefault="00B97B27" w:rsidP="00552053">
      <w:pPr>
        <w:pStyle w:val="ListParagraph"/>
        <w:spacing w:after="0" w:line="240" w:lineRule="auto"/>
        <w:ind w:left="993"/>
        <w:jc w:val="both"/>
        <w:rPr>
          <w:rFonts w:ascii="Times New Roman" w:eastAsia="Times New Roman" w:hAnsi="Times New Roman" w:cs="Times New Roman"/>
          <w:sz w:val="24"/>
          <w:szCs w:val="24"/>
        </w:rPr>
      </w:pPr>
      <w:proofErr w:type="gramStart"/>
      <w:r w:rsidRPr="00FB7455">
        <w:rPr>
          <w:rFonts w:ascii="Times New Roman" w:eastAsia="Times New Roman" w:hAnsi="Times New Roman" w:cs="Times New Roman"/>
          <w:sz w:val="24"/>
          <w:szCs w:val="24"/>
        </w:rPr>
        <w:t>Pola tingkah laku seseorang karyawan di dalam melaksanakan tugas dan</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tanggung jawabnya sesuai dengan</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peraturan perusahaan.</w:t>
      </w:r>
      <w:proofErr w:type="gramEnd"/>
      <w:r w:rsidRPr="00FB7455">
        <w:rPr>
          <w:rFonts w:ascii="Times New Roman" w:eastAsia="Times New Roman" w:hAnsi="Times New Roman" w:cs="Times New Roman"/>
          <w:sz w:val="24"/>
          <w:szCs w:val="24"/>
        </w:rPr>
        <w:t xml:space="preserve"> Apabila</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karyawan mempunyai sifat mendukung pencapaian organisasi, maka</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 xml:space="preserve">secara otomatis segala tugas yang dibebankan kepadanya </w:t>
      </w:r>
      <w:proofErr w:type="gramStart"/>
      <w:r w:rsidRPr="00FB7455">
        <w:rPr>
          <w:rFonts w:ascii="Times New Roman" w:eastAsia="Times New Roman" w:hAnsi="Times New Roman" w:cs="Times New Roman"/>
          <w:sz w:val="24"/>
          <w:szCs w:val="24"/>
        </w:rPr>
        <w:t>akan</w:t>
      </w:r>
      <w:proofErr w:type="gramEnd"/>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dilaksanakan sebaik</w:t>
      </w:r>
      <w:r w:rsidR="007D0BBD" w:rsidRPr="00FB7455">
        <w:rPr>
          <w:rFonts w:ascii="Times New Roman" w:eastAsia="Times New Roman" w:hAnsi="Times New Roman" w:cs="Times New Roman"/>
          <w:sz w:val="24"/>
          <w:szCs w:val="24"/>
        </w:rPr>
        <w:t>-</w:t>
      </w:r>
      <w:r w:rsidRPr="00FB7455">
        <w:rPr>
          <w:rFonts w:ascii="Times New Roman" w:eastAsia="Times New Roman" w:hAnsi="Times New Roman" w:cs="Times New Roman"/>
          <w:sz w:val="24"/>
          <w:szCs w:val="24"/>
        </w:rPr>
        <w:t>baiknya.</w:t>
      </w:r>
    </w:p>
    <w:p w:rsidR="001F4BAE" w:rsidRDefault="00B97B27" w:rsidP="00552053">
      <w:pPr>
        <w:spacing w:after="0" w:line="360" w:lineRule="auto"/>
        <w:jc w:val="both"/>
        <w:rPr>
          <w:rFonts w:ascii="Times New Roman" w:eastAsia="Times New Roman" w:hAnsi="Times New Roman" w:cs="Times New Roman"/>
          <w:sz w:val="24"/>
          <w:szCs w:val="24"/>
        </w:rPr>
      </w:pPr>
      <w:r w:rsidRPr="0011220B">
        <w:rPr>
          <w:rFonts w:ascii="Times New Roman" w:eastAsia="Times New Roman" w:hAnsi="Times New Roman" w:cs="Times New Roman"/>
          <w:sz w:val="24"/>
          <w:szCs w:val="24"/>
        </w:rPr>
        <w:lastRenderedPageBreak/>
        <w:t xml:space="preserve"> </w:t>
      </w:r>
      <w:r w:rsidR="00552053">
        <w:rPr>
          <w:rFonts w:ascii="Times New Roman" w:eastAsia="Times New Roman" w:hAnsi="Times New Roman" w:cs="Times New Roman"/>
          <w:sz w:val="24"/>
          <w:szCs w:val="24"/>
        </w:rPr>
        <w:tab/>
      </w:r>
      <w:proofErr w:type="gramStart"/>
      <w:r w:rsidRPr="00FB7455">
        <w:rPr>
          <w:rFonts w:ascii="Times New Roman" w:eastAsia="Times New Roman" w:hAnsi="Times New Roman" w:cs="Times New Roman"/>
          <w:sz w:val="24"/>
          <w:szCs w:val="24"/>
        </w:rPr>
        <w:t xml:space="preserve">Kompetensi </w:t>
      </w:r>
      <w:r w:rsidRPr="0056065D">
        <w:rPr>
          <w:rFonts w:ascii="Times New Roman" w:eastAsia="Times New Roman" w:hAnsi="Times New Roman" w:cs="Times New Roman"/>
          <w:i/>
          <w:sz w:val="24"/>
          <w:szCs w:val="24"/>
        </w:rPr>
        <w:t>knowledge, skill</w:t>
      </w:r>
      <w:r w:rsidRPr="00FB7455">
        <w:rPr>
          <w:rFonts w:ascii="Times New Roman" w:eastAsia="Times New Roman" w:hAnsi="Times New Roman" w:cs="Times New Roman"/>
          <w:sz w:val="24"/>
          <w:szCs w:val="24"/>
        </w:rPr>
        <w:t xml:space="preserve">, dan </w:t>
      </w:r>
      <w:r w:rsidRPr="0056065D">
        <w:rPr>
          <w:rFonts w:ascii="Times New Roman" w:eastAsia="Times New Roman" w:hAnsi="Times New Roman" w:cs="Times New Roman"/>
          <w:i/>
          <w:sz w:val="24"/>
          <w:szCs w:val="24"/>
        </w:rPr>
        <w:t>attitude</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cenderung lebih nyata</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w:t>
      </w:r>
      <w:r w:rsidRPr="00EC221F">
        <w:rPr>
          <w:rFonts w:ascii="Times New Roman" w:eastAsia="Times New Roman" w:hAnsi="Times New Roman" w:cs="Times New Roman"/>
          <w:i/>
          <w:sz w:val="24"/>
          <w:szCs w:val="24"/>
        </w:rPr>
        <w:t>visible</w:t>
      </w:r>
      <w:r w:rsidRPr="00FB7455">
        <w:rPr>
          <w:rFonts w:ascii="Times New Roman" w:eastAsia="Times New Roman" w:hAnsi="Times New Roman" w:cs="Times New Roman"/>
          <w:sz w:val="24"/>
          <w:szCs w:val="24"/>
        </w:rPr>
        <w:t>)</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dan relatif berada di permukaan sebagai karakteristik yang dimiliki manusia.</w:t>
      </w:r>
      <w:proofErr w:type="gramEnd"/>
      <w:r w:rsidRPr="00FB7455">
        <w:rPr>
          <w:rFonts w:ascii="Times New Roman" w:eastAsia="Times New Roman" w:hAnsi="Times New Roman" w:cs="Times New Roman"/>
          <w:sz w:val="24"/>
          <w:szCs w:val="24"/>
        </w:rPr>
        <w:t xml:space="preserve"> </w:t>
      </w:r>
      <w:proofErr w:type="gramStart"/>
      <w:r w:rsidRPr="00FB7455">
        <w:rPr>
          <w:rFonts w:ascii="Times New Roman" w:eastAsia="Times New Roman" w:hAnsi="Times New Roman" w:cs="Times New Roman"/>
          <w:sz w:val="24"/>
          <w:szCs w:val="24"/>
        </w:rPr>
        <w:t>Dengan demikian dapat</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disimpulkan bahwa kompetensi adalah kemampuan dan kemauan untuk</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melakukan sebuah tugas dengan kinerja yang efektif dan efisien untuk</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mencapai tujuan</w:t>
      </w:r>
      <w:r w:rsidR="007D0BBD" w:rsidRPr="00FB7455">
        <w:rPr>
          <w:rFonts w:ascii="Times New Roman" w:eastAsia="Times New Roman" w:hAnsi="Times New Roman" w:cs="Times New Roman"/>
          <w:sz w:val="24"/>
          <w:szCs w:val="24"/>
        </w:rPr>
        <w:t xml:space="preserve"> </w:t>
      </w:r>
      <w:r w:rsidRPr="00FB7455">
        <w:rPr>
          <w:rFonts w:ascii="Times New Roman" w:eastAsia="Times New Roman" w:hAnsi="Times New Roman" w:cs="Times New Roman"/>
          <w:sz w:val="24"/>
          <w:szCs w:val="24"/>
        </w:rPr>
        <w:t>perusahaan</w:t>
      </w:r>
      <w:r w:rsidR="00624A10">
        <w:rPr>
          <w:rFonts w:ascii="Times New Roman" w:eastAsia="Times New Roman" w:hAnsi="Times New Roman" w:cs="Times New Roman"/>
          <w:sz w:val="24"/>
          <w:szCs w:val="24"/>
        </w:rPr>
        <w:t>.</w:t>
      </w:r>
      <w:proofErr w:type="gramEnd"/>
    </w:p>
    <w:p w:rsidR="004C27D4" w:rsidRPr="004C27D4" w:rsidRDefault="004C27D4" w:rsidP="001F4BAE">
      <w:pPr>
        <w:pStyle w:val="ListParagraph"/>
        <w:spacing w:after="0" w:line="360" w:lineRule="auto"/>
        <w:ind w:left="0" w:firstLine="709"/>
        <w:jc w:val="both"/>
        <w:rPr>
          <w:rFonts w:ascii="Times New Roman" w:eastAsia="Times New Roman" w:hAnsi="Times New Roman" w:cs="Times New Roman"/>
          <w:sz w:val="8"/>
          <w:szCs w:val="24"/>
        </w:rPr>
      </w:pPr>
    </w:p>
    <w:p w:rsidR="00174179" w:rsidRPr="00670E29" w:rsidRDefault="00174179" w:rsidP="00F42B26">
      <w:pPr>
        <w:pStyle w:val="ListParagraph"/>
        <w:numPr>
          <w:ilvl w:val="2"/>
          <w:numId w:val="43"/>
        </w:numPr>
        <w:spacing w:line="360" w:lineRule="auto"/>
        <w:ind w:left="567" w:hanging="567"/>
        <w:jc w:val="both"/>
        <w:rPr>
          <w:rFonts w:ascii="Times New Roman" w:eastAsia="Times New Roman" w:hAnsi="Times New Roman" w:cs="Times New Roman"/>
          <w:b/>
          <w:color w:val="000000" w:themeColor="text1"/>
          <w:sz w:val="24"/>
          <w:szCs w:val="24"/>
        </w:rPr>
      </w:pPr>
      <w:r w:rsidRPr="00670E29">
        <w:rPr>
          <w:rFonts w:ascii="Times New Roman" w:eastAsia="Times New Roman" w:hAnsi="Times New Roman" w:cs="Times New Roman"/>
          <w:b/>
          <w:color w:val="000000" w:themeColor="text1"/>
          <w:sz w:val="24"/>
          <w:szCs w:val="24"/>
        </w:rPr>
        <w:t>Hubungan</w:t>
      </w:r>
      <w:r w:rsidRPr="00670E29">
        <w:rPr>
          <w:rFonts w:ascii="Times New Roman" w:hAnsi="Times New Roman" w:cs="Times New Roman"/>
          <w:b/>
          <w:color w:val="000000" w:themeColor="text1"/>
          <w:sz w:val="24"/>
          <w:szCs w:val="24"/>
        </w:rPr>
        <w:t xml:space="preserve"> penerapan PSAP 13 terhadap kualitas laporan keuangan BLUD puskesmas</w:t>
      </w:r>
    </w:p>
    <w:p w:rsidR="00174179" w:rsidRPr="00504199" w:rsidRDefault="00174179" w:rsidP="00174179">
      <w:pPr>
        <w:pStyle w:val="ListParagraph"/>
        <w:tabs>
          <w:tab w:val="left" w:pos="5387"/>
        </w:tabs>
        <w:spacing w:after="0" w:line="360" w:lineRule="auto"/>
        <w:ind w:left="0" w:firstLine="567"/>
        <w:jc w:val="both"/>
        <w:rPr>
          <w:rFonts w:ascii="Times New Roman" w:hAnsi="Times New Roman" w:cs="Times New Roman"/>
          <w:color w:val="000000" w:themeColor="text1"/>
          <w:sz w:val="24"/>
          <w:szCs w:val="24"/>
        </w:rPr>
      </w:pPr>
      <w:proofErr w:type="gramStart"/>
      <w:r w:rsidRPr="00504199">
        <w:rPr>
          <w:rFonts w:ascii="Times New Roman" w:hAnsi="Times New Roman" w:cs="Times New Roman"/>
          <w:color w:val="000000" w:themeColor="text1"/>
          <w:sz w:val="24"/>
          <w:szCs w:val="24"/>
        </w:rPr>
        <w:t>Laporan keuangan yang berkualitas bersifat transparan dan akuntabel.</w:t>
      </w:r>
      <w:proofErr w:type="gramEnd"/>
      <w:r w:rsidRPr="00504199">
        <w:rPr>
          <w:rFonts w:ascii="Times New Roman" w:hAnsi="Times New Roman" w:cs="Times New Roman"/>
          <w:color w:val="000000" w:themeColor="text1"/>
          <w:sz w:val="24"/>
          <w:szCs w:val="24"/>
        </w:rPr>
        <w:t xml:space="preserve"> Bentuk konkrit dalam mewujudkan transparansi dan akuntabilitas pengelolaan keuangan negara adalah sejak diterbitkannya Undang-undang Nomor 17 Tahun 2003 tentang Keuangan Negara, kemudian pemerintah menerbitkan PP Nomor 24 Tahun 2005 dan di revisi dengan diterbitkannya PP Nomor 71 Tahun 2010 tentang Standar Akuntansi Pemerintahan Berbasis Akrual. </w:t>
      </w:r>
      <w:proofErr w:type="gramStart"/>
      <w:r w:rsidRPr="00504199">
        <w:rPr>
          <w:rFonts w:ascii="Times New Roman" w:hAnsi="Times New Roman" w:cs="Times New Roman"/>
          <w:color w:val="000000" w:themeColor="text1"/>
          <w:sz w:val="24"/>
          <w:szCs w:val="24"/>
        </w:rPr>
        <w:t>Dalam PP No 71 Tahun 2010 pasal 1 ayat 4 menyatakan bahwa “Standar Akuntansi Pemerintah, selanjutnya disebut SAP adalah prinsip-prinsip akuntansi yang diterapkan dalam menyusun dan menyajikan laporan keuangan pemerintah”.</w:t>
      </w:r>
      <w:proofErr w:type="gramEnd"/>
      <w:r w:rsidRPr="00504199">
        <w:rPr>
          <w:rFonts w:ascii="Times New Roman" w:hAnsi="Times New Roman" w:cs="Times New Roman"/>
          <w:color w:val="000000" w:themeColor="text1"/>
          <w:sz w:val="24"/>
          <w:szCs w:val="24"/>
        </w:rPr>
        <w:t xml:space="preserve"> </w:t>
      </w:r>
      <w:proofErr w:type="gramStart"/>
      <w:r w:rsidRPr="00504199">
        <w:rPr>
          <w:rFonts w:ascii="Times New Roman" w:hAnsi="Times New Roman" w:cs="Times New Roman"/>
          <w:color w:val="000000" w:themeColor="text1"/>
          <w:sz w:val="24"/>
          <w:szCs w:val="24"/>
        </w:rPr>
        <w:t>Hal tersebut mensyaratkan bentuk dan isi laporan pertanggungjawaban pelaksanaan Anggaran Pendapatan dan Belanja Negara/Daerah (APBN/D) disusun dan disajikan sesuai dengan SAP yang ditetapkan dengan peraturan pemerintah.</w:t>
      </w:r>
      <w:proofErr w:type="gramEnd"/>
      <w:r w:rsidRPr="00504199">
        <w:rPr>
          <w:rFonts w:ascii="Times New Roman" w:hAnsi="Times New Roman" w:cs="Times New Roman"/>
          <w:color w:val="000000" w:themeColor="text1"/>
          <w:sz w:val="24"/>
          <w:szCs w:val="24"/>
        </w:rPr>
        <w:t xml:space="preserve"> </w:t>
      </w:r>
    </w:p>
    <w:p w:rsidR="00174179" w:rsidRPr="00504199" w:rsidRDefault="00174179" w:rsidP="00174179">
      <w:pPr>
        <w:spacing w:after="0" w:line="360" w:lineRule="auto"/>
        <w:ind w:firstLine="567"/>
        <w:jc w:val="both"/>
        <w:rPr>
          <w:rFonts w:ascii="Times New Roman" w:hAnsi="Times New Roman" w:cs="Times New Roman"/>
          <w:color w:val="000000" w:themeColor="text1"/>
          <w:sz w:val="24"/>
          <w:szCs w:val="24"/>
        </w:rPr>
      </w:pPr>
      <w:proofErr w:type="gramStart"/>
      <w:r w:rsidRPr="00504199">
        <w:rPr>
          <w:rFonts w:ascii="Times New Roman" w:hAnsi="Times New Roman" w:cs="Times New Roman"/>
          <w:color w:val="000000" w:themeColor="text1"/>
          <w:sz w:val="24"/>
          <w:szCs w:val="24"/>
        </w:rPr>
        <w:t>Puskesmas sebagai Badan Layanan Umum Daerah pun menetapkan standar penyusunan laporan keuangan berdasarkan SAP yang berlaku.</w:t>
      </w:r>
      <w:proofErr w:type="gramEnd"/>
      <w:r w:rsidRPr="00504199">
        <w:rPr>
          <w:rFonts w:ascii="Times New Roman" w:hAnsi="Times New Roman" w:cs="Times New Roman"/>
          <w:color w:val="000000" w:themeColor="text1"/>
          <w:sz w:val="24"/>
          <w:szCs w:val="24"/>
        </w:rPr>
        <w:t xml:space="preserve"> Namun sejak diterbitkannya Peraturan Menteri Keuangan nomor 217/PMK.05/2015 tentang Pernyataan Standar Akuntansi Pemerintah (PSAP) berbasis akrual nomor 13 tentang Penyajian Laporan Keuangan Badan Umum, puskesmas berpedoman pada PSAP ini. </w:t>
      </w:r>
      <w:proofErr w:type="gramStart"/>
      <w:r w:rsidRPr="00504199">
        <w:rPr>
          <w:rFonts w:ascii="Times New Roman" w:hAnsi="Times New Roman" w:cs="Times New Roman"/>
          <w:color w:val="000000" w:themeColor="text1"/>
          <w:sz w:val="24"/>
          <w:szCs w:val="24"/>
        </w:rPr>
        <w:t>Penerapan PSAP 13 dalam penyusunan laporan keuangan BLUD Puskesmas dimulai sejak 1 Januari 2016.</w:t>
      </w:r>
      <w:proofErr w:type="gramEnd"/>
      <w:r w:rsidRPr="00504199">
        <w:rPr>
          <w:rFonts w:ascii="Times New Roman" w:hAnsi="Times New Roman" w:cs="Times New Roman"/>
          <w:color w:val="000000" w:themeColor="text1"/>
          <w:sz w:val="24"/>
          <w:szCs w:val="24"/>
        </w:rPr>
        <w:t xml:space="preserve"> </w:t>
      </w:r>
      <w:proofErr w:type="gramStart"/>
      <w:r w:rsidRPr="00504199">
        <w:rPr>
          <w:rFonts w:ascii="Times New Roman" w:hAnsi="Times New Roman" w:cs="Times New Roman"/>
          <w:color w:val="000000" w:themeColor="text1"/>
          <w:sz w:val="24"/>
          <w:szCs w:val="24"/>
        </w:rPr>
        <w:t>Hal ini menyebabkan sejak saat itu, PSAP 13 merupakan persyaratan yang mempunyai kekuatan hukum dalam upaya meningkatkan kualitas laporan keuangan BLUD puskesmas di Indonesia.</w:t>
      </w:r>
      <w:proofErr w:type="gramEnd"/>
      <w:r w:rsidRPr="00504199">
        <w:rPr>
          <w:rFonts w:ascii="Times New Roman" w:hAnsi="Times New Roman" w:cs="Times New Roman"/>
          <w:color w:val="000000" w:themeColor="text1"/>
          <w:sz w:val="24"/>
          <w:szCs w:val="24"/>
        </w:rPr>
        <w:t xml:space="preserve"> </w:t>
      </w:r>
    </w:p>
    <w:p w:rsidR="00174179" w:rsidRDefault="00174179" w:rsidP="00174179">
      <w:pPr>
        <w:spacing w:after="0" w:line="360" w:lineRule="auto"/>
        <w:ind w:firstLine="567"/>
        <w:jc w:val="both"/>
        <w:rPr>
          <w:rFonts w:ascii="Times New Roman" w:hAnsi="Times New Roman" w:cs="Times New Roman"/>
          <w:color w:val="000000" w:themeColor="text1"/>
          <w:sz w:val="24"/>
          <w:szCs w:val="24"/>
        </w:rPr>
      </w:pPr>
      <w:r w:rsidRPr="00504199">
        <w:rPr>
          <w:rFonts w:ascii="Times New Roman" w:hAnsi="Times New Roman" w:cs="Times New Roman"/>
          <w:color w:val="000000" w:themeColor="text1"/>
          <w:sz w:val="24"/>
          <w:szCs w:val="24"/>
        </w:rPr>
        <w:t xml:space="preserve">Penelitian pengaruh penerapan SAP terhadap kualitas laporan keuangan pernah dilakukan oleh Nugraheta (2017), Santoso (2016), dan Saputra (2015) yang menunjukkan hasil bahwa penerapan SAP berpengaruh signifikan terhadap </w:t>
      </w:r>
      <w:r w:rsidRPr="00504199">
        <w:rPr>
          <w:rFonts w:ascii="Times New Roman" w:hAnsi="Times New Roman" w:cs="Times New Roman"/>
          <w:color w:val="000000" w:themeColor="text1"/>
          <w:sz w:val="24"/>
          <w:szCs w:val="24"/>
        </w:rPr>
        <w:lastRenderedPageBreak/>
        <w:t xml:space="preserve">kualitas laporan keuangan dan berarah positif. Hal ini mengindikasikan bahwa penerapan SAP </w:t>
      </w:r>
      <w:proofErr w:type="gramStart"/>
      <w:r w:rsidRPr="00504199">
        <w:rPr>
          <w:rFonts w:ascii="Times New Roman" w:hAnsi="Times New Roman" w:cs="Times New Roman"/>
          <w:color w:val="000000" w:themeColor="text1"/>
          <w:sz w:val="24"/>
          <w:szCs w:val="24"/>
        </w:rPr>
        <w:t>akan</w:t>
      </w:r>
      <w:proofErr w:type="gramEnd"/>
      <w:r w:rsidRPr="00504199">
        <w:rPr>
          <w:rFonts w:ascii="Times New Roman" w:hAnsi="Times New Roman" w:cs="Times New Roman"/>
          <w:color w:val="000000" w:themeColor="text1"/>
          <w:sz w:val="24"/>
          <w:szCs w:val="24"/>
        </w:rPr>
        <w:t xml:space="preserve"> berdampak pada peningkatan kualitas laporan keuangan baik di pemerintah pusat dan pemerintah daerah. </w:t>
      </w:r>
    </w:p>
    <w:p w:rsidR="004C27D4" w:rsidRPr="004C27D4" w:rsidRDefault="004C27D4" w:rsidP="00174179">
      <w:pPr>
        <w:spacing w:after="0" w:line="360" w:lineRule="auto"/>
        <w:ind w:firstLine="567"/>
        <w:jc w:val="both"/>
        <w:rPr>
          <w:rFonts w:ascii="Times New Roman" w:hAnsi="Times New Roman" w:cs="Times New Roman"/>
          <w:color w:val="000000" w:themeColor="text1"/>
          <w:sz w:val="6"/>
          <w:szCs w:val="24"/>
        </w:rPr>
      </w:pPr>
    </w:p>
    <w:p w:rsidR="00174179" w:rsidRPr="00E34C4E" w:rsidRDefault="00174179" w:rsidP="00F42B26">
      <w:pPr>
        <w:pStyle w:val="ListParagraph"/>
        <w:numPr>
          <w:ilvl w:val="2"/>
          <w:numId w:val="43"/>
        </w:numPr>
        <w:spacing w:line="360" w:lineRule="auto"/>
        <w:ind w:left="567" w:hanging="567"/>
        <w:jc w:val="both"/>
        <w:rPr>
          <w:rFonts w:ascii="Times New Roman" w:eastAsia="Times New Roman" w:hAnsi="Times New Roman" w:cs="Times New Roman"/>
          <w:b/>
          <w:color w:val="000000" w:themeColor="text1"/>
          <w:sz w:val="24"/>
          <w:szCs w:val="24"/>
        </w:rPr>
      </w:pPr>
      <w:r w:rsidRPr="00E34C4E">
        <w:rPr>
          <w:rFonts w:ascii="Times New Roman" w:eastAsia="Times New Roman" w:hAnsi="Times New Roman" w:cs="Times New Roman"/>
          <w:b/>
          <w:color w:val="000000" w:themeColor="text1"/>
          <w:sz w:val="24"/>
          <w:szCs w:val="24"/>
        </w:rPr>
        <w:t>Hubungan</w:t>
      </w:r>
      <w:r w:rsidRPr="00E34C4E">
        <w:rPr>
          <w:rFonts w:ascii="Times New Roman" w:hAnsi="Times New Roman" w:cs="Times New Roman"/>
          <w:b/>
          <w:color w:val="000000" w:themeColor="text1"/>
          <w:sz w:val="24"/>
          <w:szCs w:val="24"/>
        </w:rPr>
        <w:t xml:space="preserve"> pemanfaatan teknologi informasi terhadap kualitas laporan keuangan BLUD puskesmas</w:t>
      </w:r>
    </w:p>
    <w:p w:rsidR="00065640" w:rsidRPr="00504199" w:rsidRDefault="00065640" w:rsidP="00065640">
      <w:pPr>
        <w:pStyle w:val="ListParagraph"/>
        <w:spacing w:after="0" w:line="360" w:lineRule="auto"/>
        <w:ind w:left="0" w:firstLine="556"/>
        <w:jc w:val="both"/>
        <w:rPr>
          <w:rFonts w:ascii="Times New Roman" w:eastAsia="Times New Roman" w:hAnsi="Times New Roman" w:cs="Times New Roman"/>
          <w:color w:val="000000" w:themeColor="text1"/>
          <w:sz w:val="24"/>
          <w:szCs w:val="24"/>
        </w:rPr>
      </w:pPr>
      <w:r w:rsidRPr="00504199">
        <w:rPr>
          <w:rFonts w:ascii="Times New Roman" w:eastAsia="Times New Roman" w:hAnsi="Times New Roman" w:cs="Times New Roman"/>
          <w:color w:val="000000" w:themeColor="text1"/>
          <w:sz w:val="24"/>
          <w:szCs w:val="24"/>
        </w:rPr>
        <w:t>Dalam penjelasan Peraturan  Pemerintah Nomor  56 Tahun 2005  tentang Sistem Informasi Keuangan Daerah disebutkan bahwa Pemerintah</w:t>
      </w:r>
      <w:r w:rsidR="00CD05B4" w:rsidRPr="00504199">
        <w:rPr>
          <w:rFonts w:ascii="Times New Roman" w:eastAsia="Times New Roman" w:hAnsi="Times New Roman" w:cs="Times New Roman"/>
          <w:color w:val="000000" w:themeColor="text1"/>
          <w:sz w:val="24"/>
          <w:szCs w:val="24"/>
        </w:rPr>
        <w:t xml:space="preserve"> Pusat</w:t>
      </w:r>
      <w:r w:rsidRPr="00504199">
        <w:rPr>
          <w:rFonts w:ascii="Times New Roman" w:eastAsia="Times New Roman" w:hAnsi="Times New Roman" w:cs="Times New Roman"/>
          <w:color w:val="000000" w:themeColor="text1"/>
          <w:sz w:val="24"/>
          <w:szCs w:val="24"/>
        </w:rPr>
        <w:t xml:space="preserve"> dan Pemerintah Daerah  berkewajiban untuk mengembangkan dan memanfaatkan kemajuan teknologi informasi untuk meningkatkan kemampuan mengelola keuangan daerah, dan menyalurkan Informasi Keuangan Daerah kepada pelayanan publik. </w:t>
      </w:r>
      <w:proofErr w:type="gramStart"/>
      <w:r w:rsidRPr="00504199">
        <w:rPr>
          <w:rFonts w:ascii="Times New Roman" w:eastAsia="Times New Roman" w:hAnsi="Times New Roman" w:cs="Times New Roman"/>
          <w:color w:val="000000" w:themeColor="text1"/>
          <w:sz w:val="24"/>
          <w:szCs w:val="24"/>
        </w:rPr>
        <w:t>Kemajuan teknologi informasi yang pesat serta potensi pemanfaatannya secara luas, maka dapat membuka peluang bagi berbagai pihak untuk mengakses, mengelola, dan mendayagunakan informasi keuangan daerah secara cepat dan akurat.</w:t>
      </w:r>
      <w:proofErr w:type="gramEnd"/>
      <w:r w:rsidRPr="00504199">
        <w:rPr>
          <w:rFonts w:ascii="Times New Roman" w:eastAsia="Times New Roman" w:hAnsi="Times New Roman" w:cs="Times New Roman"/>
          <w:color w:val="000000" w:themeColor="text1"/>
          <w:sz w:val="24"/>
          <w:szCs w:val="24"/>
        </w:rPr>
        <w:t xml:space="preserve">  </w:t>
      </w:r>
    </w:p>
    <w:p w:rsidR="00065640" w:rsidRPr="00504199" w:rsidRDefault="00065640" w:rsidP="00065640">
      <w:pPr>
        <w:pStyle w:val="ListParagraph"/>
        <w:spacing w:after="0" w:line="360" w:lineRule="auto"/>
        <w:ind w:left="0" w:firstLine="556"/>
        <w:jc w:val="both"/>
        <w:rPr>
          <w:rFonts w:ascii="Times New Roman" w:eastAsia="Times New Roman" w:hAnsi="Times New Roman" w:cs="Times New Roman"/>
          <w:color w:val="000000" w:themeColor="text1"/>
          <w:sz w:val="24"/>
          <w:szCs w:val="24"/>
        </w:rPr>
      </w:pPr>
      <w:r w:rsidRPr="00504199">
        <w:rPr>
          <w:rFonts w:ascii="Times New Roman" w:eastAsia="Times New Roman" w:hAnsi="Times New Roman" w:cs="Times New Roman"/>
          <w:color w:val="000000" w:themeColor="text1"/>
          <w:sz w:val="24"/>
          <w:szCs w:val="24"/>
        </w:rPr>
        <w:t xml:space="preserve">Manfaat lain yang ditawarkan dalam pemanfaatan teknologi informasi </w:t>
      </w:r>
      <w:proofErr w:type="gramStart"/>
      <w:r w:rsidRPr="00504199">
        <w:rPr>
          <w:rFonts w:ascii="Times New Roman" w:eastAsia="Times New Roman" w:hAnsi="Times New Roman" w:cs="Times New Roman"/>
          <w:color w:val="000000" w:themeColor="text1"/>
          <w:sz w:val="24"/>
          <w:szCs w:val="24"/>
        </w:rPr>
        <w:t>adalah  kecepatan</w:t>
      </w:r>
      <w:proofErr w:type="gramEnd"/>
      <w:r w:rsidRPr="00504199">
        <w:rPr>
          <w:rFonts w:ascii="Times New Roman" w:eastAsia="Times New Roman" w:hAnsi="Times New Roman" w:cs="Times New Roman"/>
          <w:color w:val="000000" w:themeColor="text1"/>
          <w:sz w:val="24"/>
          <w:szCs w:val="24"/>
        </w:rPr>
        <w:t xml:space="preserve"> dalam pemrosesan informasi. </w:t>
      </w:r>
      <w:proofErr w:type="gramStart"/>
      <w:r w:rsidRPr="00504199">
        <w:rPr>
          <w:rFonts w:ascii="Times New Roman" w:eastAsia="Times New Roman" w:hAnsi="Times New Roman" w:cs="Times New Roman"/>
          <w:color w:val="000000" w:themeColor="text1"/>
          <w:sz w:val="24"/>
          <w:szCs w:val="24"/>
        </w:rPr>
        <w:t>Sistem akuntansi di Pemerintah Daerah sudah pasti memiliki transaksi yang kompleks dan besar volumenya.</w:t>
      </w:r>
      <w:proofErr w:type="gramEnd"/>
      <w:r w:rsidRPr="00504199">
        <w:rPr>
          <w:rFonts w:ascii="Times New Roman" w:eastAsia="Times New Roman" w:hAnsi="Times New Roman" w:cs="Times New Roman"/>
          <w:color w:val="000000" w:themeColor="text1"/>
          <w:sz w:val="24"/>
          <w:szCs w:val="24"/>
        </w:rPr>
        <w:t xml:space="preserve"> Oleh karena itu, pemanfaatan teknologi informasi </w:t>
      </w:r>
      <w:proofErr w:type="gramStart"/>
      <w:r w:rsidRPr="00504199">
        <w:rPr>
          <w:rFonts w:ascii="Times New Roman" w:eastAsia="Times New Roman" w:hAnsi="Times New Roman" w:cs="Times New Roman"/>
          <w:color w:val="000000" w:themeColor="text1"/>
          <w:sz w:val="24"/>
          <w:szCs w:val="24"/>
        </w:rPr>
        <w:t>akan</w:t>
      </w:r>
      <w:proofErr w:type="gramEnd"/>
      <w:r w:rsidRPr="00504199">
        <w:rPr>
          <w:rFonts w:ascii="Times New Roman" w:eastAsia="Times New Roman" w:hAnsi="Times New Roman" w:cs="Times New Roman"/>
          <w:color w:val="000000" w:themeColor="text1"/>
          <w:sz w:val="24"/>
          <w:szCs w:val="24"/>
        </w:rPr>
        <w:t xml:space="preserve"> sangat membantu mempercepat proses pengolahan data transaksi dan penyajian laporan keuangan, sehingga laporan keuangan tersebut tidak kehilangan nilai informasi yaitu ketepatwaktuan. </w:t>
      </w:r>
    </w:p>
    <w:p w:rsidR="00FB5B79" w:rsidRDefault="00FB5B79" w:rsidP="00065640">
      <w:pPr>
        <w:pStyle w:val="ListParagraph"/>
        <w:spacing w:after="0" w:line="360" w:lineRule="auto"/>
        <w:ind w:left="0" w:firstLine="556"/>
        <w:jc w:val="both"/>
        <w:rPr>
          <w:rFonts w:ascii="Times New Roman" w:eastAsia="Times New Roman" w:hAnsi="Times New Roman" w:cs="Times New Roman"/>
          <w:color w:val="000000" w:themeColor="text1"/>
          <w:sz w:val="24"/>
          <w:szCs w:val="24"/>
        </w:rPr>
      </w:pPr>
      <w:proofErr w:type="gramStart"/>
      <w:r w:rsidRPr="00504199">
        <w:rPr>
          <w:rFonts w:ascii="Times New Roman" w:eastAsia="Times New Roman" w:hAnsi="Times New Roman" w:cs="Times New Roman"/>
          <w:color w:val="000000" w:themeColor="text1"/>
          <w:sz w:val="24"/>
          <w:szCs w:val="24"/>
        </w:rPr>
        <w:t>Utama (2017), Santoso (2016) dan Maksyur (2015) membuktikan secara empiris bahwa pemanfaatan teknologi informasi berpengaruh positif signifikan terhadap kualitas laporan keuangan pemerintah daerah.</w:t>
      </w:r>
      <w:proofErr w:type="gramEnd"/>
      <w:r w:rsidRPr="00504199">
        <w:rPr>
          <w:rFonts w:ascii="Times New Roman" w:eastAsia="Times New Roman" w:hAnsi="Times New Roman" w:cs="Times New Roman"/>
          <w:color w:val="000000" w:themeColor="text1"/>
          <w:sz w:val="24"/>
          <w:szCs w:val="24"/>
        </w:rPr>
        <w:t xml:space="preserve"> </w:t>
      </w:r>
      <w:r w:rsidR="00E5247F" w:rsidRPr="00504199">
        <w:rPr>
          <w:rFonts w:ascii="Times New Roman" w:eastAsia="Times New Roman" w:hAnsi="Times New Roman" w:cs="Times New Roman"/>
          <w:color w:val="000000" w:themeColor="text1"/>
          <w:sz w:val="24"/>
          <w:szCs w:val="24"/>
        </w:rPr>
        <w:t xml:space="preserve">Dapat disimpulkan bahwa semakin tinggi pemanfaatan teknologi informasi maka </w:t>
      </w:r>
      <w:r w:rsidR="00D52473" w:rsidRPr="00504199">
        <w:rPr>
          <w:rFonts w:ascii="Times New Roman" w:eastAsia="Times New Roman" w:hAnsi="Times New Roman" w:cs="Times New Roman"/>
          <w:color w:val="000000" w:themeColor="text1"/>
          <w:sz w:val="24"/>
          <w:szCs w:val="24"/>
        </w:rPr>
        <w:t xml:space="preserve">kualitas laporan keuangan juga </w:t>
      </w:r>
      <w:proofErr w:type="gramStart"/>
      <w:r w:rsidR="00D52473" w:rsidRPr="00504199">
        <w:rPr>
          <w:rFonts w:ascii="Times New Roman" w:eastAsia="Times New Roman" w:hAnsi="Times New Roman" w:cs="Times New Roman"/>
          <w:color w:val="000000" w:themeColor="text1"/>
          <w:sz w:val="24"/>
          <w:szCs w:val="24"/>
        </w:rPr>
        <w:t>akan</w:t>
      </w:r>
      <w:proofErr w:type="gramEnd"/>
      <w:r w:rsidR="00D52473" w:rsidRPr="00504199">
        <w:rPr>
          <w:rFonts w:ascii="Times New Roman" w:eastAsia="Times New Roman" w:hAnsi="Times New Roman" w:cs="Times New Roman"/>
          <w:color w:val="000000" w:themeColor="text1"/>
          <w:sz w:val="24"/>
          <w:szCs w:val="24"/>
        </w:rPr>
        <w:t xml:space="preserve"> semakin tinggi. Pemanfaatan teknologi informasi </w:t>
      </w:r>
      <w:proofErr w:type="gramStart"/>
      <w:r w:rsidR="00D52473" w:rsidRPr="00504199">
        <w:rPr>
          <w:rFonts w:ascii="Times New Roman" w:eastAsia="Times New Roman" w:hAnsi="Times New Roman" w:cs="Times New Roman"/>
          <w:color w:val="000000" w:themeColor="text1"/>
          <w:sz w:val="24"/>
          <w:szCs w:val="24"/>
        </w:rPr>
        <w:t>akan</w:t>
      </w:r>
      <w:proofErr w:type="gramEnd"/>
      <w:r w:rsidR="00D52473" w:rsidRPr="00504199">
        <w:rPr>
          <w:rFonts w:ascii="Times New Roman" w:eastAsia="Times New Roman" w:hAnsi="Times New Roman" w:cs="Times New Roman"/>
          <w:color w:val="000000" w:themeColor="text1"/>
          <w:sz w:val="24"/>
          <w:szCs w:val="24"/>
        </w:rPr>
        <w:t xml:space="preserve"> sangat membantu mempercepat proses pengelolaan data transaksi dan penyajian laporan keuangan pemerintah daerah. </w:t>
      </w:r>
    </w:p>
    <w:p w:rsidR="00552053" w:rsidRDefault="00552053" w:rsidP="00065640">
      <w:pPr>
        <w:pStyle w:val="ListParagraph"/>
        <w:spacing w:after="0" w:line="360" w:lineRule="auto"/>
        <w:ind w:left="0" w:firstLine="556"/>
        <w:jc w:val="both"/>
        <w:rPr>
          <w:rFonts w:ascii="Times New Roman" w:eastAsia="Times New Roman" w:hAnsi="Times New Roman" w:cs="Times New Roman"/>
          <w:color w:val="000000" w:themeColor="text1"/>
          <w:sz w:val="24"/>
          <w:szCs w:val="24"/>
        </w:rPr>
      </w:pPr>
    </w:p>
    <w:p w:rsidR="00552053" w:rsidRPr="00504199" w:rsidRDefault="00552053" w:rsidP="00065640">
      <w:pPr>
        <w:pStyle w:val="ListParagraph"/>
        <w:spacing w:after="0" w:line="360" w:lineRule="auto"/>
        <w:ind w:left="0" w:firstLine="556"/>
        <w:jc w:val="both"/>
        <w:rPr>
          <w:rFonts w:ascii="Times New Roman" w:eastAsia="Times New Roman" w:hAnsi="Times New Roman" w:cs="Times New Roman"/>
          <w:color w:val="000000" w:themeColor="text1"/>
          <w:sz w:val="24"/>
          <w:szCs w:val="24"/>
        </w:rPr>
      </w:pPr>
    </w:p>
    <w:p w:rsidR="00D52473" w:rsidRPr="004C27D4" w:rsidRDefault="00D52473" w:rsidP="00065640">
      <w:pPr>
        <w:pStyle w:val="ListParagraph"/>
        <w:spacing w:after="0" w:line="360" w:lineRule="auto"/>
        <w:ind w:left="0" w:firstLine="556"/>
        <w:jc w:val="both"/>
        <w:rPr>
          <w:rFonts w:ascii="Times New Roman" w:eastAsia="Times New Roman" w:hAnsi="Times New Roman" w:cs="Times New Roman"/>
          <w:color w:val="000000" w:themeColor="text1"/>
          <w:sz w:val="8"/>
          <w:szCs w:val="24"/>
        </w:rPr>
      </w:pPr>
    </w:p>
    <w:p w:rsidR="002F7D23" w:rsidRPr="00E34C4E" w:rsidRDefault="00D52473" w:rsidP="00F42B26">
      <w:pPr>
        <w:pStyle w:val="ListParagraph"/>
        <w:numPr>
          <w:ilvl w:val="2"/>
          <w:numId w:val="43"/>
        </w:numPr>
        <w:spacing w:after="0" w:line="360" w:lineRule="auto"/>
        <w:jc w:val="both"/>
        <w:rPr>
          <w:rFonts w:ascii="Times New Roman" w:eastAsia="Times New Roman" w:hAnsi="Times New Roman" w:cs="Times New Roman"/>
          <w:b/>
          <w:color w:val="000000" w:themeColor="text1"/>
          <w:sz w:val="24"/>
          <w:szCs w:val="24"/>
        </w:rPr>
      </w:pPr>
      <w:r w:rsidRPr="00E34C4E">
        <w:rPr>
          <w:rFonts w:ascii="Times New Roman" w:eastAsia="Times New Roman" w:hAnsi="Times New Roman" w:cs="Times New Roman"/>
          <w:b/>
          <w:color w:val="000000" w:themeColor="text1"/>
          <w:sz w:val="24"/>
          <w:szCs w:val="24"/>
        </w:rPr>
        <w:lastRenderedPageBreak/>
        <w:t>Hubungan</w:t>
      </w:r>
      <w:r w:rsidRPr="00E34C4E">
        <w:rPr>
          <w:rFonts w:ascii="Times New Roman" w:hAnsi="Times New Roman" w:cs="Times New Roman"/>
          <w:b/>
          <w:color w:val="000000" w:themeColor="text1"/>
          <w:sz w:val="24"/>
          <w:szCs w:val="24"/>
        </w:rPr>
        <w:t xml:space="preserve"> kompetensi staf akuntansi terhadap kualitas laporan keuangan BLUD puskesmas</w:t>
      </w:r>
    </w:p>
    <w:p w:rsidR="002F7D23" w:rsidRPr="00504199" w:rsidRDefault="002F7D23" w:rsidP="009741A4">
      <w:pPr>
        <w:spacing w:after="0" w:line="360" w:lineRule="auto"/>
        <w:ind w:firstLine="567"/>
        <w:jc w:val="both"/>
        <w:rPr>
          <w:rFonts w:ascii="Times New Roman" w:hAnsi="Times New Roman" w:cs="Times New Roman"/>
          <w:color w:val="000000" w:themeColor="text1"/>
          <w:sz w:val="24"/>
          <w:szCs w:val="24"/>
        </w:rPr>
      </w:pPr>
      <w:proofErr w:type="gramStart"/>
      <w:r w:rsidRPr="00504199">
        <w:rPr>
          <w:rFonts w:ascii="Times New Roman" w:hAnsi="Times New Roman" w:cs="Times New Roman"/>
          <w:color w:val="000000" w:themeColor="text1"/>
          <w:sz w:val="24"/>
          <w:szCs w:val="24"/>
        </w:rPr>
        <w:t>Kompetensi sumber daya manusia merupakan salah satu faktor penting dalam menghasilkan laporan keuangan pemerintah, karena yang menerapkan dan memanfaatkan teknologi informasi adalah sumber daya manusia.</w:t>
      </w:r>
      <w:proofErr w:type="gramEnd"/>
      <w:r w:rsidRPr="00504199">
        <w:rPr>
          <w:rFonts w:ascii="Times New Roman" w:hAnsi="Times New Roman" w:cs="Times New Roman"/>
          <w:color w:val="000000" w:themeColor="text1"/>
          <w:sz w:val="24"/>
          <w:szCs w:val="24"/>
        </w:rPr>
        <w:t xml:space="preserve"> Sebaik apapun peraturan dan teknologi yang ada tapi jika kompetensi SDM yang menjalankan kurang memadai maka hasilnya tidak </w:t>
      </w:r>
      <w:proofErr w:type="gramStart"/>
      <w:r w:rsidRPr="00504199">
        <w:rPr>
          <w:rFonts w:ascii="Times New Roman" w:hAnsi="Times New Roman" w:cs="Times New Roman"/>
          <w:color w:val="000000" w:themeColor="text1"/>
          <w:sz w:val="24"/>
          <w:szCs w:val="24"/>
        </w:rPr>
        <w:t>akan</w:t>
      </w:r>
      <w:proofErr w:type="gramEnd"/>
      <w:r w:rsidRPr="00504199">
        <w:rPr>
          <w:rFonts w:ascii="Times New Roman" w:hAnsi="Times New Roman" w:cs="Times New Roman"/>
          <w:color w:val="000000" w:themeColor="text1"/>
          <w:sz w:val="24"/>
          <w:szCs w:val="24"/>
        </w:rPr>
        <w:t xml:space="preserve"> sesuai dengan apa yang diharapkan.</w:t>
      </w:r>
    </w:p>
    <w:p w:rsidR="00D52473" w:rsidRPr="00504199" w:rsidRDefault="002F7D23" w:rsidP="002F7D23">
      <w:pPr>
        <w:spacing w:after="0" w:line="360" w:lineRule="auto"/>
        <w:ind w:firstLine="567"/>
        <w:jc w:val="both"/>
        <w:rPr>
          <w:rFonts w:ascii="Times New Roman" w:hAnsi="Times New Roman" w:cs="Times New Roman"/>
          <w:color w:val="000000" w:themeColor="text1"/>
          <w:sz w:val="24"/>
          <w:szCs w:val="24"/>
        </w:rPr>
      </w:pPr>
      <w:proofErr w:type="gramStart"/>
      <w:r w:rsidRPr="00504199">
        <w:rPr>
          <w:rFonts w:ascii="Times New Roman" w:hAnsi="Times New Roman" w:cs="Times New Roman"/>
          <w:color w:val="000000" w:themeColor="text1"/>
          <w:sz w:val="24"/>
          <w:szCs w:val="24"/>
        </w:rPr>
        <w:t>Kompetensi sumber daya manusia ialah kemampuan seseorang atau individu suatu organisasi atau suatu sistem untuk melaksanakan fungsifungsi atau kewenangannya untuk mencapai tujuannya secara efektif dan efisien.</w:t>
      </w:r>
      <w:proofErr w:type="gramEnd"/>
      <w:r w:rsidRPr="00504199">
        <w:rPr>
          <w:rFonts w:ascii="Times New Roman" w:hAnsi="Times New Roman" w:cs="Times New Roman"/>
          <w:color w:val="000000" w:themeColor="text1"/>
          <w:sz w:val="24"/>
          <w:szCs w:val="24"/>
        </w:rPr>
        <w:t xml:space="preserve"> </w:t>
      </w:r>
      <w:proofErr w:type="gramStart"/>
      <w:r w:rsidRPr="00504199">
        <w:rPr>
          <w:rFonts w:ascii="Times New Roman" w:hAnsi="Times New Roman" w:cs="Times New Roman"/>
          <w:color w:val="000000" w:themeColor="text1"/>
          <w:sz w:val="24"/>
          <w:szCs w:val="24"/>
        </w:rPr>
        <w:t>Kompetensi merupakan karakteristik yang mendasari seseorang mencapai kinerja yang tinggi dalam pekerjaannya.</w:t>
      </w:r>
      <w:proofErr w:type="gramEnd"/>
      <w:r w:rsidRPr="00504199">
        <w:rPr>
          <w:rFonts w:ascii="Times New Roman" w:hAnsi="Times New Roman" w:cs="Times New Roman"/>
          <w:color w:val="000000" w:themeColor="text1"/>
          <w:sz w:val="24"/>
          <w:szCs w:val="24"/>
        </w:rPr>
        <w:t xml:space="preserve"> Pegawai yang tidak memiliki kompetensi yang cukup dalam bekerja </w:t>
      </w:r>
      <w:proofErr w:type="gramStart"/>
      <w:r w:rsidRPr="00504199">
        <w:rPr>
          <w:rFonts w:ascii="Times New Roman" w:hAnsi="Times New Roman" w:cs="Times New Roman"/>
          <w:color w:val="000000" w:themeColor="text1"/>
          <w:sz w:val="24"/>
          <w:szCs w:val="24"/>
        </w:rPr>
        <w:t>akan</w:t>
      </w:r>
      <w:proofErr w:type="gramEnd"/>
      <w:r w:rsidRPr="00504199">
        <w:rPr>
          <w:rFonts w:ascii="Times New Roman" w:hAnsi="Times New Roman" w:cs="Times New Roman"/>
          <w:color w:val="000000" w:themeColor="text1"/>
          <w:sz w:val="24"/>
          <w:szCs w:val="24"/>
        </w:rPr>
        <w:t xml:space="preserve"> banyak menemui hambatan yang mengakibatkan pemborosan waktu dan tenaga. </w:t>
      </w:r>
    </w:p>
    <w:p w:rsidR="00A26B5E" w:rsidRPr="00504199" w:rsidRDefault="00A26B5E" w:rsidP="00A26B5E">
      <w:pPr>
        <w:spacing w:after="0" w:line="360" w:lineRule="auto"/>
        <w:ind w:firstLine="567"/>
        <w:jc w:val="both"/>
        <w:rPr>
          <w:rFonts w:ascii="Times New Roman" w:hAnsi="Times New Roman" w:cs="Times New Roman"/>
          <w:color w:val="000000" w:themeColor="text1"/>
          <w:sz w:val="24"/>
          <w:szCs w:val="24"/>
        </w:rPr>
      </w:pPr>
      <w:proofErr w:type="gramStart"/>
      <w:r w:rsidRPr="00504199">
        <w:rPr>
          <w:rFonts w:ascii="Times New Roman" w:hAnsi="Times New Roman" w:cs="Times New Roman"/>
          <w:color w:val="000000" w:themeColor="text1"/>
          <w:sz w:val="24"/>
          <w:szCs w:val="24"/>
        </w:rPr>
        <w:t>SDM yang berkompeten harus memiliki karakteristik yang meliputi pengetahuan (</w:t>
      </w:r>
      <w:r w:rsidRPr="00504199">
        <w:rPr>
          <w:rFonts w:ascii="Times New Roman" w:hAnsi="Times New Roman" w:cs="Times New Roman"/>
          <w:i/>
          <w:color w:val="000000" w:themeColor="text1"/>
          <w:sz w:val="24"/>
          <w:szCs w:val="24"/>
        </w:rPr>
        <w:t>knowledge</w:t>
      </w:r>
      <w:r w:rsidRPr="00504199">
        <w:rPr>
          <w:rFonts w:ascii="Times New Roman" w:hAnsi="Times New Roman" w:cs="Times New Roman"/>
          <w:color w:val="000000" w:themeColor="text1"/>
          <w:sz w:val="24"/>
          <w:szCs w:val="24"/>
        </w:rPr>
        <w:t>), keahlian (</w:t>
      </w:r>
      <w:r w:rsidRPr="00504199">
        <w:rPr>
          <w:rFonts w:ascii="Times New Roman" w:hAnsi="Times New Roman" w:cs="Times New Roman"/>
          <w:i/>
          <w:color w:val="000000" w:themeColor="text1"/>
          <w:sz w:val="24"/>
          <w:szCs w:val="24"/>
        </w:rPr>
        <w:t>skill</w:t>
      </w:r>
      <w:r w:rsidRPr="00504199">
        <w:rPr>
          <w:rFonts w:ascii="Times New Roman" w:hAnsi="Times New Roman" w:cs="Times New Roman"/>
          <w:color w:val="000000" w:themeColor="text1"/>
          <w:sz w:val="24"/>
          <w:szCs w:val="24"/>
        </w:rPr>
        <w:t>), dan perilaku (</w:t>
      </w:r>
      <w:r w:rsidRPr="00504199">
        <w:rPr>
          <w:rFonts w:ascii="Times New Roman" w:hAnsi="Times New Roman" w:cs="Times New Roman"/>
          <w:i/>
          <w:color w:val="000000" w:themeColor="text1"/>
          <w:sz w:val="24"/>
          <w:szCs w:val="24"/>
        </w:rPr>
        <w:t>attitude</w:t>
      </w:r>
      <w:r w:rsidRPr="00504199">
        <w:rPr>
          <w:rFonts w:ascii="Times New Roman" w:hAnsi="Times New Roman" w:cs="Times New Roman"/>
          <w:color w:val="000000" w:themeColor="text1"/>
          <w:sz w:val="24"/>
          <w:szCs w:val="24"/>
        </w:rPr>
        <w:t>).</w:t>
      </w:r>
      <w:proofErr w:type="gramEnd"/>
      <w:r w:rsidRPr="00504199">
        <w:rPr>
          <w:rFonts w:ascii="Times New Roman" w:hAnsi="Times New Roman" w:cs="Times New Roman"/>
          <w:color w:val="000000" w:themeColor="text1"/>
          <w:sz w:val="24"/>
          <w:szCs w:val="24"/>
        </w:rPr>
        <w:t xml:space="preserve"> </w:t>
      </w:r>
      <w:proofErr w:type="gramStart"/>
      <w:r w:rsidRPr="00504199">
        <w:rPr>
          <w:rFonts w:ascii="Times New Roman" w:hAnsi="Times New Roman" w:cs="Times New Roman"/>
          <w:color w:val="000000" w:themeColor="text1"/>
          <w:sz w:val="24"/>
          <w:szCs w:val="24"/>
        </w:rPr>
        <w:t>Kompetensi merupakan dasar bagi seseorang dalam mencapai kinerja yang tinggi.</w:t>
      </w:r>
      <w:proofErr w:type="gramEnd"/>
      <w:r w:rsidRPr="00504199">
        <w:rPr>
          <w:rFonts w:ascii="Times New Roman" w:hAnsi="Times New Roman" w:cs="Times New Roman"/>
          <w:color w:val="000000" w:themeColor="text1"/>
          <w:sz w:val="24"/>
          <w:szCs w:val="24"/>
        </w:rPr>
        <w:t xml:space="preserve"> </w:t>
      </w:r>
      <w:proofErr w:type="gramStart"/>
      <w:r w:rsidRPr="00504199">
        <w:rPr>
          <w:rFonts w:ascii="Times New Roman" w:hAnsi="Times New Roman" w:cs="Times New Roman"/>
          <w:color w:val="000000" w:themeColor="text1"/>
          <w:sz w:val="24"/>
          <w:szCs w:val="24"/>
        </w:rPr>
        <w:t>Kompetensi SDM sangat diperlukan agar laporan keuangan dapat memenuhi karakteristik kualitatif laporan keuangan.</w:t>
      </w:r>
      <w:proofErr w:type="gramEnd"/>
      <w:r w:rsidRPr="00504199">
        <w:rPr>
          <w:rFonts w:ascii="Times New Roman" w:hAnsi="Times New Roman" w:cs="Times New Roman"/>
          <w:color w:val="000000" w:themeColor="text1"/>
          <w:sz w:val="24"/>
          <w:szCs w:val="24"/>
        </w:rPr>
        <w:t xml:space="preserve"> </w:t>
      </w:r>
      <w:proofErr w:type="gramStart"/>
      <w:r w:rsidRPr="00504199">
        <w:rPr>
          <w:rFonts w:ascii="Times New Roman" w:hAnsi="Times New Roman" w:cs="Times New Roman"/>
          <w:color w:val="000000" w:themeColor="text1"/>
          <w:sz w:val="24"/>
          <w:szCs w:val="24"/>
        </w:rPr>
        <w:t>Sehingga laporan keuangan yang dihasilkan dapat berkualitas dan bermanfaat dalam hal pengambilan keputusan.</w:t>
      </w:r>
      <w:proofErr w:type="gramEnd"/>
      <w:r w:rsidRPr="00504199">
        <w:rPr>
          <w:rFonts w:ascii="Times New Roman" w:hAnsi="Times New Roman" w:cs="Times New Roman"/>
          <w:color w:val="000000" w:themeColor="text1"/>
          <w:sz w:val="24"/>
          <w:szCs w:val="24"/>
        </w:rPr>
        <w:t xml:space="preserve"> </w:t>
      </w:r>
    </w:p>
    <w:p w:rsidR="00055EFA" w:rsidRDefault="00A26B5E" w:rsidP="00055EFA">
      <w:pPr>
        <w:spacing w:after="0" w:line="360" w:lineRule="auto"/>
        <w:ind w:firstLine="567"/>
        <w:jc w:val="both"/>
        <w:rPr>
          <w:rFonts w:ascii="Times New Roman" w:hAnsi="Times New Roman" w:cs="Times New Roman"/>
          <w:color w:val="000000" w:themeColor="text1"/>
          <w:sz w:val="24"/>
          <w:szCs w:val="24"/>
        </w:rPr>
      </w:pPr>
      <w:r w:rsidRPr="00504199">
        <w:rPr>
          <w:rFonts w:ascii="Times New Roman" w:hAnsi="Times New Roman" w:cs="Times New Roman"/>
          <w:color w:val="000000" w:themeColor="text1"/>
          <w:sz w:val="24"/>
          <w:szCs w:val="24"/>
        </w:rPr>
        <w:t xml:space="preserve">Dalam proses penyusunan laporan keuangan sangat diperlukan sumber daya manusia yang memiliki pengetahuan dan keahlian dalam bidang akuntansi. Dengan pengetahuan dan keahlian bidang akuntansi yang dimiliki seseorang maka proses pembuatan laporan keuangan </w:t>
      </w:r>
      <w:proofErr w:type="gramStart"/>
      <w:r w:rsidRPr="00504199">
        <w:rPr>
          <w:rFonts w:ascii="Times New Roman" w:hAnsi="Times New Roman" w:cs="Times New Roman"/>
          <w:color w:val="000000" w:themeColor="text1"/>
          <w:sz w:val="24"/>
          <w:szCs w:val="24"/>
        </w:rPr>
        <w:t>akan</w:t>
      </w:r>
      <w:proofErr w:type="gramEnd"/>
      <w:r w:rsidRPr="00504199">
        <w:rPr>
          <w:rFonts w:ascii="Times New Roman" w:hAnsi="Times New Roman" w:cs="Times New Roman"/>
          <w:color w:val="000000" w:themeColor="text1"/>
          <w:sz w:val="24"/>
          <w:szCs w:val="24"/>
        </w:rPr>
        <w:t xml:space="preserve"> menjadi baik dan sesuai dengan standar yang telah ditetapkan.  Penelitian pengaruh kompetensi staf akuntansi terhadap kualitas laporan keuangan pernah dilakukan oleh </w:t>
      </w:r>
      <w:r w:rsidR="0089440D" w:rsidRPr="00504199">
        <w:rPr>
          <w:rFonts w:ascii="Times New Roman" w:hAnsi="Times New Roman" w:cs="Times New Roman"/>
          <w:color w:val="000000" w:themeColor="text1"/>
          <w:sz w:val="24"/>
          <w:szCs w:val="24"/>
        </w:rPr>
        <w:t>Setyaningsih</w:t>
      </w:r>
      <w:r w:rsidRPr="00504199">
        <w:rPr>
          <w:rFonts w:ascii="Times New Roman" w:hAnsi="Times New Roman" w:cs="Times New Roman"/>
          <w:color w:val="000000" w:themeColor="text1"/>
          <w:sz w:val="24"/>
          <w:szCs w:val="24"/>
        </w:rPr>
        <w:t xml:space="preserve"> (201</w:t>
      </w:r>
      <w:r w:rsidR="0089440D" w:rsidRPr="00504199">
        <w:rPr>
          <w:rFonts w:ascii="Times New Roman" w:hAnsi="Times New Roman" w:cs="Times New Roman"/>
          <w:color w:val="000000" w:themeColor="text1"/>
          <w:sz w:val="24"/>
          <w:szCs w:val="24"/>
        </w:rPr>
        <w:t>6</w:t>
      </w:r>
      <w:r w:rsidRPr="00504199">
        <w:rPr>
          <w:rFonts w:ascii="Times New Roman" w:hAnsi="Times New Roman" w:cs="Times New Roman"/>
          <w:color w:val="000000" w:themeColor="text1"/>
          <w:sz w:val="24"/>
          <w:szCs w:val="24"/>
        </w:rPr>
        <w:t xml:space="preserve">), </w:t>
      </w:r>
      <w:r w:rsidR="0089440D" w:rsidRPr="00504199">
        <w:rPr>
          <w:rFonts w:ascii="Times New Roman" w:hAnsi="Times New Roman" w:cs="Times New Roman"/>
          <w:color w:val="000000" w:themeColor="text1"/>
          <w:sz w:val="24"/>
          <w:szCs w:val="24"/>
        </w:rPr>
        <w:t>Utama</w:t>
      </w:r>
      <w:r w:rsidRPr="00504199">
        <w:rPr>
          <w:rFonts w:ascii="Times New Roman" w:hAnsi="Times New Roman" w:cs="Times New Roman"/>
          <w:color w:val="000000" w:themeColor="text1"/>
          <w:sz w:val="24"/>
          <w:szCs w:val="24"/>
        </w:rPr>
        <w:t xml:space="preserve"> (201</w:t>
      </w:r>
      <w:r w:rsidR="0089440D" w:rsidRPr="00504199">
        <w:rPr>
          <w:rFonts w:ascii="Times New Roman" w:hAnsi="Times New Roman" w:cs="Times New Roman"/>
          <w:color w:val="000000" w:themeColor="text1"/>
          <w:sz w:val="24"/>
          <w:szCs w:val="24"/>
        </w:rPr>
        <w:t>7</w:t>
      </w:r>
      <w:r w:rsidRPr="00504199">
        <w:rPr>
          <w:rFonts w:ascii="Times New Roman" w:hAnsi="Times New Roman" w:cs="Times New Roman"/>
          <w:color w:val="000000" w:themeColor="text1"/>
          <w:sz w:val="24"/>
          <w:szCs w:val="24"/>
        </w:rPr>
        <w:t xml:space="preserve">), dan </w:t>
      </w:r>
      <w:r w:rsidR="0089440D" w:rsidRPr="00504199">
        <w:rPr>
          <w:rFonts w:ascii="Times New Roman" w:hAnsi="Times New Roman" w:cs="Times New Roman"/>
          <w:color w:val="000000" w:themeColor="text1"/>
          <w:sz w:val="24"/>
          <w:szCs w:val="24"/>
        </w:rPr>
        <w:t>Riandani</w:t>
      </w:r>
      <w:r w:rsidRPr="00504199">
        <w:rPr>
          <w:rFonts w:ascii="Times New Roman" w:hAnsi="Times New Roman" w:cs="Times New Roman"/>
          <w:color w:val="000000" w:themeColor="text1"/>
          <w:sz w:val="24"/>
          <w:szCs w:val="24"/>
        </w:rPr>
        <w:t xml:space="preserve"> (201</w:t>
      </w:r>
      <w:r w:rsidR="0089440D" w:rsidRPr="00504199">
        <w:rPr>
          <w:rFonts w:ascii="Times New Roman" w:hAnsi="Times New Roman" w:cs="Times New Roman"/>
          <w:color w:val="000000" w:themeColor="text1"/>
          <w:sz w:val="24"/>
          <w:szCs w:val="24"/>
        </w:rPr>
        <w:t>7</w:t>
      </w:r>
      <w:r w:rsidRPr="00504199">
        <w:rPr>
          <w:rFonts w:ascii="Times New Roman" w:hAnsi="Times New Roman" w:cs="Times New Roman"/>
          <w:color w:val="000000" w:themeColor="text1"/>
          <w:sz w:val="24"/>
          <w:szCs w:val="24"/>
        </w:rPr>
        <w:t>) yang menunjukkan hasil bahwa kompetensi staf akuntansi berpengaruh signifikan terhadap kualitas laporan keuangan</w:t>
      </w:r>
      <w:r w:rsidR="0089440D" w:rsidRPr="00504199">
        <w:rPr>
          <w:rFonts w:ascii="Times New Roman" w:hAnsi="Times New Roman" w:cs="Times New Roman"/>
          <w:color w:val="000000" w:themeColor="text1"/>
          <w:sz w:val="24"/>
          <w:szCs w:val="24"/>
        </w:rPr>
        <w:t>.</w:t>
      </w:r>
    </w:p>
    <w:p w:rsidR="00552053" w:rsidRDefault="00552053" w:rsidP="00055EFA">
      <w:pPr>
        <w:spacing w:after="0" w:line="360" w:lineRule="auto"/>
        <w:ind w:firstLine="567"/>
        <w:jc w:val="both"/>
        <w:rPr>
          <w:rFonts w:ascii="Times New Roman" w:hAnsi="Times New Roman" w:cs="Times New Roman"/>
          <w:color w:val="000000" w:themeColor="text1"/>
          <w:sz w:val="24"/>
          <w:szCs w:val="24"/>
        </w:rPr>
      </w:pPr>
    </w:p>
    <w:p w:rsidR="00552053" w:rsidRDefault="00552053" w:rsidP="00055EFA">
      <w:pPr>
        <w:spacing w:after="0" w:line="360" w:lineRule="auto"/>
        <w:ind w:firstLine="567"/>
        <w:jc w:val="both"/>
        <w:rPr>
          <w:rFonts w:ascii="Times New Roman" w:hAnsi="Times New Roman" w:cs="Times New Roman"/>
          <w:color w:val="000000" w:themeColor="text1"/>
          <w:sz w:val="24"/>
          <w:szCs w:val="24"/>
        </w:rPr>
      </w:pPr>
    </w:p>
    <w:p w:rsidR="00504199" w:rsidRPr="004C27D4" w:rsidRDefault="00504199" w:rsidP="00055EFA">
      <w:pPr>
        <w:spacing w:after="0" w:line="360" w:lineRule="auto"/>
        <w:ind w:firstLine="567"/>
        <w:jc w:val="both"/>
        <w:rPr>
          <w:rFonts w:ascii="Times New Roman" w:hAnsi="Times New Roman" w:cs="Times New Roman"/>
          <w:color w:val="000000" w:themeColor="text1"/>
          <w:sz w:val="8"/>
          <w:szCs w:val="24"/>
        </w:rPr>
      </w:pPr>
    </w:p>
    <w:p w:rsidR="00504199" w:rsidRPr="0031624F" w:rsidRDefault="00504199" w:rsidP="00F42B26">
      <w:pPr>
        <w:pStyle w:val="ListParagraph"/>
        <w:numPr>
          <w:ilvl w:val="2"/>
          <w:numId w:val="43"/>
        </w:numPr>
        <w:spacing w:line="360" w:lineRule="auto"/>
        <w:ind w:left="567" w:hanging="567"/>
        <w:jc w:val="both"/>
        <w:rPr>
          <w:rFonts w:ascii="Times New Roman" w:eastAsia="Times New Roman" w:hAnsi="Times New Roman" w:cs="Times New Roman"/>
          <w:b/>
          <w:color w:val="000000" w:themeColor="text1"/>
          <w:sz w:val="24"/>
          <w:szCs w:val="24"/>
        </w:rPr>
      </w:pPr>
      <w:r w:rsidRPr="0031624F">
        <w:rPr>
          <w:rFonts w:ascii="Times New Roman" w:eastAsia="Times New Roman" w:hAnsi="Times New Roman" w:cs="Times New Roman"/>
          <w:b/>
          <w:color w:val="000000" w:themeColor="text1"/>
          <w:sz w:val="24"/>
          <w:szCs w:val="24"/>
        </w:rPr>
        <w:lastRenderedPageBreak/>
        <w:t>Hubungan</w:t>
      </w:r>
      <w:r w:rsidRPr="0031624F">
        <w:rPr>
          <w:rFonts w:ascii="Times New Roman" w:hAnsi="Times New Roman" w:cs="Times New Roman"/>
          <w:b/>
          <w:color w:val="000000" w:themeColor="text1"/>
          <w:sz w:val="24"/>
          <w:szCs w:val="24"/>
        </w:rPr>
        <w:t xml:space="preserve"> penerapan PSAP 13, pemanfaatan teknologi informasi dan kompetensi staf akuntansi terhadap kualitas laporan keuangan BLUD puskesmas</w:t>
      </w:r>
    </w:p>
    <w:p w:rsidR="00D0628C" w:rsidRDefault="00D0628C" w:rsidP="009741A4">
      <w:pPr>
        <w:pStyle w:val="ListParagraph"/>
        <w:spacing w:line="36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Penerapan PSAP 13, pemanfaatan teknologi informasi dan kompetensi staf akuntansi merupakan salah satu faktor yang dapat meningkatkan kualitas laporan keuangan daerah. Hal ini sejalan dengan penelitian yang telah dilakukan</w:t>
      </w:r>
      <w:r w:rsidR="00701E96">
        <w:rPr>
          <w:rFonts w:ascii="Times New Roman" w:eastAsia="Times New Roman" w:hAnsi="Times New Roman" w:cs="Times New Roman"/>
          <w:color w:val="000000" w:themeColor="text1"/>
          <w:sz w:val="24"/>
          <w:szCs w:val="24"/>
        </w:rPr>
        <w:t xml:space="preserve"> Armel (2017) dan Maksyur ( 2015) yang menjelaskan bahwa penerapan SA</w:t>
      </w:r>
      <w:r w:rsidR="0059218F">
        <w:rPr>
          <w:rFonts w:ascii="Times New Roman" w:eastAsia="Times New Roman" w:hAnsi="Times New Roman" w:cs="Times New Roman"/>
          <w:color w:val="000000" w:themeColor="text1"/>
          <w:sz w:val="24"/>
          <w:szCs w:val="24"/>
        </w:rPr>
        <w:t xml:space="preserve">P, pemanfaatan teknologi informasi dan kompetensi staf akuntansi berpengaruh positif dan signifikan terhadap kualitas laporan keuangan. </w:t>
      </w:r>
    </w:p>
    <w:p w:rsidR="008F0B9A" w:rsidRDefault="008F0B9A" w:rsidP="009741A4">
      <w:pPr>
        <w:pStyle w:val="ListParagraph"/>
        <w:spacing w:line="360" w:lineRule="auto"/>
        <w:ind w:left="0"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xml:space="preserve">Pernyataan Standar Akuntansi Pemerintahan No. 13 </w:t>
      </w:r>
      <w:r w:rsidR="00571777">
        <w:rPr>
          <w:rFonts w:ascii="Times New Roman" w:eastAsia="Times New Roman" w:hAnsi="Times New Roman" w:cs="Times New Roman"/>
          <w:color w:val="000000" w:themeColor="text1"/>
          <w:sz w:val="24"/>
          <w:szCs w:val="24"/>
        </w:rPr>
        <w:t xml:space="preserve">adalah </w:t>
      </w:r>
      <w:r>
        <w:rPr>
          <w:rFonts w:ascii="Times New Roman" w:eastAsia="Times New Roman" w:hAnsi="Times New Roman" w:cs="Times New Roman"/>
          <w:color w:val="000000" w:themeColor="text1"/>
          <w:sz w:val="24"/>
          <w:szCs w:val="24"/>
        </w:rPr>
        <w:t>standar yang digunakan oleh BLU/BLUD sebagai pedoman dalam penyusunan laporan keuangan BLU/BLUD.</w:t>
      </w:r>
      <w:proofErr w:type="gramEnd"/>
      <w:r>
        <w:rPr>
          <w:rFonts w:ascii="Times New Roman" w:eastAsia="Times New Roman" w:hAnsi="Times New Roman" w:cs="Times New Roman"/>
          <w:color w:val="000000" w:themeColor="text1"/>
          <w:sz w:val="24"/>
          <w:szCs w:val="24"/>
        </w:rPr>
        <w:t xml:space="preserve"> Puskesmas </w:t>
      </w:r>
      <w:r w:rsidR="00571777">
        <w:rPr>
          <w:rFonts w:ascii="Times New Roman" w:eastAsia="Times New Roman" w:hAnsi="Times New Roman" w:cs="Times New Roman"/>
          <w:color w:val="000000" w:themeColor="text1"/>
          <w:sz w:val="24"/>
          <w:szCs w:val="24"/>
        </w:rPr>
        <w:t xml:space="preserve">yang </w:t>
      </w:r>
      <w:r>
        <w:rPr>
          <w:rFonts w:ascii="Times New Roman" w:eastAsia="Times New Roman" w:hAnsi="Times New Roman" w:cs="Times New Roman"/>
          <w:color w:val="000000" w:themeColor="text1"/>
          <w:sz w:val="24"/>
          <w:szCs w:val="24"/>
        </w:rPr>
        <w:t>merupakan salah satu BLUD yang telah menerapkan dan PSAP 13 ini sejak 1 Januari 2016</w:t>
      </w:r>
      <w:r w:rsidR="002724E1">
        <w:rPr>
          <w:rFonts w:ascii="Times New Roman" w:eastAsia="Times New Roman" w:hAnsi="Times New Roman" w:cs="Times New Roman"/>
          <w:color w:val="000000" w:themeColor="text1"/>
          <w:sz w:val="24"/>
          <w:szCs w:val="24"/>
        </w:rPr>
        <w:t xml:space="preserve"> dalam penyusunan laporan keuangan BLUD puskemas</w:t>
      </w:r>
      <w:r>
        <w:rPr>
          <w:rFonts w:ascii="Times New Roman" w:eastAsia="Times New Roman" w:hAnsi="Times New Roman" w:cs="Times New Roman"/>
          <w:color w:val="000000" w:themeColor="text1"/>
          <w:sz w:val="24"/>
          <w:szCs w:val="24"/>
        </w:rPr>
        <w:t xml:space="preserve">. </w:t>
      </w:r>
      <w:r w:rsidR="002724E1">
        <w:rPr>
          <w:rFonts w:ascii="Times New Roman" w:eastAsia="Times New Roman" w:hAnsi="Times New Roman" w:cs="Times New Roman"/>
          <w:color w:val="000000" w:themeColor="text1"/>
          <w:sz w:val="24"/>
          <w:szCs w:val="24"/>
        </w:rPr>
        <w:t xml:space="preserve">Menurut Setyaningsih (2016) penerapan SAP yang baik maka </w:t>
      </w:r>
      <w:proofErr w:type="gramStart"/>
      <w:r w:rsidR="002724E1">
        <w:rPr>
          <w:rFonts w:ascii="Times New Roman" w:eastAsia="Times New Roman" w:hAnsi="Times New Roman" w:cs="Times New Roman"/>
          <w:color w:val="000000" w:themeColor="text1"/>
          <w:sz w:val="24"/>
          <w:szCs w:val="24"/>
        </w:rPr>
        <w:t>akan</w:t>
      </w:r>
      <w:proofErr w:type="gramEnd"/>
      <w:r w:rsidR="002724E1">
        <w:rPr>
          <w:rFonts w:ascii="Times New Roman" w:eastAsia="Times New Roman" w:hAnsi="Times New Roman" w:cs="Times New Roman"/>
          <w:color w:val="000000" w:themeColor="text1"/>
          <w:sz w:val="24"/>
          <w:szCs w:val="24"/>
        </w:rPr>
        <w:t xml:space="preserve"> berdampak pada peningkatan kualitas laporan keuangan BLUD puskesmas. </w:t>
      </w:r>
      <w:proofErr w:type="gramStart"/>
      <w:r w:rsidR="002724E1">
        <w:rPr>
          <w:rFonts w:ascii="Times New Roman" w:eastAsia="Times New Roman" w:hAnsi="Times New Roman" w:cs="Times New Roman"/>
          <w:color w:val="000000" w:themeColor="text1"/>
          <w:sz w:val="24"/>
          <w:szCs w:val="24"/>
        </w:rPr>
        <w:t>Setelah diterapkannya SA</w:t>
      </w:r>
      <w:r w:rsidR="00571777">
        <w:rPr>
          <w:rFonts w:ascii="Times New Roman" w:eastAsia="Times New Roman" w:hAnsi="Times New Roman" w:cs="Times New Roman"/>
          <w:color w:val="000000" w:themeColor="text1"/>
          <w:sz w:val="24"/>
          <w:szCs w:val="24"/>
        </w:rPr>
        <w:t>P maka laporan keuangan tahun berikutnya telah memenuhi karakteristik laporan keuangan sesuai dengan PP 71 tahun2010 yakni relevan, andal, dapat dibandingkan, dan dapat dipahami.</w:t>
      </w:r>
      <w:proofErr w:type="gramEnd"/>
    </w:p>
    <w:p w:rsidR="00571777" w:rsidRPr="008C0DF3" w:rsidRDefault="00571777" w:rsidP="008C0DF3">
      <w:pPr>
        <w:pStyle w:val="ListParagraph"/>
        <w:spacing w:line="360" w:lineRule="auto"/>
        <w:ind w:left="0" w:firstLine="567"/>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Selain penerapan PSAP 13</w:t>
      </w:r>
      <w:r w:rsidR="008C0DF3">
        <w:rPr>
          <w:rFonts w:ascii="Times New Roman" w:eastAsia="Times New Roman" w:hAnsi="Times New Roman" w:cs="Times New Roman"/>
          <w:color w:val="000000" w:themeColor="text1"/>
          <w:sz w:val="24"/>
          <w:szCs w:val="24"/>
        </w:rPr>
        <w:t>, pemerintah berkewajiban</w:t>
      </w:r>
      <w:r w:rsidR="008C0DF3" w:rsidRPr="008C0DF3">
        <w:t xml:space="preserve"> </w:t>
      </w:r>
      <w:r w:rsidR="008C0DF3" w:rsidRPr="008C0DF3">
        <w:rPr>
          <w:rFonts w:ascii="Times New Roman" w:eastAsia="Times New Roman" w:hAnsi="Times New Roman" w:cs="Times New Roman"/>
          <w:color w:val="000000" w:themeColor="text1"/>
          <w:sz w:val="24"/>
          <w:szCs w:val="24"/>
        </w:rPr>
        <w:t>mengembangkan dan memanfaatkan kemajuan teknologi informasi untuk meningkatkan kemampuan mengelola keuangan daerah, dan menyalurkan Informasi Keuangan Daerah kepada pelayanan publik.</w:t>
      </w:r>
      <w:proofErr w:type="gramEnd"/>
      <w:r w:rsidR="008C0DF3" w:rsidRPr="008C0DF3">
        <w:rPr>
          <w:rFonts w:ascii="Times New Roman" w:eastAsia="Times New Roman" w:hAnsi="Times New Roman" w:cs="Times New Roman"/>
          <w:color w:val="000000" w:themeColor="text1"/>
          <w:sz w:val="24"/>
          <w:szCs w:val="24"/>
        </w:rPr>
        <w:t xml:space="preserve"> Pemerintah perlu mengoptimalisasi pemanfaatan kemajuan teknologi informasi untuk membangun jaringan sistem informasi manajemen dan proses kerja yang memungkinkan pemerintahan bekerja secara terpadu dengan menyederhanakan akses antar unit kerja</w:t>
      </w:r>
      <w:r w:rsidR="008C0DF3">
        <w:rPr>
          <w:rFonts w:ascii="Times New Roman" w:eastAsia="Times New Roman" w:hAnsi="Times New Roman" w:cs="Times New Roman"/>
          <w:color w:val="000000" w:themeColor="text1"/>
          <w:sz w:val="24"/>
          <w:szCs w:val="24"/>
        </w:rPr>
        <w:t xml:space="preserve">. </w:t>
      </w:r>
    </w:p>
    <w:p w:rsidR="004C27D4" w:rsidRPr="005F48E8" w:rsidRDefault="00194B8D" w:rsidP="008302F5">
      <w:pPr>
        <w:pStyle w:val="ListParagraph"/>
        <w:spacing w:line="360" w:lineRule="auto"/>
        <w:ind w:left="0"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Penerapan PSAP 13 dan pemanfaatan teknologi informasi </w:t>
      </w:r>
      <w:proofErr w:type="gramStart"/>
      <w:r>
        <w:rPr>
          <w:rFonts w:ascii="Times New Roman" w:eastAsia="Times New Roman" w:hAnsi="Times New Roman" w:cs="Times New Roman"/>
          <w:color w:val="000000" w:themeColor="text1"/>
          <w:sz w:val="24"/>
          <w:szCs w:val="24"/>
        </w:rPr>
        <w:t>akan</w:t>
      </w:r>
      <w:proofErr w:type="gramEnd"/>
      <w:r>
        <w:rPr>
          <w:rFonts w:ascii="Times New Roman" w:eastAsia="Times New Roman" w:hAnsi="Times New Roman" w:cs="Times New Roman"/>
          <w:color w:val="000000" w:themeColor="text1"/>
          <w:sz w:val="24"/>
          <w:szCs w:val="24"/>
        </w:rPr>
        <w:t xml:space="preserve"> terlaksana dengan baik apabila sumber daya manusia yang menerapkannya juga berkualitas. </w:t>
      </w:r>
      <w:proofErr w:type="gramStart"/>
      <w:r w:rsidR="0059218F">
        <w:rPr>
          <w:rFonts w:ascii="Times New Roman" w:eastAsia="Times New Roman" w:hAnsi="Times New Roman" w:cs="Times New Roman"/>
          <w:color w:val="000000" w:themeColor="text1"/>
          <w:sz w:val="24"/>
          <w:szCs w:val="24"/>
        </w:rPr>
        <w:t xml:space="preserve">Kompetensi </w:t>
      </w:r>
      <w:r>
        <w:rPr>
          <w:rFonts w:ascii="Times New Roman" w:eastAsia="Times New Roman" w:hAnsi="Times New Roman" w:cs="Times New Roman"/>
          <w:color w:val="000000" w:themeColor="text1"/>
          <w:sz w:val="24"/>
          <w:szCs w:val="24"/>
        </w:rPr>
        <w:t>sumber daya manusia</w:t>
      </w:r>
      <w:r w:rsidR="0059218F">
        <w:rPr>
          <w:rFonts w:ascii="Times New Roman" w:eastAsia="Times New Roman" w:hAnsi="Times New Roman" w:cs="Times New Roman"/>
          <w:color w:val="000000" w:themeColor="text1"/>
          <w:sz w:val="24"/>
          <w:szCs w:val="24"/>
        </w:rPr>
        <w:t xml:space="preserve"> merupakan kemampuan seorang untuk melaksanakan tugas atau pekerjaan yang dilandasi atas pengetahuan dan keterampilan yang didukung atas sikap kerja yang dituntut oleh pekerjaan</w:t>
      </w:r>
      <w:r>
        <w:rPr>
          <w:rFonts w:ascii="Times New Roman" w:eastAsia="Times New Roman" w:hAnsi="Times New Roman" w:cs="Times New Roman"/>
          <w:color w:val="000000" w:themeColor="text1"/>
          <w:sz w:val="24"/>
          <w:szCs w:val="24"/>
        </w:rPr>
        <w:t xml:space="preserve"> tersebut</w:t>
      </w:r>
      <w:r w:rsidR="0059218F">
        <w:rPr>
          <w:rFonts w:ascii="Times New Roman" w:eastAsia="Times New Roman" w:hAnsi="Times New Roman" w:cs="Times New Roman"/>
          <w:color w:val="000000" w:themeColor="text1"/>
          <w:sz w:val="24"/>
          <w:szCs w:val="24"/>
        </w:rPr>
        <w:t>.</w:t>
      </w:r>
      <w:proofErr w:type="gramEnd"/>
      <w:r w:rsidR="0059218F">
        <w:rPr>
          <w:rFonts w:ascii="Times New Roman" w:eastAsia="Times New Roman" w:hAnsi="Times New Roman" w:cs="Times New Roman"/>
          <w:color w:val="000000" w:themeColor="text1"/>
          <w:sz w:val="24"/>
          <w:szCs w:val="24"/>
        </w:rPr>
        <w:t xml:space="preserve"> </w:t>
      </w:r>
      <w:proofErr w:type="gramStart"/>
      <w:r w:rsidR="0059218F">
        <w:rPr>
          <w:rFonts w:ascii="Times New Roman" w:eastAsia="Times New Roman" w:hAnsi="Times New Roman" w:cs="Times New Roman"/>
          <w:color w:val="000000" w:themeColor="text1"/>
          <w:sz w:val="24"/>
          <w:szCs w:val="24"/>
        </w:rPr>
        <w:t xml:space="preserve">Dapat dikatakan bahwa kompetensi menunjukkan pengetahuan atau </w:t>
      </w:r>
      <w:r w:rsidR="0059218F">
        <w:rPr>
          <w:rFonts w:ascii="Times New Roman" w:eastAsia="Times New Roman" w:hAnsi="Times New Roman" w:cs="Times New Roman"/>
          <w:color w:val="000000" w:themeColor="text1"/>
          <w:sz w:val="24"/>
          <w:szCs w:val="24"/>
        </w:rPr>
        <w:lastRenderedPageBreak/>
        <w:t>keterampilan yang dicirikan profesional</w:t>
      </w:r>
      <w:r w:rsidR="008F0B9A">
        <w:rPr>
          <w:rFonts w:ascii="Times New Roman" w:eastAsia="Times New Roman" w:hAnsi="Times New Roman" w:cs="Times New Roman"/>
          <w:color w:val="000000" w:themeColor="text1"/>
          <w:sz w:val="24"/>
          <w:szCs w:val="24"/>
        </w:rPr>
        <w:t>isme dalam suatu bidang tertentu sebagai hal yang terpenting, sebagai unggulan dalam bidang tersebut.</w:t>
      </w:r>
      <w:proofErr w:type="gramEnd"/>
      <w:r>
        <w:rPr>
          <w:rFonts w:ascii="Times New Roman" w:eastAsia="Times New Roman" w:hAnsi="Times New Roman" w:cs="Times New Roman"/>
          <w:color w:val="000000" w:themeColor="text1"/>
          <w:sz w:val="24"/>
          <w:szCs w:val="24"/>
        </w:rPr>
        <w:t xml:space="preserve"> Sumber daya manusia yang didukung dengan latar belakang pendidikan akuntansi, sering mengikuti pendidikan dan pelatihan serta mempunyai pengalaman di bidang keuangan dalam menerapkan sistem akuntansi maka </w:t>
      </w:r>
      <w:proofErr w:type="gramStart"/>
      <w:r>
        <w:rPr>
          <w:rFonts w:ascii="Times New Roman" w:eastAsia="Times New Roman" w:hAnsi="Times New Roman" w:cs="Times New Roman"/>
          <w:color w:val="000000" w:themeColor="text1"/>
          <w:sz w:val="24"/>
          <w:szCs w:val="24"/>
        </w:rPr>
        <w:t>akan</w:t>
      </w:r>
      <w:proofErr w:type="gramEnd"/>
      <w:r>
        <w:rPr>
          <w:rFonts w:ascii="Times New Roman" w:eastAsia="Times New Roman" w:hAnsi="Times New Roman" w:cs="Times New Roman"/>
          <w:color w:val="000000" w:themeColor="text1"/>
          <w:sz w:val="24"/>
          <w:szCs w:val="24"/>
        </w:rPr>
        <w:t xml:space="preserve"> mampu memahami logika akuntansi dengan baik yang dapat berdampak pada peningkatan kualitas laporan keuangan BLUD puskesmas.</w:t>
      </w:r>
    </w:p>
    <w:p w:rsidR="004C27D4" w:rsidRDefault="004C27D4" w:rsidP="008302F5">
      <w:pPr>
        <w:pStyle w:val="ListParagraph"/>
        <w:spacing w:line="360" w:lineRule="auto"/>
        <w:ind w:left="0" w:firstLine="567"/>
        <w:jc w:val="both"/>
        <w:rPr>
          <w:rFonts w:ascii="Times New Roman" w:eastAsia="Times New Roman" w:hAnsi="Times New Roman" w:cs="Times New Roman"/>
          <w:color w:val="000000" w:themeColor="text1"/>
          <w:sz w:val="8"/>
          <w:szCs w:val="24"/>
        </w:rPr>
      </w:pPr>
    </w:p>
    <w:p w:rsidR="002F586C" w:rsidRPr="00FB7455" w:rsidRDefault="002F586C" w:rsidP="00F42B26">
      <w:pPr>
        <w:pStyle w:val="ListParagraph"/>
        <w:numPr>
          <w:ilvl w:val="1"/>
          <w:numId w:val="43"/>
        </w:numPr>
        <w:spacing w:after="0" w:line="360" w:lineRule="auto"/>
        <w:ind w:left="567" w:hanging="567"/>
        <w:jc w:val="both"/>
        <w:rPr>
          <w:rFonts w:ascii="Times New Roman" w:hAnsi="Times New Roman" w:cs="Times New Roman"/>
          <w:b/>
          <w:sz w:val="24"/>
          <w:szCs w:val="24"/>
        </w:rPr>
      </w:pPr>
      <w:r w:rsidRPr="00FB7455">
        <w:rPr>
          <w:rFonts w:ascii="Times New Roman" w:hAnsi="Times New Roman" w:cs="Times New Roman"/>
          <w:b/>
          <w:sz w:val="24"/>
          <w:szCs w:val="24"/>
        </w:rPr>
        <w:t>Penelitian Terdahulu</w:t>
      </w:r>
    </w:p>
    <w:p w:rsidR="002F586C" w:rsidRDefault="002F586C" w:rsidP="008302F5">
      <w:pPr>
        <w:pStyle w:val="ListParagraph"/>
        <w:tabs>
          <w:tab w:val="left" w:pos="930"/>
        </w:tabs>
        <w:spacing w:after="0" w:line="360" w:lineRule="auto"/>
        <w:ind w:left="0" w:firstLine="567"/>
        <w:jc w:val="both"/>
        <w:rPr>
          <w:rFonts w:ascii="Times New Roman" w:hAnsi="Times New Roman" w:cs="Times New Roman"/>
          <w:color w:val="000000" w:themeColor="text1"/>
          <w:sz w:val="24"/>
          <w:szCs w:val="24"/>
        </w:rPr>
      </w:pPr>
      <w:proofErr w:type="gramStart"/>
      <w:r w:rsidRPr="00FB7455">
        <w:rPr>
          <w:rFonts w:ascii="Times New Roman" w:hAnsi="Times New Roman" w:cs="Times New Roman"/>
          <w:color w:val="000000" w:themeColor="text1"/>
          <w:sz w:val="24"/>
          <w:szCs w:val="24"/>
        </w:rPr>
        <w:t>Beberapa penelitian terdahulu yang membahas mengenai kualitas laporan keungan dan mempunyai relevansi dengan penelitian ini, diringkas dalam Tabel 2.1 berikut.</w:t>
      </w:r>
      <w:proofErr w:type="gramEnd"/>
    </w:p>
    <w:p w:rsidR="00A677BF" w:rsidRPr="00FB7455" w:rsidRDefault="00A677BF" w:rsidP="00FF5A1A">
      <w:pPr>
        <w:spacing w:after="0"/>
        <w:jc w:val="center"/>
        <w:rPr>
          <w:rFonts w:ascii="Times New Roman" w:hAnsi="Times New Roman" w:cs="Times New Roman"/>
          <w:b/>
          <w:color w:val="000000" w:themeColor="text1"/>
          <w:sz w:val="24"/>
          <w:szCs w:val="24"/>
        </w:rPr>
      </w:pPr>
      <w:r w:rsidRPr="00FB7455">
        <w:rPr>
          <w:rFonts w:ascii="Times New Roman" w:hAnsi="Times New Roman" w:cs="Times New Roman"/>
          <w:b/>
          <w:color w:val="000000" w:themeColor="text1"/>
          <w:sz w:val="24"/>
          <w:szCs w:val="24"/>
        </w:rPr>
        <w:t>Tabel 2.1</w:t>
      </w:r>
    </w:p>
    <w:p w:rsidR="002F586C" w:rsidRDefault="00A677BF" w:rsidP="00FF5A1A">
      <w:pPr>
        <w:spacing w:after="0"/>
        <w:jc w:val="center"/>
        <w:rPr>
          <w:rFonts w:ascii="Times New Roman" w:hAnsi="Times New Roman" w:cs="Times New Roman"/>
          <w:b/>
          <w:color w:val="000000" w:themeColor="text1"/>
          <w:sz w:val="24"/>
          <w:szCs w:val="24"/>
        </w:rPr>
      </w:pPr>
      <w:r w:rsidRPr="00FB7455">
        <w:rPr>
          <w:rFonts w:ascii="Times New Roman" w:hAnsi="Times New Roman" w:cs="Times New Roman"/>
          <w:b/>
          <w:color w:val="000000" w:themeColor="text1"/>
          <w:sz w:val="24"/>
          <w:szCs w:val="24"/>
        </w:rPr>
        <w:t>Penelitian Lain yang Relevan</w:t>
      </w:r>
    </w:p>
    <w:tbl>
      <w:tblPr>
        <w:tblStyle w:val="TableGrid"/>
        <w:tblpPr w:leftFromText="180" w:rightFromText="180" w:vertAnchor="text" w:horzAnchor="margin" w:tblpX="68" w:tblpY="14"/>
        <w:tblW w:w="8614" w:type="dxa"/>
        <w:tblLayout w:type="fixed"/>
        <w:tblLook w:val="04A0"/>
      </w:tblPr>
      <w:tblGrid>
        <w:gridCol w:w="534"/>
        <w:gridCol w:w="1134"/>
        <w:gridCol w:w="2126"/>
        <w:gridCol w:w="1985"/>
        <w:gridCol w:w="2835"/>
      </w:tblGrid>
      <w:tr w:rsidR="00EC221F" w:rsidRPr="00FB7455" w:rsidTr="008302F5">
        <w:trPr>
          <w:trHeight w:val="566"/>
        </w:trPr>
        <w:tc>
          <w:tcPr>
            <w:tcW w:w="534" w:type="dxa"/>
            <w:tcBorders>
              <w:bottom w:val="single" w:sz="4" w:space="0" w:color="auto"/>
            </w:tcBorders>
            <w:vAlign w:val="center"/>
          </w:tcPr>
          <w:p w:rsidR="00EC221F" w:rsidRPr="00A411CF" w:rsidRDefault="00EC221F" w:rsidP="004C27D4">
            <w:pPr>
              <w:tabs>
                <w:tab w:val="left" w:pos="851"/>
              </w:tabs>
              <w:ind w:left="-142"/>
              <w:jc w:val="center"/>
              <w:rPr>
                <w:rFonts w:ascii="Times New Roman" w:hAnsi="Times New Roman" w:cs="Times New Roman"/>
                <w:b/>
                <w:color w:val="000000" w:themeColor="text1"/>
              </w:rPr>
            </w:pPr>
            <w:r w:rsidRPr="00A411CF">
              <w:rPr>
                <w:rFonts w:ascii="Times New Roman" w:hAnsi="Times New Roman" w:cs="Times New Roman"/>
                <w:b/>
                <w:color w:val="000000" w:themeColor="text1"/>
                <w:sz w:val="24"/>
              </w:rPr>
              <w:t>No</w:t>
            </w:r>
            <w:r w:rsidR="00A411CF" w:rsidRPr="00A411CF">
              <w:rPr>
                <w:rFonts w:ascii="Times New Roman" w:hAnsi="Times New Roman" w:cs="Times New Roman"/>
                <w:b/>
                <w:color w:val="000000" w:themeColor="text1"/>
                <w:sz w:val="24"/>
              </w:rPr>
              <w:t>.</w:t>
            </w:r>
          </w:p>
        </w:tc>
        <w:tc>
          <w:tcPr>
            <w:tcW w:w="1134" w:type="dxa"/>
            <w:tcBorders>
              <w:bottom w:val="single" w:sz="4" w:space="0" w:color="auto"/>
            </w:tcBorders>
            <w:vAlign w:val="center"/>
          </w:tcPr>
          <w:p w:rsidR="00EC221F" w:rsidRPr="00FB7455" w:rsidRDefault="00EC221F" w:rsidP="004C27D4">
            <w:pPr>
              <w:tabs>
                <w:tab w:val="left" w:pos="851"/>
              </w:tabs>
              <w:jc w:val="center"/>
              <w:rPr>
                <w:rFonts w:ascii="Times New Roman" w:hAnsi="Times New Roman" w:cs="Times New Roman"/>
                <w:b/>
                <w:color w:val="000000" w:themeColor="text1"/>
                <w:sz w:val="24"/>
                <w:szCs w:val="24"/>
              </w:rPr>
            </w:pPr>
            <w:r w:rsidRPr="00FB7455">
              <w:rPr>
                <w:rFonts w:ascii="Times New Roman" w:hAnsi="Times New Roman" w:cs="Times New Roman"/>
                <w:b/>
                <w:color w:val="000000" w:themeColor="text1"/>
                <w:sz w:val="24"/>
                <w:szCs w:val="24"/>
              </w:rPr>
              <w:t>Nama (Tahun)</w:t>
            </w:r>
          </w:p>
        </w:tc>
        <w:tc>
          <w:tcPr>
            <w:tcW w:w="2126" w:type="dxa"/>
            <w:tcBorders>
              <w:bottom w:val="single" w:sz="4" w:space="0" w:color="auto"/>
            </w:tcBorders>
            <w:vAlign w:val="center"/>
          </w:tcPr>
          <w:p w:rsidR="00EC221F" w:rsidRPr="00FB7455" w:rsidRDefault="00EC221F" w:rsidP="004C27D4">
            <w:pPr>
              <w:tabs>
                <w:tab w:val="left" w:pos="851"/>
              </w:tabs>
              <w:jc w:val="center"/>
              <w:rPr>
                <w:rFonts w:ascii="Times New Roman" w:hAnsi="Times New Roman" w:cs="Times New Roman"/>
                <w:b/>
                <w:color w:val="000000" w:themeColor="text1"/>
                <w:sz w:val="24"/>
                <w:szCs w:val="24"/>
              </w:rPr>
            </w:pPr>
            <w:r w:rsidRPr="00FB7455">
              <w:rPr>
                <w:rFonts w:ascii="Times New Roman" w:hAnsi="Times New Roman" w:cs="Times New Roman"/>
                <w:b/>
                <w:color w:val="000000" w:themeColor="text1"/>
                <w:sz w:val="24"/>
                <w:szCs w:val="24"/>
              </w:rPr>
              <w:t>Judul</w:t>
            </w:r>
          </w:p>
        </w:tc>
        <w:tc>
          <w:tcPr>
            <w:tcW w:w="1985" w:type="dxa"/>
            <w:tcBorders>
              <w:bottom w:val="single" w:sz="4" w:space="0" w:color="auto"/>
            </w:tcBorders>
            <w:vAlign w:val="center"/>
          </w:tcPr>
          <w:p w:rsidR="00EC221F" w:rsidRPr="00FB7455" w:rsidRDefault="00EC221F" w:rsidP="004C27D4">
            <w:pPr>
              <w:tabs>
                <w:tab w:val="left" w:pos="851"/>
              </w:tabs>
              <w:jc w:val="center"/>
              <w:rPr>
                <w:rFonts w:ascii="Times New Roman" w:hAnsi="Times New Roman" w:cs="Times New Roman"/>
                <w:b/>
                <w:color w:val="000000" w:themeColor="text1"/>
                <w:sz w:val="24"/>
                <w:szCs w:val="24"/>
              </w:rPr>
            </w:pPr>
            <w:r w:rsidRPr="00FB7455">
              <w:rPr>
                <w:rFonts w:ascii="Times New Roman" w:hAnsi="Times New Roman" w:cs="Times New Roman"/>
                <w:b/>
                <w:color w:val="000000" w:themeColor="text1"/>
                <w:sz w:val="24"/>
                <w:szCs w:val="24"/>
              </w:rPr>
              <w:t>Variabel Penelitian</w:t>
            </w:r>
          </w:p>
        </w:tc>
        <w:tc>
          <w:tcPr>
            <w:tcW w:w="2835" w:type="dxa"/>
            <w:tcBorders>
              <w:bottom w:val="single" w:sz="4" w:space="0" w:color="auto"/>
            </w:tcBorders>
            <w:vAlign w:val="center"/>
          </w:tcPr>
          <w:p w:rsidR="00EC221F" w:rsidRPr="00FB7455" w:rsidRDefault="00EC221F" w:rsidP="004C27D4">
            <w:pPr>
              <w:tabs>
                <w:tab w:val="left" w:pos="851"/>
              </w:tabs>
              <w:jc w:val="center"/>
              <w:rPr>
                <w:rFonts w:ascii="Times New Roman" w:hAnsi="Times New Roman" w:cs="Times New Roman"/>
                <w:b/>
                <w:color w:val="000000" w:themeColor="text1"/>
                <w:sz w:val="24"/>
                <w:szCs w:val="24"/>
              </w:rPr>
            </w:pPr>
            <w:r w:rsidRPr="00FB7455">
              <w:rPr>
                <w:rFonts w:ascii="Times New Roman" w:hAnsi="Times New Roman" w:cs="Times New Roman"/>
                <w:b/>
                <w:color w:val="000000" w:themeColor="text1"/>
                <w:sz w:val="24"/>
                <w:szCs w:val="24"/>
              </w:rPr>
              <w:t>Hasil Penelitian</w:t>
            </w:r>
          </w:p>
        </w:tc>
      </w:tr>
      <w:tr w:rsidR="008302F5" w:rsidRPr="00FB7455" w:rsidTr="008302F5">
        <w:trPr>
          <w:trHeight w:val="471"/>
        </w:trPr>
        <w:tc>
          <w:tcPr>
            <w:tcW w:w="534" w:type="dxa"/>
            <w:tcBorders>
              <w:bottom w:val="single" w:sz="4" w:space="0" w:color="auto"/>
            </w:tcBorders>
          </w:tcPr>
          <w:p w:rsidR="008302F5" w:rsidRPr="00FB7455" w:rsidRDefault="008302F5" w:rsidP="008302F5">
            <w:pPr>
              <w:tabs>
                <w:tab w:val="left" w:pos="851"/>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34" w:type="dxa"/>
            <w:tcBorders>
              <w:bottom w:val="single" w:sz="4" w:space="0" w:color="auto"/>
            </w:tcBorders>
          </w:tcPr>
          <w:p w:rsidR="008302F5" w:rsidRPr="00FB7455" w:rsidRDefault="008302F5" w:rsidP="008302F5">
            <w:pPr>
              <w:ind w:left="-108" w:right="-108"/>
              <w:rPr>
                <w:rFonts w:ascii="Times New Roman" w:eastAsia="Times New Roman" w:hAnsi="Times New Roman" w:cs="Times New Roman"/>
                <w:iCs/>
                <w:color w:val="000000" w:themeColor="text1"/>
                <w:sz w:val="24"/>
                <w:szCs w:val="24"/>
              </w:rPr>
            </w:pPr>
            <w:r w:rsidRPr="00FB7455">
              <w:rPr>
                <w:rFonts w:ascii="Times New Roman" w:eastAsia="Times New Roman" w:hAnsi="Times New Roman" w:cs="Times New Roman"/>
                <w:iCs/>
                <w:color w:val="000000" w:themeColor="text1"/>
                <w:sz w:val="24"/>
                <w:szCs w:val="24"/>
              </w:rPr>
              <w:t>Novtania Mokoginta, dkk (2017)</w:t>
            </w:r>
          </w:p>
        </w:tc>
        <w:tc>
          <w:tcPr>
            <w:tcW w:w="2126" w:type="dxa"/>
            <w:tcBorders>
              <w:bottom w:val="single" w:sz="4" w:space="0" w:color="auto"/>
            </w:tcBorders>
          </w:tcPr>
          <w:p w:rsidR="008302F5" w:rsidRPr="00FB7455" w:rsidRDefault="008302F5" w:rsidP="008302F5">
            <w:pPr>
              <w:tabs>
                <w:tab w:val="left" w:pos="851"/>
              </w:tabs>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Pengaruh Sistem</w:t>
            </w:r>
            <w:r>
              <w:rPr>
                <w:rFonts w:ascii="Times New Roman" w:hAnsi="Times New Roman" w:cs="Times New Roman"/>
                <w:color w:val="000000" w:themeColor="text1"/>
                <w:sz w:val="24"/>
                <w:szCs w:val="24"/>
              </w:rPr>
              <w:t xml:space="preserve"> Pengendalian Intern Dan Sistem </w:t>
            </w:r>
            <w:r w:rsidRPr="00FB7455">
              <w:rPr>
                <w:rFonts w:ascii="Times New Roman" w:hAnsi="Times New Roman" w:cs="Times New Roman"/>
                <w:color w:val="000000" w:themeColor="text1"/>
                <w:sz w:val="24"/>
                <w:szCs w:val="24"/>
              </w:rPr>
              <w:t>Akuntansi Keuangan Daerah Terhadap Kualitas Laporan  Keuangan Pemerintah</w:t>
            </w:r>
            <w:r>
              <w:rPr>
                <w:rFonts w:ascii="Times New Roman" w:hAnsi="Times New Roman" w:cs="Times New Roman"/>
                <w:color w:val="000000" w:themeColor="text1"/>
                <w:sz w:val="24"/>
                <w:szCs w:val="24"/>
              </w:rPr>
              <w:t xml:space="preserve"> (Pemerintah Kabupaten Bolaang Mongondow Utara)</w:t>
            </w:r>
          </w:p>
        </w:tc>
        <w:tc>
          <w:tcPr>
            <w:tcW w:w="1985" w:type="dxa"/>
            <w:tcBorders>
              <w:bottom w:val="single" w:sz="4" w:space="0" w:color="auto"/>
            </w:tcBorders>
          </w:tcPr>
          <w:p w:rsidR="008302F5" w:rsidRPr="00FB7455" w:rsidRDefault="008302F5" w:rsidP="008302F5">
            <w:pPr>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X1: Sistem Pengendalian Intern</w:t>
            </w:r>
          </w:p>
          <w:p w:rsidR="008302F5" w:rsidRPr="00FB7455" w:rsidRDefault="008302F5" w:rsidP="008302F5">
            <w:pPr>
              <w:tabs>
                <w:tab w:val="left" w:pos="851"/>
              </w:tabs>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X2: Sistem Akuntansi Keuangan Daerah</w:t>
            </w:r>
          </w:p>
          <w:p w:rsidR="008302F5" w:rsidRPr="00FB7455" w:rsidRDefault="008302F5" w:rsidP="008302F5">
            <w:pPr>
              <w:tabs>
                <w:tab w:val="left" w:pos="851"/>
              </w:tabs>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 xml:space="preserve">Y : </w:t>
            </w:r>
            <w:r>
              <w:rPr>
                <w:rFonts w:ascii="Times New Roman" w:hAnsi="Times New Roman" w:cs="Times New Roman"/>
                <w:color w:val="000000" w:themeColor="text1"/>
                <w:sz w:val="24"/>
                <w:szCs w:val="24"/>
              </w:rPr>
              <w:t xml:space="preserve"> </w:t>
            </w:r>
            <w:r w:rsidRPr="00FB7455">
              <w:rPr>
                <w:rFonts w:ascii="Times New Roman" w:hAnsi="Times New Roman" w:cs="Times New Roman"/>
                <w:color w:val="000000" w:themeColor="text1"/>
                <w:sz w:val="24"/>
                <w:szCs w:val="24"/>
              </w:rPr>
              <w:t>Kualitas Laporan Keuangan</w:t>
            </w:r>
          </w:p>
        </w:tc>
        <w:tc>
          <w:tcPr>
            <w:tcW w:w="2835" w:type="dxa"/>
            <w:tcBorders>
              <w:bottom w:val="single" w:sz="4" w:space="0" w:color="auto"/>
            </w:tcBorders>
          </w:tcPr>
          <w:p w:rsidR="008302F5" w:rsidRPr="00FB7455" w:rsidRDefault="008302F5" w:rsidP="00F42B26">
            <w:pPr>
              <w:pStyle w:val="ListParagraph"/>
              <w:numPr>
                <w:ilvl w:val="0"/>
                <w:numId w:val="30"/>
              </w:numPr>
              <w:ind w:left="176" w:hanging="284"/>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Variabel X1</w:t>
            </w:r>
            <w:r w:rsidRPr="00FB7455">
              <w:rPr>
                <w:rFonts w:ascii="Times New Roman" w:eastAsia="Times New Roman" w:hAnsi="Times New Roman" w:cs="Times New Roman"/>
                <w:iCs/>
                <w:color w:val="000000" w:themeColor="text1"/>
                <w:sz w:val="24"/>
                <w:szCs w:val="24"/>
              </w:rPr>
              <w:t xml:space="preserve"> berpengaruh positif dan signifikan terhadap </w:t>
            </w:r>
            <w:r>
              <w:rPr>
                <w:rFonts w:ascii="Times New Roman" w:eastAsia="Times New Roman" w:hAnsi="Times New Roman" w:cs="Times New Roman"/>
                <w:iCs/>
                <w:color w:val="000000" w:themeColor="text1"/>
                <w:sz w:val="24"/>
                <w:szCs w:val="24"/>
              </w:rPr>
              <w:t>Y</w:t>
            </w:r>
          </w:p>
          <w:p w:rsidR="008302F5" w:rsidRPr="00FB7455" w:rsidRDefault="008302F5" w:rsidP="00F42B26">
            <w:pPr>
              <w:pStyle w:val="ListParagraph"/>
              <w:numPr>
                <w:ilvl w:val="0"/>
                <w:numId w:val="30"/>
              </w:numPr>
              <w:ind w:left="176" w:hanging="284"/>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Variabel X2</w:t>
            </w:r>
            <w:r w:rsidRPr="00FB7455">
              <w:rPr>
                <w:rFonts w:ascii="Times New Roman" w:eastAsia="Times New Roman" w:hAnsi="Times New Roman" w:cs="Times New Roman"/>
                <w:iCs/>
                <w:color w:val="000000" w:themeColor="text1"/>
                <w:sz w:val="24"/>
                <w:szCs w:val="24"/>
              </w:rPr>
              <w:t xml:space="preserve"> berpengaruh positif dan signifikan terhadap </w:t>
            </w:r>
            <w:r>
              <w:rPr>
                <w:rFonts w:ascii="Times New Roman" w:eastAsia="Times New Roman" w:hAnsi="Times New Roman" w:cs="Times New Roman"/>
                <w:iCs/>
                <w:color w:val="000000" w:themeColor="text1"/>
                <w:sz w:val="24"/>
                <w:szCs w:val="24"/>
              </w:rPr>
              <w:t>Y</w:t>
            </w:r>
          </w:p>
          <w:p w:rsidR="008302F5" w:rsidRPr="00FB7455" w:rsidRDefault="008302F5" w:rsidP="00F42B26">
            <w:pPr>
              <w:pStyle w:val="ListParagraph"/>
              <w:numPr>
                <w:ilvl w:val="0"/>
                <w:numId w:val="30"/>
              </w:numPr>
              <w:ind w:left="176" w:hanging="284"/>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Variabel X1 dan X2</w:t>
            </w:r>
            <w:r w:rsidRPr="00FB7455">
              <w:rPr>
                <w:rFonts w:ascii="Times New Roman" w:eastAsia="Times New Roman" w:hAnsi="Times New Roman" w:cs="Times New Roman"/>
                <w:iCs/>
                <w:color w:val="000000" w:themeColor="text1"/>
                <w:sz w:val="24"/>
                <w:szCs w:val="24"/>
              </w:rPr>
              <w:t xml:space="preserve"> berpengaruh positif dan signifikan secara bersama-sama terhadap </w:t>
            </w:r>
            <w:r>
              <w:rPr>
                <w:rFonts w:ascii="Times New Roman" w:eastAsia="Times New Roman" w:hAnsi="Times New Roman" w:cs="Times New Roman"/>
                <w:iCs/>
                <w:color w:val="000000" w:themeColor="text1"/>
                <w:sz w:val="24"/>
                <w:szCs w:val="24"/>
              </w:rPr>
              <w:t>Y</w:t>
            </w:r>
            <w:r w:rsidRPr="00FB7455">
              <w:rPr>
                <w:rFonts w:ascii="Times New Roman" w:eastAsia="Times New Roman" w:hAnsi="Times New Roman" w:cs="Times New Roman"/>
                <w:iCs/>
                <w:color w:val="000000" w:themeColor="text1"/>
                <w:sz w:val="24"/>
                <w:szCs w:val="24"/>
              </w:rPr>
              <w:t xml:space="preserve">  </w:t>
            </w:r>
          </w:p>
        </w:tc>
      </w:tr>
      <w:tr w:rsidR="008302F5" w:rsidRPr="00FB7455" w:rsidTr="00A67A4F">
        <w:trPr>
          <w:trHeight w:val="73"/>
        </w:trPr>
        <w:tc>
          <w:tcPr>
            <w:tcW w:w="534" w:type="dxa"/>
            <w:tcBorders>
              <w:top w:val="nil"/>
              <w:bottom w:val="single" w:sz="4" w:space="0" w:color="auto"/>
            </w:tcBorders>
          </w:tcPr>
          <w:p w:rsidR="008302F5" w:rsidRPr="00FB7455" w:rsidRDefault="008302F5" w:rsidP="008302F5">
            <w:pPr>
              <w:tabs>
                <w:tab w:val="left" w:pos="851"/>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134" w:type="dxa"/>
            <w:tcBorders>
              <w:top w:val="nil"/>
              <w:bottom w:val="single" w:sz="4" w:space="0" w:color="auto"/>
            </w:tcBorders>
          </w:tcPr>
          <w:p w:rsidR="008302F5" w:rsidRPr="00FB7455" w:rsidRDefault="008302F5" w:rsidP="008302F5">
            <w:pPr>
              <w:ind w:left="-108" w:right="-108"/>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Reno Julia Utama (2017)</w:t>
            </w:r>
          </w:p>
        </w:tc>
        <w:tc>
          <w:tcPr>
            <w:tcW w:w="2126" w:type="dxa"/>
            <w:tcBorders>
              <w:top w:val="nil"/>
              <w:bottom w:val="single" w:sz="4" w:space="0" w:color="auto"/>
            </w:tcBorders>
          </w:tcPr>
          <w:p w:rsidR="008302F5" w:rsidRPr="004637C5" w:rsidRDefault="008302F5" w:rsidP="00552053">
            <w:pPr>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 xml:space="preserve">Pengaruh   Kompetensi   Sumber   Daya   Manusia, Pemanfaatan Teknologi Informasi, Penerapan  Sistem  Akuntansi  Keuangan  Daerah   Dan   Sistem  Pengendalian  Intern  Terhadap  Kualitas  Laporan  </w:t>
            </w:r>
          </w:p>
        </w:tc>
        <w:tc>
          <w:tcPr>
            <w:tcW w:w="1985" w:type="dxa"/>
            <w:tcBorders>
              <w:top w:val="nil"/>
              <w:bottom w:val="single" w:sz="4" w:space="0" w:color="auto"/>
            </w:tcBorders>
          </w:tcPr>
          <w:p w:rsidR="008302F5" w:rsidRPr="00FB7455" w:rsidRDefault="008302F5" w:rsidP="008302F5">
            <w:pPr>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X1: Kompetensi Sumber Daya Manusia</w:t>
            </w:r>
          </w:p>
          <w:p w:rsidR="008302F5" w:rsidRPr="00FB7455" w:rsidRDefault="008302F5" w:rsidP="008302F5">
            <w:pPr>
              <w:tabs>
                <w:tab w:val="left" w:pos="851"/>
              </w:tabs>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X2: Pemanfaatan Teknologi Informasi</w:t>
            </w:r>
          </w:p>
          <w:p w:rsidR="008302F5" w:rsidRPr="00FB7455" w:rsidRDefault="008302F5" w:rsidP="008302F5">
            <w:pPr>
              <w:tabs>
                <w:tab w:val="left" w:pos="851"/>
              </w:tabs>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X3: Penerapan Sistem Akuntansi Keuangan Daerah</w:t>
            </w:r>
          </w:p>
          <w:p w:rsidR="008302F5" w:rsidRPr="00FB7455" w:rsidRDefault="008302F5" w:rsidP="00A67A4F">
            <w:pPr>
              <w:tabs>
                <w:tab w:val="left" w:pos="851"/>
              </w:tabs>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X4: Sistem Pengendalian Intern</w:t>
            </w:r>
          </w:p>
        </w:tc>
        <w:tc>
          <w:tcPr>
            <w:tcW w:w="2835" w:type="dxa"/>
            <w:tcBorders>
              <w:top w:val="nil"/>
              <w:bottom w:val="single" w:sz="4" w:space="0" w:color="auto"/>
            </w:tcBorders>
          </w:tcPr>
          <w:p w:rsidR="008302F5" w:rsidRPr="00FB7455" w:rsidRDefault="008302F5" w:rsidP="00F42B26">
            <w:pPr>
              <w:pStyle w:val="ListParagraph"/>
              <w:numPr>
                <w:ilvl w:val="0"/>
                <w:numId w:val="29"/>
              </w:numPr>
              <w:ind w:left="176"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Variabel X1</w:t>
            </w:r>
            <w:r w:rsidRPr="00FB7455">
              <w:rPr>
                <w:rFonts w:ascii="Times New Roman" w:hAnsi="Times New Roman" w:cs="Times New Roman"/>
                <w:color w:val="000000" w:themeColor="text1"/>
                <w:sz w:val="24"/>
                <w:szCs w:val="24"/>
              </w:rPr>
              <w:t xml:space="preserve"> berpengaruh positif dan signifikan terhadap </w:t>
            </w:r>
            <w:r>
              <w:rPr>
                <w:rFonts w:ascii="Times New Roman" w:hAnsi="Times New Roman" w:cs="Times New Roman"/>
                <w:color w:val="000000" w:themeColor="text1"/>
                <w:sz w:val="24"/>
                <w:szCs w:val="24"/>
              </w:rPr>
              <w:t>Y</w:t>
            </w:r>
          </w:p>
          <w:p w:rsidR="008302F5" w:rsidRPr="00B64468" w:rsidRDefault="008302F5" w:rsidP="00F42B26">
            <w:pPr>
              <w:pStyle w:val="ListParagraph"/>
              <w:numPr>
                <w:ilvl w:val="0"/>
                <w:numId w:val="29"/>
              </w:numPr>
              <w:ind w:left="176"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Variabel X2</w:t>
            </w:r>
            <w:r w:rsidRPr="00FB7455">
              <w:rPr>
                <w:rFonts w:ascii="Times New Roman" w:hAnsi="Times New Roman" w:cs="Times New Roman"/>
                <w:color w:val="000000" w:themeColor="text1"/>
                <w:sz w:val="24"/>
                <w:szCs w:val="24"/>
              </w:rPr>
              <w:t xml:space="preserve"> berpengaruh positif dan signifikan terhadap </w:t>
            </w:r>
            <w:r>
              <w:rPr>
                <w:rFonts w:ascii="Times New Roman" w:hAnsi="Times New Roman" w:cs="Times New Roman"/>
                <w:color w:val="000000" w:themeColor="text1"/>
                <w:sz w:val="24"/>
                <w:szCs w:val="24"/>
              </w:rPr>
              <w:t>Y</w:t>
            </w:r>
          </w:p>
          <w:p w:rsidR="008302F5" w:rsidRPr="00B64468" w:rsidRDefault="008302F5" w:rsidP="00F42B26">
            <w:pPr>
              <w:pStyle w:val="ListParagraph"/>
              <w:numPr>
                <w:ilvl w:val="0"/>
                <w:numId w:val="29"/>
              </w:numPr>
              <w:ind w:left="176"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Variabel X3</w:t>
            </w:r>
            <w:r w:rsidRPr="00B64468">
              <w:rPr>
                <w:rFonts w:ascii="Times New Roman" w:hAnsi="Times New Roman" w:cs="Times New Roman"/>
                <w:color w:val="000000" w:themeColor="text1"/>
                <w:sz w:val="24"/>
                <w:szCs w:val="24"/>
              </w:rPr>
              <w:t xml:space="preserve"> berpengaruh positif dan signifikan terhadap </w:t>
            </w:r>
            <w:r>
              <w:rPr>
                <w:rFonts w:ascii="Times New Roman" w:hAnsi="Times New Roman" w:cs="Times New Roman"/>
                <w:color w:val="000000" w:themeColor="text1"/>
                <w:sz w:val="24"/>
                <w:szCs w:val="24"/>
              </w:rPr>
              <w:t>Y</w:t>
            </w:r>
          </w:p>
          <w:p w:rsidR="008302F5" w:rsidRDefault="008302F5" w:rsidP="00F42B26">
            <w:pPr>
              <w:pStyle w:val="ListParagraph"/>
              <w:numPr>
                <w:ilvl w:val="0"/>
                <w:numId w:val="29"/>
              </w:numPr>
              <w:ind w:left="176"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Variabel X4</w:t>
            </w:r>
            <w:r w:rsidRPr="00FB7455">
              <w:rPr>
                <w:rFonts w:ascii="Times New Roman" w:hAnsi="Times New Roman" w:cs="Times New Roman"/>
                <w:color w:val="000000" w:themeColor="text1"/>
                <w:sz w:val="24"/>
                <w:szCs w:val="24"/>
              </w:rPr>
              <w:t xml:space="preserve"> berpengaruh positif d</w:t>
            </w:r>
            <w:r>
              <w:rPr>
                <w:rFonts w:ascii="Times New Roman" w:hAnsi="Times New Roman" w:cs="Times New Roman"/>
                <w:color w:val="000000" w:themeColor="text1"/>
                <w:sz w:val="24"/>
                <w:szCs w:val="24"/>
              </w:rPr>
              <w:t>an signifikan terhadap Y</w:t>
            </w:r>
          </w:p>
          <w:p w:rsidR="008302F5" w:rsidRPr="00FF5A1A" w:rsidRDefault="008302F5" w:rsidP="00552053">
            <w:pPr>
              <w:pStyle w:val="ListParagraph"/>
              <w:ind w:left="176"/>
              <w:rPr>
                <w:rFonts w:ascii="Times New Roman" w:hAnsi="Times New Roman" w:cs="Times New Roman"/>
                <w:color w:val="000000" w:themeColor="text1"/>
                <w:sz w:val="24"/>
                <w:szCs w:val="24"/>
              </w:rPr>
            </w:pPr>
          </w:p>
        </w:tc>
      </w:tr>
      <w:tr w:rsidR="00A67A4F" w:rsidRPr="00FB7455" w:rsidTr="001C0BB3">
        <w:trPr>
          <w:trHeight w:val="484"/>
        </w:trPr>
        <w:tc>
          <w:tcPr>
            <w:tcW w:w="534" w:type="dxa"/>
            <w:tcBorders>
              <w:top w:val="nil"/>
              <w:bottom w:val="single" w:sz="4" w:space="0" w:color="auto"/>
            </w:tcBorders>
            <w:vAlign w:val="center"/>
          </w:tcPr>
          <w:p w:rsidR="00A67A4F" w:rsidRPr="00A411CF" w:rsidRDefault="00A67A4F" w:rsidP="00A67A4F">
            <w:pPr>
              <w:tabs>
                <w:tab w:val="left" w:pos="851"/>
              </w:tabs>
              <w:ind w:left="-142"/>
              <w:jc w:val="center"/>
              <w:rPr>
                <w:rFonts w:ascii="Times New Roman" w:hAnsi="Times New Roman" w:cs="Times New Roman"/>
                <w:b/>
                <w:color w:val="000000" w:themeColor="text1"/>
              </w:rPr>
            </w:pPr>
            <w:r w:rsidRPr="00A411CF">
              <w:rPr>
                <w:rFonts w:ascii="Times New Roman" w:hAnsi="Times New Roman" w:cs="Times New Roman"/>
                <w:b/>
                <w:color w:val="000000" w:themeColor="text1"/>
                <w:sz w:val="24"/>
              </w:rPr>
              <w:lastRenderedPageBreak/>
              <w:t>No.</w:t>
            </w:r>
          </w:p>
        </w:tc>
        <w:tc>
          <w:tcPr>
            <w:tcW w:w="1134" w:type="dxa"/>
            <w:tcBorders>
              <w:top w:val="nil"/>
              <w:bottom w:val="single" w:sz="4" w:space="0" w:color="auto"/>
            </w:tcBorders>
            <w:vAlign w:val="center"/>
          </w:tcPr>
          <w:p w:rsidR="00A67A4F" w:rsidRPr="00FB7455" w:rsidRDefault="00A67A4F" w:rsidP="00A67A4F">
            <w:pPr>
              <w:tabs>
                <w:tab w:val="left" w:pos="851"/>
              </w:tabs>
              <w:jc w:val="center"/>
              <w:rPr>
                <w:rFonts w:ascii="Times New Roman" w:hAnsi="Times New Roman" w:cs="Times New Roman"/>
                <w:b/>
                <w:color w:val="000000" w:themeColor="text1"/>
                <w:sz w:val="24"/>
                <w:szCs w:val="24"/>
              </w:rPr>
            </w:pPr>
            <w:r w:rsidRPr="00FB7455">
              <w:rPr>
                <w:rFonts w:ascii="Times New Roman" w:hAnsi="Times New Roman" w:cs="Times New Roman"/>
                <w:b/>
                <w:color w:val="000000" w:themeColor="text1"/>
                <w:sz w:val="24"/>
                <w:szCs w:val="24"/>
              </w:rPr>
              <w:t>Nama (Tahun)</w:t>
            </w:r>
          </w:p>
        </w:tc>
        <w:tc>
          <w:tcPr>
            <w:tcW w:w="2126" w:type="dxa"/>
            <w:tcBorders>
              <w:top w:val="nil"/>
              <w:bottom w:val="single" w:sz="4" w:space="0" w:color="auto"/>
            </w:tcBorders>
            <w:vAlign w:val="center"/>
          </w:tcPr>
          <w:p w:rsidR="00A67A4F" w:rsidRPr="00FB7455" w:rsidRDefault="00A67A4F" w:rsidP="00A67A4F">
            <w:pPr>
              <w:tabs>
                <w:tab w:val="left" w:pos="851"/>
              </w:tabs>
              <w:jc w:val="center"/>
              <w:rPr>
                <w:rFonts w:ascii="Times New Roman" w:hAnsi="Times New Roman" w:cs="Times New Roman"/>
                <w:b/>
                <w:color w:val="000000" w:themeColor="text1"/>
                <w:sz w:val="24"/>
                <w:szCs w:val="24"/>
              </w:rPr>
            </w:pPr>
            <w:r w:rsidRPr="00FB7455">
              <w:rPr>
                <w:rFonts w:ascii="Times New Roman" w:hAnsi="Times New Roman" w:cs="Times New Roman"/>
                <w:b/>
                <w:color w:val="000000" w:themeColor="text1"/>
                <w:sz w:val="24"/>
                <w:szCs w:val="24"/>
              </w:rPr>
              <w:t>Judul</w:t>
            </w:r>
          </w:p>
        </w:tc>
        <w:tc>
          <w:tcPr>
            <w:tcW w:w="1985" w:type="dxa"/>
            <w:tcBorders>
              <w:top w:val="nil"/>
              <w:bottom w:val="single" w:sz="4" w:space="0" w:color="auto"/>
            </w:tcBorders>
            <w:vAlign w:val="center"/>
          </w:tcPr>
          <w:p w:rsidR="00A67A4F" w:rsidRPr="00FB7455" w:rsidRDefault="00A67A4F" w:rsidP="00A67A4F">
            <w:pPr>
              <w:tabs>
                <w:tab w:val="left" w:pos="851"/>
              </w:tabs>
              <w:jc w:val="center"/>
              <w:rPr>
                <w:rFonts w:ascii="Times New Roman" w:hAnsi="Times New Roman" w:cs="Times New Roman"/>
                <w:b/>
                <w:color w:val="000000" w:themeColor="text1"/>
                <w:sz w:val="24"/>
                <w:szCs w:val="24"/>
              </w:rPr>
            </w:pPr>
            <w:r w:rsidRPr="00FB7455">
              <w:rPr>
                <w:rFonts w:ascii="Times New Roman" w:hAnsi="Times New Roman" w:cs="Times New Roman"/>
                <w:b/>
                <w:color w:val="000000" w:themeColor="text1"/>
                <w:sz w:val="24"/>
                <w:szCs w:val="24"/>
              </w:rPr>
              <w:t>Variabel Penelitian</w:t>
            </w:r>
          </w:p>
        </w:tc>
        <w:tc>
          <w:tcPr>
            <w:tcW w:w="2835" w:type="dxa"/>
            <w:tcBorders>
              <w:top w:val="nil"/>
              <w:bottom w:val="single" w:sz="4" w:space="0" w:color="auto"/>
            </w:tcBorders>
            <w:vAlign w:val="center"/>
          </w:tcPr>
          <w:p w:rsidR="00A67A4F" w:rsidRPr="00FB7455" w:rsidRDefault="00A67A4F" w:rsidP="00A67A4F">
            <w:pPr>
              <w:tabs>
                <w:tab w:val="left" w:pos="851"/>
              </w:tabs>
              <w:jc w:val="center"/>
              <w:rPr>
                <w:rFonts w:ascii="Times New Roman" w:hAnsi="Times New Roman" w:cs="Times New Roman"/>
                <w:b/>
                <w:color w:val="000000" w:themeColor="text1"/>
                <w:sz w:val="24"/>
                <w:szCs w:val="24"/>
              </w:rPr>
            </w:pPr>
            <w:r w:rsidRPr="00FB7455">
              <w:rPr>
                <w:rFonts w:ascii="Times New Roman" w:hAnsi="Times New Roman" w:cs="Times New Roman"/>
                <w:b/>
                <w:color w:val="000000" w:themeColor="text1"/>
                <w:sz w:val="24"/>
                <w:szCs w:val="24"/>
              </w:rPr>
              <w:t>Hasil Penelitian</w:t>
            </w:r>
          </w:p>
        </w:tc>
      </w:tr>
      <w:tr w:rsidR="00A67A4F" w:rsidRPr="00FB7455" w:rsidTr="008302F5">
        <w:trPr>
          <w:trHeight w:val="484"/>
        </w:trPr>
        <w:tc>
          <w:tcPr>
            <w:tcW w:w="534" w:type="dxa"/>
            <w:tcBorders>
              <w:top w:val="nil"/>
              <w:bottom w:val="single" w:sz="4" w:space="0" w:color="auto"/>
            </w:tcBorders>
          </w:tcPr>
          <w:p w:rsidR="00A67A4F" w:rsidRPr="00FB7455" w:rsidRDefault="00A67A4F" w:rsidP="00A67A4F">
            <w:pPr>
              <w:jc w:val="both"/>
              <w:rPr>
                <w:rFonts w:ascii="Times New Roman" w:eastAsia="Times New Roman" w:hAnsi="Times New Roman" w:cs="Times New Roman"/>
                <w:iCs/>
                <w:color w:val="000000" w:themeColor="text1"/>
                <w:sz w:val="24"/>
                <w:szCs w:val="24"/>
              </w:rPr>
            </w:pPr>
          </w:p>
        </w:tc>
        <w:tc>
          <w:tcPr>
            <w:tcW w:w="1134" w:type="dxa"/>
            <w:tcBorders>
              <w:top w:val="nil"/>
              <w:bottom w:val="single" w:sz="4" w:space="0" w:color="auto"/>
            </w:tcBorders>
          </w:tcPr>
          <w:p w:rsidR="00A67A4F" w:rsidRPr="00FB7455" w:rsidRDefault="00A67A4F" w:rsidP="00A67A4F">
            <w:pPr>
              <w:ind w:left="-108" w:right="-108"/>
              <w:rPr>
                <w:rFonts w:ascii="Times New Roman" w:eastAsia="Times New Roman" w:hAnsi="Times New Roman" w:cs="Times New Roman"/>
                <w:iCs/>
                <w:color w:val="000000" w:themeColor="text1"/>
                <w:sz w:val="24"/>
                <w:szCs w:val="24"/>
              </w:rPr>
            </w:pPr>
          </w:p>
        </w:tc>
        <w:tc>
          <w:tcPr>
            <w:tcW w:w="2126" w:type="dxa"/>
            <w:tcBorders>
              <w:top w:val="nil"/>
              <w:bottom w:val="single" w:sz="4" w:space="0" w:color="auto"/>
            </w:tcBorders>
          </w:tcPr>
          <w:p w:rsidR="00A67A4F" w:rsidRPr="00FB7455" w:rsidRDefault="00A67A4F" w:rsidP="00A67A4F">
            <w:pPr>
              <w:tabs>
                <w:tab w:val="left" w:pos="851"/>
              </w:tabs>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Keuangan  Pemerintah  Daerah</w:t>
            </w:r>
            <w:r>
              <w:rPr>
                <w:rFonts w:ascii="Times New Roman" w:hAnsi="Times New Roman" w:cs="Times New Roman"/>
                <w:color w:val="000000" w:themeColor="text1"/>
                <w:sz w:val="24"/>
                <w:szCs w:val="24"/>
              </w:rPr>
              <w:t xml:space="preserve"> </w:t>
            </w:r>
            <w:r w:rsidRPr="00FB7455">
              <w:rPr>
                <w:rFonts w:ascii="Times New Roman" w:hAnsi="Times New Roman" w:cs="Times New Roman"/>
                <w:color w:val="000000" w:themeColor="text1"/>
                <w:sz w:val="24"/>
                <w:szCs w:val="24"/>
              </w:rPr>
              <w:t>(Studi Pada Satuan Kerja Perangkat Daerah Kabupaten Indragiri Hulu)</w:t>
            </w:r>
          </w:p>
        </w:tc>
        <w:tc>
          <w:tcPr>
            <w:tcW w:w="1985" w:type="dxa"/>
            <w:tcBorders>
              <w:top w:val="nil"/>
              <w:bottom w:val="single" w:sz="4" w:space="0" w:color="auto"/>
            </w:tcBorders>
          </w:tcPr>
          <w:p w:rsidR="00A67A4F" w:rsidRPr="00FB7455" w:rsidRDefault="00A67A4F" w:rsidP="00A67A4F">
            <w:pPr>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Y :  Kualitas Laporan Keuanga</w:t>
            </w:r>
            <w:r>
              <w:rPr>
                <w:rFonts w:ascii="Times New Roman" w:hAnsi="Times New Roman" w:cs="Times New Roman"/>
                <w:color w:val="000000" w:themeColor="text1"/>
                <w:sz w:val="24"/>
                <w:szCs w:val="24"/>
              </w:rPr>
              <w:t>n</w:t>
            </w:r>
          </w:p>
        </w:tc>
        <w:tc>
          <w:tcPr>
            <w:tcW w:w="2835" w:type="dxa"/>
            <w:tcBorders>
              <w:top w:val="nil"/>
              <w:bottom w:val="single" w:sz="4" w:space="0" w:color="auto"/>
            </w:tcBorders>
          </w:tcPr>
          <w:p w:rsidR="00A67A4F" w:rsidRDefault="00A67A4F" w:rsidP="00A67A4F">
            <w:pPr>
              <w:pStyle w:val="ListParagraph"/>
              <w:numPr>
                <w:ilvl w:val="0"/>
                <w:numId w:val="44"/>
              </w:numPr>
              <w:ind w:left="176" w:hanging="284"/>
              <w:rPr>
                <w:rFonts w:ascii="Times New Roman" w:eastAsia="Times New Roman" w:hAnsi="Times New Roman" w:cs="Times New Roman"/>
                <w:iCs/>
                <w:color w:val="000000" w:themeColor="text1"/>
                <w:sz w:val="24"/>
                <w:szCs w:val="24"/>
              </w:rPr>
            </w:pPr>
            <w:r w:rsidRPr="00FF5A1A">
              <w:rPr>
                <w:rFonts w:ascii="Times New Roman" w:hAnsi="Times New Roman" w:cs="Times New Roman"/>
                <w:color w:val="000000" w:themeColor="text1"/>
                <w:sz w:val="24"/>
                <w:szCs w:val="24"/>
              </w:rPr>
              <w:t>Variabel X1, X2, X3, X4 berpengaruh positif dan signifikan terhadap Y secara bersama-sama.</w:t>
            </w:r>
          </w:p>
        </w:tc>
      </w:tr>
      <w:tr w:rsidR="00A67A4F" w:rsidRPr="00FB7455" w:rsidTr="008302F5">
        <w:trPr>
          <w:trHeight w:val="484"/>
        </w:trPr>
        <w:tc>
          <w:tcPr>
            <w:tcW w:w="534" w:type="dxa"/>
            <w:tcBorders>
              <w:top w:val="nil"/>
              <w:bottom w:val="single" w:sz="4" w:space="0" w:color="auto"/>
            </w:tcBorders>
          </w:tcPr>
          <w:p w:rsidR="00A67A4F" w:rsidRPr="00FB7455" w:rsidRDefault="00A67A4F" w:rsidP="00A67A4F">
            <w:pPr>
              <w:jc w:val="both"/>
              <w:rPr>
                <w:rFonts w:ascii="Times New Roman" w:eastAsia="Times New Roman" w:hAnsi="Times New Roman" w:cs="Times New Roman"/>
                <w:iCs/>
                <w:color w:val="000000" w:themeColor="text1"/>
                <w:sz w:val="24"/>
                <w:szCs w:val="24"/>
              </w:rPr>
            </w:pPr>
            <w:r w:rsidRPr="00FB7455">
              <w:rPr>
                <w:rFonts w:ascii="Times New Roman" w:eastAsia="Times New Roman" w:hAnsi="Times New Roman" w:cs="Times New Roman"/>
                <w:iCs/>
                <w:color w:val="000000" w:themeColor="text1"/>
                <w:sz w:val="24"/>
                <w:szCs w:val="24"/>
              </w:rPr>
              <w:t>3</w:t>
            </w:r>
          </w:p>
        </w:tc>
        <w:tc>
          <w:tcPr>
            <w:tcW w:w="1134" w:type="dxa"/>
            <w:tcBorders>
              <w:top w:val="nil"/>
              <w:bottom w:val="single" w:sz="4" w:space="0" w:color="auto"/>
            </w:tcBorders>
          </w:tcPr>
          <w:p w:rsidR="00A67A4F" w:rsidRPr="00FB7455" w:rsidRDefault="00A67A4F" w:rsidP="00A67A4F">
            <w:pPr>
              <w:ind w:left="-108" w:right="-108"/>
              <w:rPr>
                <w:rFonts w:ascii="Times New Roman" w:eastAsia="Times New Roman" w:hAnsi="Times New Roman" w:cs="Times New Roman"/>
                <w:iCs/>
                <w:color w:val="000000" w:themeColor="text1"/>
                <w:sz w:val="24"/>
                <w:szCs w:val="24"/>
              </w:rPr>
            </w:pPr>
            <w:r w:rsidRPr="00FB7455">
              <w:rPr>
                <w:rFonts w:ascii="Times New Roman" w:eastAsia="Times New Roman" w:hAnsi="Times New Roman" w:cs="Times New Roman"/>
                <w:iCs/>
                <w:color w:val="000000" w:themeColor="text1"/>
                <w:sz w:val="24"/>
                <w:szCs w:val="24"/>
              </w:rPr>
              <w:t>Riedy Riandani (2017)</w:t>
            </w:r>
          </w:p>
        </w:tc>
        <w:tc>
          <w:tcPr>
            <w:tcW w:w="2126" w:type="dxa"/>
            <w:tcBorders>
              <w:top w:val="nil"/>
              <w:bottom w:val="single" w:sz="4" w:space="0" w:color="auto"/>
            </w:tcBorders>
          </w:tcPr>
          <w:p w:rsidR="00A67A4F" w:rsidRPr="00FB7455" w:rsidRDefault="00A67A4F" w:rsidP="00A67A4F">
            <w:pPr>
              <w:tabs>
                <w:tab w:val="left" w:pos="851"/>
              </w:tabs>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Pengaruh Kompetensi SDM, Pemanfaatan Teknologi Informasi, Dan Pengendalian Intern Terhadap Kualitas Laporan Keuangan (Studi Empiris Pada Skpd Kab. Limapuluh)</w:t>
            </w:r>
          </w:p>
        </w:tc>
        <w:tc>
          <w:tcPr>
            <w:tcW w:w="1985" w:type="dxa"/>
            <w:tcBorders>
              <w:top w:val="nil"/>
              <w:bottom w:val="single" w:sz="4" w:space="0" w:color="auto"/>
            </w:tcBorders>
          </w:tcPr>
          <w:p w:rsidR="00A67A4F" w:rsidRPr="00FB7455" w:rsidRDefault="00A67A4F" w:rsidP="00A67A4F">
            <w:pPr>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X1: Kompetensi SDM</w:t>
            </w:r>
          </w:p>
          <w:p w:rsidR="00A67A4F" w:rsidRPr="00FB7455" w:rsidRDefault="00A67A4F" w:rsidP="00A67A4F">
            <w:pPr>
              <w:tabs>
                <w:tab w:val="left" w:pos="851"/>
              </w:tabs>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X2: Pemanfaatan Teknologi Informasi</w:t>
            </w:r>
          </w:p>
          <w:p w:rsidR="00A67A4F" w:rsidRPr="00FB7455" w:rsidRDefault="00A67A4F" w:rsidP="00A67A4F">
            <w:pPr>
              <w:tabs>
                <w:tab w:val="left" w:pos="851"/>
              </w:tabs>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X3: Pengendalian Intern</w:t>
            </w:r>
          </w:p>
          <w:p w:rsidR="00A67A4F" w:rsidRPr="00FB7455" w:rsidRDefault="00A67A4F" w:rsidP="00A67A4F">
            <w:pPr>
              <w:tabs>
                <w:tab w:val="left" w:pos="851"/>
              </w:tabs>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Y :  Kualitas Laporan Keuangan</w:t>
            </w:r>
          </w:p>
          <w:p w:rsidR="00A67A4F" w:rsidRPr="00FB7455" w:rsidRDefault="00A67A4F" w:rsidP="00A67A4F">
            <w:pPr>
              <w:ind w:left="317" w:hanging="425"/>
              <w:rPr>
                <w:rFonts w:ascii="Times New Roman" w:hAnsi="Times New Roman" w:cs="Times New Roman"/>
                <w:color w:val="000000" w:themeColor="text1"/>
                <w:sz w:val="24"/>
                <w:szCs w:val="24"/>
              </w:rPr>
            </w:pPr>
          </w:p>
        </w:tc>
        <w:tc>
          <w:tcPr>
            <w:tcW w:w="2835" w:type="dxa"/>
            <w:tcBorders>
              <w:top w:val="nil"/>
              <w:bottom w:val="single" w:sz="4" w:space="0" w:color="auto"/>
            </w:tcBorders>
          </w:tcPr>
          <w:p w:rsidR="00A67A4F" w:rsidRPr="00FB7455" w:rsidRDefault="00A67A4F" w:rsidP="00A67A4F">
            <w:pPr>
              <w:pStyle w:val="ListParagraph"/>
              <w:numPr>
                <w:ilvl w:val="0"/>
                <w:numId w:val="46"/>
              </w:numPr>
              <w:ind w:left="176" w:hanging="284"/>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Variabel X1</w:t>
            </w:r>
            <w:r w:rsidRPr="00FB7455">
              <w:rPr>
                <w:rFonts w:ascii="Times New Roman" w:eastAsia="Times New Roman" w:hAnsi="Times New Roman" w:cs="Times New Roman"/>
                <w:iCs/>
                <w:color w:val="000000" w:themeColor="text1"/>
                <w:sz w:val="24"/>
                <w:szCs w:val="24"/>
              </w:rPr>
              <w:t xml:space="preserve"> b</w:t>
            </w:r>
            <w:r>
              <w:rPr>
                <w:rFonts w:ascii="Times New Roman" w:eastAsia="Times New Roman" w:hAnsi="Times New Roman" w:cs="Times New Roman"/>
                <w:iCs/>
                <w:color w:val="000000" w:themeColor="text1"/>
                <w:sz w:val="24"/>
                <w:szCs w:val="24"/>
              </w:rPr>
              <w:t>erpengaruh positif dan signifik</w:t>
            </w:r>
            <w:r w:rsidRPr="00FB7455">
              <w:rPr>
                <w:rFonts w:ascii="Times New Roman" w:eastAsia="Times New Roman" w:hAnsi="Times New Roman" w:cs="Times New Roman"/>
                <w:iCs/>
                <w:color w:val="000000" w:themeColor="text1"/>
                <w:sz w:val="24"/>
                <w:szCs w:val="24"/>
              </w:rPr>
              <w:t xml:space="preserve">an terhadap </w:t>
            </w:r>
            <w:r>
              <w:rPr>
                <w:rFonts w:ascii="Times New Roman" w:eastAsia="Times New Roman" w:hAnsi="Times New Roman" w:cs="Times New Roman"/>
                <w:iCs/>
                <w:color w:val="000000" w:themeColor="text1"/>
                <w:sz w:val="24"/>
                <w:szCs w:val="24"/>
              </w:rPr>
              <w:t>Y</w:t>
            </w:r>
          </w:p>
          <w:p w:rsidR="00A67A4F" w:rsidRPr="00FB7455" w:rsidRDefault="00A67A4F" w:rsidP="00A67A4F">
            <w:pPr>
              <w:pStyle w:val="ListParagraph"/>
              <w:numPr>
                <w:ilvl w:val="0"/>
                <w:numId w:val="46"/>
              </w:numPr>
              <w:ind w:left="176" w:hanging="284"/>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Variabel X2</w:t>
            </w:r>
            <w:r w:rsidRPr="00FB7455">
              <w:rPr>
                <w:rFonts w:ascii="Times New Roman" w:eastAsia="Times New Roman" w:hAnsi="Times New Roman" w:cs="Times New Roman"/>
                <w:iCs/>
                <w:color w:val="000000" w:themeColor="text1"/>
                <w:sz w:val="24"/>
                <w:szCs w:val="24"/>
              </w:rPr>
              <w:t xml:space="preserve"> tidak berpengaruh positif dan signifikan terhadap </w:t>
            </w:r>
            <w:r>
              <w:rPr>
                <w:rFonts w:ascii="Times New Roman" w:eastAsia="Times New Roman" w:hAnsi="Times New Roman" w:cs="Times New Roman"/>
                <w:iCs/>
                <w:color w:val="000000" w:themeColor="text1"/>
                <w:sz w:val="24"/>
                <w:szCs w:val="24"/>
              </w:rPr>
              <w:t>Y</w:t>
            </w:r>
          </w:p>
          <w:p w:rsidR="00A67A4F" w:rsidRPr="00FB7455" w:rsidRDefault="00A67A4F" w:rsidP="00A67A4F">
            <w:pPr>
              <w:pStyle w:val="ListParagraph"/>
              <w:numPr>
                <w:ilvl w:val="0"/>
                <w:numId w:val="46"/>
              </w:numPr>
              <w:ind w:left="176" w:hanging="284"/>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X3</w:t>
            </w:r>
            <w:r w:rsidRPr="00FB7455">
              <w:rPr>
                <w:rFonts w:ascii="Times New Roman" w:eastAsia="Times New Roman" w:hAnsi="Times New Roman" w:cs="Times New Roman"/>
                <w:iCs/>
                <w:color w:val="000000" w:themeColor="text1"/>
                <w:sz w:val="24"/>
                <w:szCs w:val="24"/>
              </w:rPr>
              <w:t xml:space="preserve"> berpengaruh positif dan signifik</w:t>
            </w:r>
            <w:r>
              <w:rPr>
                <w:rFonts w:ascii="Times New Roman" w:eastAsia="Times New Roman" w:hAnsi="Times New Roman" w:cs="Times New Roman"/>
                <w:iCs/>
                <w:color w:val="000000" w:themeColor="text1"/>
                <w:sz w:val="24"/>
                <w:szCs w:val="24"/>
              </w:rPr>
              <w:t>a</w:t>
            </w:r>
            <w:r w:rsidRPr="00FB7455">
              <w:rPr>
                <w:rFonts w:ascii="Times New Roman" w:eastAsia="Times New Roman" w:hAnsi="Times New Roman" w:cs="Times New Roman"/>
                <w:iCs/>
                <w:color w:val="000000" w:themeColor="text1"/>
                <w:sz w:val="24"/>
                <w:szCs w:val="24"/>
              </w:rPr>
              <w:t xml:space="preserve">n terhadap </w:t>
            </w:r>
            <w:r>
              <w:rPr>
                <w:rFonts w:ascii="Times New Roman" w:eastAsia="Times New Roman" w:hAnsi="Times New Roman" w:cs="Times New Roman"/>
                <w:iCs/>
                <w:color w:val="000000" w:themeColor="text1"/>
                <w:sz w:val="24"/>
                <w:szCs w:val="24"/>
              </w:rPr>
              <w:t>Y</w:t>
            </w:r>
          </w:p>
        </w:tc>
      </w:tr>
      <w:tr w:rsidR="00A67A4F" w:rsidRPr="00FB7455" w:rsidTr="008302F5">
        <w:trPr>
          <w:trHeight w:val="3484"/>
        </w:trPr>
        <w:tc>
          <w:tcPr>
            <w:tcW w:w="534" w:type="dxa"/>
            <w:tcBorders>
              <w:top w:val="nil"/>
            </w:tcBorders>
          </w:tcPr>
          <w:p w:rsidR="00A67A4F" w:rsidRPr="00FB7455" w:rsidRDefault="00A67A4F" w:rsidP="00A67A4F">
            <w:pPr>
              <w:jc w:val="both"/>
              <w:rPr>
                <w:rFonts w:ascii="Times New Roman" w:eastAsia="Times New Roman" w:hAnsi="Times New Roman" w:cs="Times New Roman"/>
                <w:iCs/>
                <w:color w:val="000000" w:themeColor="text1"/>
                <w:sz w:val="24"/>
                <w:szCs w:val="24"/>
              </w:rPr>
            </w:pPr>
            <w:r w:rsidRPr="00FB7455">
              <w:rPr>
                <w:rFonts w:ascii="Times New Roman" w:eastAsia="Times New Roman" w:hAnsi="Times New Roman" w:cs="Times New Roman"/>
                <w:iCs/>
                <w:color w:val="000000" w:themeColor="text1"/>
                <w:sz w:val="24"/>
                <w:szCs w:val="24"/>
              </w:rPr>
              <w:t>4</w:t>
            </w:r>
          </w:p>
        </w:tc>
        <w:tc>
          <w:tcPr>
            <w:tcW w:w="1134" w:type="dxa"/>
            <w:tcBorders>
              <w:top w:val="nil"/>
            </w:tcBorders>
          </w:tcPr>
          <w:p w:rsidR="00A67A4F" w:rsidRPr="00FB7455" w:rsidRDefault="00A67A4F" w:rsidP="00A67A4F">
            <w:pPr>
              <w:ind w:left="-108" w:right="-108"/>
              <w:rPr>
                <w:rFonts w:ascii="Times New Roman" w:eastAsia="Times New Roman" w:hAnsi="Times New Roman" w:cs="Times New Roman"/>
                <w:iCs/>
                <w:color w:val="000000" w:themeColor="text1"/>
                <w:sz w:val="24"/>
                <w:szCs w:val="24"/>
              </w:rPr>
            </w:pPr>
            <w:r w:rsidRPr="00FB7455">
              <w:rPr>
                <w:rFonts w:ascii="Times New Roman" w:eastAsia="Times New Roman" w:hAnsi="Times New Roman" w:cs="Times New Roman"/>
                <w:iCs/>
                <w:color w:val="000000" w:themeColor="text1"/>
                <w:sz w:val="24"/>
                <w:szCs w:val="24"/>
              </w:rPr>
              <w:t>Ulfa Rima Nugraheta (2017)</w:t>
            </w:r>
          </w:p>
        </w:tc>
        <w:tc>
          <w:tcPr>
            <w:tcW w:w="2126" w:type="dxa"/>
            <w:tcBorders>
              <w:top w:val="nil"/>
            </w:tcBorders>
          </w:tcPr>
          <w:p w:rsidR="00A67A4F" w:rsidRPr="00FB7455" w:rsidRDefault="00A67A4F" w:rsidP="00A67A4F">
            <w:pPr>
              <w:tabs>
                <w:tab w:val="left" w:pos="851"/>
              </w:tabs>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Pengaruh Kompetensi Sumber Daya Manusia, Sistem Pengendalian Intern, Dan Penerapan Standar Akuntansi  Pemerintahan Terhadap  Kualitas Laporan Keuangan Pemerintah Daerah</w:t>
            </w:r>
          </w:p>
        </w:tc>
        <w:tc>
          <w:tcPr>
            <w:tcW w:w="1985" w:type="dxa"/>
            <w:tcBorders>
              <w:top w:val="nil"/>
            </w:tcBorders>
          </w:tcPr>
          <w:p w:rsidR="00A67A4F" w:rsidRPr="00FB7455" w:rsidRDefault="00A67A4F" w:rsidP="00A67A4F">
            <w:pPr>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X1: Kompetensi Sumber Daya Manusia</w:t>
            </w:r>
          </w:p>
          <w:p w:rsidR="00A67A4F" w:rsidRPr="00FB7455" w:rsidRDefault="00A67A4F" w:rsidP="00A67A4F">
            <w:pPr>
              <w:tabs>
                <w:tab w:val="left" w:pos="851"/>
              </w:tabs>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X2: Sistem Pengendalian Intern</w:t>
            </w:r>
          </w:p>
          <w:p w:rsidR="00A67A4F" w:rsidRPr="00FB7455" w:rsidRDefault="00A67A4F" w:rsidP="00A67A4F">
            <w:pPr>
              <w:tabs>
                <w:tab w:val="left" w:pos="851"/>
              </w:tabs>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X3: Penerapan Standar Akuntansi Pemerintahan</w:t>
            </w:r>
          </w:p>
          <w:p w:rsidR="00A67A4F" w:rsidRPr="00FB7455" w:rsidRDefault="00A67A4F" w:rsidP="00A67A4F">
            <w:pPr>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Y :  Kualitas Laporan Keuangan</w:t>
            </w:r>
          </w:p>
        </w:tc>
        <w:tc>
          <w:tcPr>
            <w:tcW w:w="2835" w:type="dxa"/>
            <w:tcBorders>
              <w:top w:val="nil"/>
            </w:tcBorders>
          </w:tcPr>
          <w:p w:rsidR="00A67A4F" w:rsidRPr="00FB7455" w:rsidRDefault="00A67A4F" w:rsidP="00A67A4F">
            <w:pPr>
              <w:pStyle w:val="ListParagraph"/>
              <w:numPr>
                <w:ilvl w:val="0"/>
                <w:numId w:val="32"/>
              </w:numPr>
              <w:tabs>
                <w:tab w:val="left" w:pos="851"/>
              </w:tabs>
              <w:spacing w:after="200"/>
              <w:ind w:left="176"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Variabel X1</w:t>
            </w:r>
            <w:r w:rsidRPr="00FB7455">
              <w:rPr>
                <w:rFonts w:ascii="Times New Roman" w:hAnsi="Times New Roman" w:cs="Times New Roman"/>
                <w:color w:val="000000" w:themeColor="text1"/>
                <w:sz w:val="24"/>
                <w:szCs w:val="24"/>
              </w:rPr>
              <w:t xml:space="preserve"> berpengaruh positif dan signifikan terhadap </w:t>
            </w:r>
            <w:r>
              <w:rPr>
                <w:rFonts w:ascii="Times New Roman" w:hAnsi="Times New Roman" w:cs="Times New Roman"/>
                <w:color w:val="000000" w:themeColor="text1"/>
                <w:sz w:val="24"/>
                <w:szCs w:val="24"/>
              </w:rPr>
              <w:t>Y</w:t>
            </w:r>
          </w:p>
          <w:p w:rsidR="00A67A4F" w:rsidRPr="000F649E" w:rsidRDefault="00A67A4F" w:rsidP="00A67A4F">
            <w:pPr>
              <w:pStyle w:val="ListParagraph"/>
              <w:numPr>
                <w:ilvl w:val="0"/>
                <w:numId w:val="32"/>
              </w:numPr>
              <w:tabs>
                <w:tab w:val="left" w:pos="851"/>
              </w:tabs>
              <w:spacing w:after="200"/>
              <w:ind w:left="176"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Variabel X2</w:t>
            </w:r>
            <w:r w:rsidRPr="00FB7455">
              <w:rPr>
                <w:rFonts w:ascii="Times New Roman" w:hAnsi="Times New Roman" w:cs="Times New Roman"/>
                <w:color w:val="000000" w:themeColor="text1"/>
                <w:sz w:val="24"/>
                <w:szCs w:val="24"/>
              </w:rPr>
              <w:t xml:space="preserve"> berpengaruh positif dan signifikan terhadap </w:t>
            </w:r>
            <w:r>
              <w:rPr>
                <w:rFonts w:ascii="Times New Roman" w:hAnsi="Times New Roman" w:cs="Times New Roman"/>
                <w:color w:val="000000" w:themeColor="text1"/>
                <w:sz w:val="24"/>
                <w:szCs w:val="24"/>
              </w:rPr>
              <w:t>Y</w:t>
            </w:r>
            <w:r w:rsidRPr="00FB7455">
              <w:rPr>
                <w:rFonts w:ascii="Times New Roman" w:hAnsi="Times New Roman" w:cs="Times New Roman"/>
                <w:color w:val="000000" w:themeColor="text1"/>
                <w:sz w:val="24"/>
                <w:szCs w:val="24"/>
              </w:rPr>
              <w:t xml:space="preserve"> </w:t>
            </w:r>
          </w:p>
          <w:p w:rsidR="00A67A4F" w:rsidRPr="00A67A4F" w:rsidRDefault="00A67A4F" w:rsidP="00A67A4F">
            <w:pPr>
              <w:pStyle w:val="ListParagraph"/>
              <w:numPr>
                <w:ilvl w:val="0"/>
                <w:numId w:val="32"/>
              </w:numPr>
              <w:tabs>
                <w:tab w:val="left" w:pos="851"/>
              </w:tabs>
              <w:spacing w:after="200"/>
              <w:ind w:left="176"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Variabel X3</w:t>
            </w:r>
            <w:r w:rsidRPr="000F649E">
              <w:rPr>
                <w:rFonts w:ascii="Times New Roman" w:hAnsi="Times New Roman" w:cs="Times New Roman"/>
                <w:color w:val="000000" w:themeColor="text1"/>
                <w:sz w:val="24"/>
                <w:szCs w:val="24"/>
              </w:rPr>
              <w:t xml:space="preserve"> berpengaruh positif dan signifikan  </w:t>
            </w:r>
            <w:r w:rsidRPr="00A67A4F">
              <w:rPr>
                <w:rFonts w:ascii="Times New Roman" w:hAnsi="Times New Roman" w:cs="Times New Roman"/>
                <w:color w:val="000000" w:themeColor="text1"/>
                <w:sz w:val="24"/>
                <w:szCs w:val="24"/>
              </w:rPr>
              <w:t>terhadap Y</w:t>
            </w:r>
          </w:p>
          <w:p w:rsidR="00A67A4F" w:rsidRPr="008302F5" w:rsidRDefault="00A67A4F" w:rsidP="00A67A4F">
            <w:pPr>
              <w:pStyle w:val="ListParagraph"/>
              <w:numPr>
                <w:ilvl w:val="0"/>
                <w:numId w:val="32"/>
              </w:numPr>
              <w:tabs>
                <w:tab w:val="left" w:pos="851"/>
              </w:tabs>
              <w:spacing w:after="200"/>
              <w:ind w:left="176" w:hanging="284"/>
              <w:rPr>
                <w:rFonts w:ascii="Times New Roman" w:hAnsi="Times New Roman" w:cs="Times New Roman"/>
                <w:color w:val="000000" w:themeColor="text1"/>
                <w:sz w:val="24"/>
                <w:szCs w:val="24"/>
              </w:rPr>
            </w:pPr>
            <w:r w:rsidRPr="00A67A4F">
              <w:rPr>
                <w:rFonts w:ascii="Times New Roman" w:hAnsi="Times New Roman" w:cs="Times New Roman"/>
                <w:color w:val="000000" w:themeColor="text1"/>
                <w:sz w:val="24"/>
                <w:szCs w:val="24"/>
              </w:rPr>
              <w:t xml:space="preserve">Variabel X1, X2, dan </w:t>
            </w:r>
            <w:proofErr w:type="gramStart"/>
            <w:r w:rsidRPr="00A67A4F">
              <w:rPr>
                <w:rFonts w:ascii="Times New Roman" w:hAnsi="Times New Roman" w:cs="Times New Roman"/>
                <w:color w:val="000000" w:themeColor="text1"/>
                <w:sz w:val="24"/>
                <w:szCs w:val="24"/>
              </w:rPr>
              <w:t>X3  berpengaruh</w:t>
            </w:r>
            <w:proofErr w:type="gramEnd"/>
            <w:r w:rsidRPr="00A67A4F">
              <w:rPr>
                <w:rFonts w:ascii="Times New Roman" w:hAnsi="Times New Roman" w:cs="Times New Roman"/>
                <w:color w:val="000000" w:themeColor="text1"/>
                <w:sz w:val="24"/>
                <w:szCs w:val="24"/>
              </w:rPr>
              <w:t xml:space="preserve"> positif dan signifikan  terhadap Y secara bersama-sama</w:t>
            </w:r>
            <w:r w:rsidRPr="008302F5">
              <w:rPr>
                <w:rFonts w:ascii="Times New Roman" w:hAnsi="Times New Roman" w:cs="Times New Roman"/>
                <w:color w:val="000000" w:themeColor="text1"/>
                <w:sz w:val="24"/>
                <w:szCs w:val="24"/>
              </w:rPr>
              <w:t>.</w:t>
            </w:r>
          </w:p>
        </w:tc>
      </w:tr>
      <w:tr w:rsidR="00A67A4F" w:rsidRPr="00FB7455" w:rsidTr="008302F5">
        <w:trPr>
          <w:trHeight w:val="70"/>
        </w:trPr>
        <w:tc>
          <w:tcPr>
            <w:tcW w:w="534" w:type="dxa"/>
          </w:tcPr>
          <w:p w:rsidR="00A67A4F" w:rsidRPr="00FB7455" w:rsidRDefault="00A67A4F" w:rsidP="00A67A4F">
            <w:pPr>
              <w:jc w:val="both"/>
              <w:rPr>
                <w:rFonts w:ascii="Times New Roman" w:eastAsia="Times New Roman" w:hAnsi="Times New Roman" w:cs="Times New Roman"/>
                <w:iCs/>
                <w:color w:val="000000" w:themeColor="text1"/>
                <w:sz w:val="24"/>
                <w:szCs w:val="24"/>
              </w:rPr>
            </w:pPr>
            <w:r w:rsidRPr="00FB7455">
              <w:rPr>
                <w:rFonts w:ascii="Times New Roman" w:eastAsia="Times New Roman" w:hAnsi="Times New Roman" w:cs="Times New Roman"/>
                <w:iCs/>
                <w:color w:val="000000" w:themeColor="text1"/>
                <w:sz w:val="24"/>
                <w:szCs w:val="24"/>
              </w:rPr>
              <w:t>5</w:t>
            </w:r>
          </w:p>
        </w:tc>
        <w:tc>
          <w:tcPr>
            <w:tcW w:w="1134" w:type="dxa"/>
          </w:tcPr>
          <w:p w:rsidR="00A67A4F" w:rsidRPr="00FB7455" w:rsidRDefault="00A67A4F" w:rsidP="00A67A4F">
            <w:pPr>
              <w:ind w:left="-108" w:right="-108"/>
              <w:rPr>
                <w:rFonts w:ascii="Times New Roman" w:eastAsia="Times New Roman" w:hAnsi="Times New Roman" w:cs="Times New Roman"/>
                <w:iCs/>
                <w:color w:val="000000" w:themeColor="text1"/>
                <w:sz w:val="24"/>
                <w:szCs w:val="24"/>
              </w:rPr>
            </w:pPr>
            <w:r w:rsidRPr="00FB7455">
              <w:rPr>
                <w:rFonts w:ascii="Times New Roman" w:eastAsia="Times New Roman" w:hAnsi="Times New Roman" w:cs="Times New Roman"/>
                <w:iCs/>
                <w:color w:val="000000" w:themeColor="text1"/>
                <w:sz w:val="24"/>
                <w:szCs w:val="24"/>
              </w:rPr>
              <w:t>Puji Santoso (2016)</w:t>
            </w:r>
          </w:p>
        </w:tc>
        <w:tc>
          <w:tcPr>
            <w:tcW w:w="2126" w:type="dxa"/>
          </w:tcPr>
          <w:p w:rsidR="00A67A4F" w:rsidRPr="00FB7455" w:rsidRDefault="00A67A4F" w:rsidP="00A67A4F">
            <w:pPr>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 xml:space="preserve">Pengaruh Penerapan Standar Akuntansi Pemerintahan, Sistem Pengendalian Internal Pemerintah, Kompetensi Sumber Daya Manusia Dan Pemanfaatan Teknologi </w:t>
            </w:r>
          </w:p>
        </w:tc>
        <w:tc>
          <w:tcPr>
            <w:tcW w:w="1985" w:type="dxa"/>
          </w:tcPr>
          <w:p w:rsidR="00A67A4F" w:rsidRPr="00FB7455" w:rsidRDefault="00A67A4F" w:rsidP="00A67A4F">
            <w:pPr>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X1: Penerapan Standar Akuntansi Pemerintah</w:t>
            </w:r>
          </w:p>
          <w:p w:rsidR="00A67A4F" w:rsidRDefault="00A67A4F" w:rsidP="00A67A4F">
            <w:pPr>
              <w:tabs>
                <w:tab w:val="left" w:pos="851"/>
              </w:tabs>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X2: Sistem Pengendalian Internal Pemerintah</w:t>
            </w:r>
          </w:p>
          <w:p w:rsidR="00A67A4F" w:rsidRPr="00FB7455" w:rsidRDefault="00A67A4F" w:rsidP="00A67A4F">
            <w:pPr>
              <w:tabs>
                <w:tab w:val="left" w:pos="851"/>
              </w:tabs>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X3: Kompetensi Sumber Daya Manusi</w:t>
            </w:r>
            <w:r>
              <w:rPr>
                <w:rFonts w:ascii="Times New Roman" w:hAnsi="Times New Roman" w:cs="Times New Roman"/>
                <w:color w:val="000000" w:themeColor="text1"/>
                <w:sz w:val="24"/>
                <w:szCs w:val="24"/>
              </w:rPr>
              <w:t>a</w:t>
            </w:r>
          </w:p>
        </w:tc>
        <w:tc>
          <w:tcPr>
            <w:tcW w:w="2835" w:type="dxa"/>
          </w:tcPr>
          <w:p w:rsidR="00A67A4F" w:rsidRPr="00FB7455" w:rsidRDefault="00A67A4F" w:rsidP="00A67A4F">
            <w:pPr>
              <w:pStyle w:val="ListParagraph"/>
              <w:numPr>
                <w:ilvl w:val="0"/>
                <w:numId w:val="33"/>
              </w:numPr>
              <w:ind w:left="176"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Variabel X1</w:t>
            </w:r>
            <w:r w:rsidRPr="00FB7455">
              <w:rPr>
                <w:rFonts w:ascii="Times New Roman" w:hAnsi="Times New Roman" w:cs="Times New Roman"/>
                <w:color w:val="000000" w:themeColor="text1"/>
                <w:sz w:val="24"/>
                <w:szCs w:val="24"/>
              </w:rPr>
              <w:t xml:space="preserve"> berpengaruh pos</w:t>
            </w:r>
            <w:r>
              <w:rPr>
                <w:rFonts w:ascii="Times New Roman" w:hAnsi="Times New Roman" w:cs="Times New Roman"/>
                <w:color w:val="000000" w:themeColor="text1"/>
                <w:sz w:val="24"/>
                <w:szCs w:val="24"/>
              </w:rPr>
              <w:t>itif dan signifikan terhadap Y</w:t>
            </w:r>
            <w:r w:rsidRPr="00FB7455">
              <w:rPr>
                <w:rFonts w:ascii="Times New Roman" w:hAnsi="Times New Roman" w:cs="Times New Roman"/>
                <w:color w:val="000000" w:themeColor="text1"/>
                <w:sz w:val="24"/>
                <w:szCs w:val="24"/>
              </w:rPr>
              <w:t xml:space="preserve">, </w:t>
            </w:r>
          </w:p>
          <w:p w:rsidR="00A67A4F" w:rsidRDefault="00A67A4F" w:rsidP="00A67A4F">
            <w:pPr>
              <w:pStyle w:val="ListParagraph"/>
              <w:numPr>
                <w:ilvl w:val="0"/>
                <w:numId w:val="33"/>
              </w:numPr>
              <w:ind w:left="176" w:hanging="284"/>
              <w:rPr>
                <w:rFonts w:ascii="Times New Roman" w:hAnsi="Times New Roman" w:cs="Times New Roman"/>
                <w:color w:val="000000" w:themeColor="text1"/>
                <w:sz w:val="24"/>
                <w:szCs w:val="24"/>
              </w:rPr>
            </w:pPr>
            <w:r>
              <w:rPr>
                <w:rFonts w:ascii="Times New Roman" w:eastAsia="Times New Roman" w:hAnsi="Times New Roman" w:cs="Times New Roman"/>
                <w:iCs/>
                <w:color w:val="000000" w:themeColor="text1"/>
                <w:sz w:val="24"/>
                <w:szCs w:val="24"/>
              </w:rPr>
              <w:t>Variabel</w:t>
            </w:r>
            <w:r>
              <w:rPr>
                <w:rFonts w:ascii="Times New Roman" w:hAnsi="Times New Roman" w:cs="Times New Roman"/>
                <w:color w:val="000000" w:themeColor="text1"/>
                <w:sz w:val="24"/>
                <w:szCs w:val="24"/>
              </w:rPr>
              <w:t xml:space="preserve"> X2</w:t>
            </w:r>
            <w:r w:rsidRPr="00FB7455">
              <w:rPr>
                <w:rFonts w:ascii="Times New Roman" w:hAnsi="Times New Roman" w:cs="Times New Roman"/>
                <w:color w:val="000000" w:themeColor="text1"/>
                <w:sz w:val="24"/>
                <w:szCs w:val="24"/>
              </w:rPr>
              <w:t xml:space="preserve"> berpengaruh positif dan signifikan terhadap </w:t>
            </w:r>
            <w:r>
              <w:rPr>
                <w:rFonts w:ascii="Times New Roman" w:hAnsi="Times New Roman" w:cs="Times New Roman"/>
                <w:color w:val="000000" w:themeColor="text1"/>
                <w:sz w:val="24"/>
                <w:szCs w:val="24"/>
              </w:rPr>
              <w:t>Y</w:t>
            </w:r>
          </w:p>
          <w:p w:rsidR="00A67A4F" w:rsidRPr="00A21CB3" w:rsidRDefault="00A67A4F" w:rsidP="00A67A4F">
            <w:pPr>
              <w:pStyle w:val="ListParagraph"/>
              <w:numPr>
                <w:ilvl w:val="0"/>
                <w:numId w:val="33"/>
              </w:numPr>
              <w:ind w:left="176" w:hanging="284"/>
              <w:rPr>
                <w:rFonts w:ascii="Times New Roman" w:hAnsi="Times New Roman" w:cs="Times New Roman"/>
                <w:color w:val="000000" w:themeColor="text1"/>
                <w:sz w:val="24"/>
                <w:szCs w:val="24"/>
              </w:rPr>
            </w:pPr>
            <w:r>
              <w:rPr>
                <w:rFonts w:ascii="Times New Roman" w:eastAsia="Times New Roman" w:hAnsi="Times New Roman" w:cs="Times New Roman"/>
                <w:iCs/>
                <w:color w:val="000000" w:themeColor="text1"/>
                <w:sz w:val="24"/>
                <w:szCs w:val="24"/>
              </w:rPr>
              <w:t>Variabel</w:t>
            </w:r>
            <w:r>
              <w:rPr>
                <w:rFonts w:ascii="Times New Roman" w:hAnsi="Times New Roman" w:cs="Times New Roman"/>
                <w:color w:val="000000" w:themeColor="text1"/>
                <w:sz w:val="24"/>
                <w:szCs w:val="24"/>
              </w:rPr>
              <w:t xml:space="preserve"> X3</w:t>
            </w:r>
            <w:r w:rsidRPr="00FB7455">
              <w:rPr>
                <w:rFonts w:ascii="Times New Roman" w:hAnsi="Times New Roman" w:cs="Times New Roman"/>
                <w:color w:val="000000" w:themeColor="text1"/>
                <w:sz w:val="24"/>
                <w:szCs w:val="24"/>
              </w:rPr>
              <w:t xml:space="preserve"> berpengaruh positif dan signifikan terhadap</w:t>
            </w:r>
            <w:r>
              <w:rPr>
                <w:rFonts w:ascii="Times New Roman" w:hAnsi="Times New Roman" w:cs="Times New Roman"/>
                <w:color w:val="000000" w:themeColor="text1"/>
                <w:sz w:val="24"/>
                <w:szCs w:val="24"/>
              </w:rPr>
              <w:t xml:space="preserve"> Y</w:t>
            </w:r>
          </w:p>
          <w:p w:rsidR="00A67A4F" w:rsidRPr="00B64468" w:rsidRDefault="00A67A4F" w:rsidP="00A67A4F">
            <w:pPr>
              <w:pStyle w:val="ListParagraph"/>
              <w:numPr>
                <w:ilvl w:val="0"/>
                <w:numId w:val="33"/>
              </w:numPr>
              <w:ind w:left="176" w:hanging="284"/>
              <w:rPr>
                <w:rFonts w:ascii="Times New Roman" w:hAnsi="Times New Roman" w:cs="Times New Roman"/>
                <w:color w:val="000000" w:themeColor="text1"/>
                <w:sz w:val="24"/>
                <w:szCs w:val="24"/>
              </w:rPr>
            </w:pPr>
            <w:r>
              <w:rPr>
                <w:rFonts w:ascii="Times New Roman" w:eastAsia="Times New Roman" w:hAnsi="Times New Roman" w:cs="Times New Roman"/>
                <w:iCs/>
                <w:color w:val="000000" w:themeColor="text1"/>
                <w:sz w:val="24"/>
                <w:szCs w:val="24"/>
              </w:rPr>
              <w:t>Variabel</w:t>
            </w:r>
            <w:r>
              <w:rPr>
                <w:rFonts w:ascii="Times New Roman" w:hAnsi="Times New Roman" w:cs="Times New Roman"/>
                <w:color w:val="000000" w:themeColor="text1"/>
                <w:sz w:val="24"/>
                <w:szCs w:val="24"/>
              </w:rPr>
              <w:t xml:space="preserve"> X4</w:t>
            </w:r>
            <w:r w:rsidRPr="00FB7455">
              <w:rPr>
                <w:rFonts w:ascii="Times New Roman" w:hAnsi="Times New Roman" w:cs="Times New Roman"/>
                <w:color w:val="000000" w:themeColor="text1"/>
                <w:sz w:val="24"/>
                <w:szCs w:val="24"/>
              </w:rPr>
              <w:t xml:space="preserve"> berpengaruh positif dan signifikan terhadap </w:t>
            </w:r>
            <w:r>
              <w:rPr>
                <w:rFonts w:ascii="Times New Roman" w:hAnsi="Times New Roman" w:cs="Times New Roman"/>
                <w:color w:val="000000" w:themeColor="text1"/>
                <w:sz w:val="24"/>
                <w:szCs w:val="24"/>
              </w:rPr>
              <w:t>Y</w:t>
            </w:r>
          </w:p>
          <w:p w:rsidR="00A67A4F" w:rsidRPr="00A67A4F" w:rsidRDefault="00A67A4F" w:rsidP="00A67A4F">
            <w:pPr>
              <w:ind w:left="-108"/>
              <w:rPr>
                <w:rFonts w:ascii="Times New Roman" w:hAnsi="Times New Roman" w:cs="Times New Roman"/>
                <w:color w:val="000000" w:themeColor="text1"/>
                <w:sz w:val="24"/>
                <w:szCs w:val="24"/>
              </w:rPr>
            </w:pPr>
          </w:p>
        </w:tc>
      </w:tr>
      <w:tr w:rsidR="00A67A4F" w:rsidRPr="00FB7455" w:rsidTr="00B37B0D">
        <w:trPr>
          <w:trHeight w:val="73"/>
        </w:trPr>
        <w:tc>
          <w:tcPr>
            <w:tcW w:w="534" w:type="dxa"/>
            <w:vAlign w:val="center"/>
          </w:tcPr>
          <w:p w:rsidR="00A67A4F" w:rsidRPr="00A411CF" w:rsidRDefault="00A67A4F" w:rsidP="00A67A4F">
            <w:pPr>
              <w:tabs>
                <w:tab w:val="left" w:pos="851"/>
              </w:tabs>
              <w:ind w:left="-142"/>
              <w:jc w:val="center"/>
              <w:rPr>
                <w:rFonts w:ascii="Times New Roman" w:hAnsi="Times New Roman" w:cs="Times New Roman"/>
                <w:b/>
                <w:color w:val="000000" w:themeColor="text1"/>
              </w:rPr>
            </w:pPr>
            <w:r w:rsidRPr="00A411CF">
              <w:rPr>
                <w:rFonts w:ascii="Times New Roman" w:hAnsi="Times New Roman" w:cs="Times New Roman"/>
                <w:b/>
                <w:color w:val="000000" w:themeColor="text1"/>
                <w:sz w:val="24"/>
              </w:rPr>
              <w:lastRenderedPageBreak/>
              <w:t>No.</w:t>
            </w:r>
          </w:p>
        </w:tc>
        <w:tc>
          <w:tcPr>
            <w:tcW w:w="1134" w:type="dxa"/>
            <w:vAlign w:val="center"/>
          </w:tcPr>
          <w:p w:rsidR="00A67A4F" w:rsidRPr="00FB7455" w:rsidRDefault="00A67A4F" w:rsidP="00A67A4F">
            <w:pPr>
              <w:tabs>
                <w:tab w:val="left" w:pos="851"/>
              </w:tabs>
              <w:jc w:val="center"/>
              <w:rPr>
                <w:rFonts w:ascii="Times New Roman" w:hAnsi="Times New Roman" w:cs="Times New Roman"/>
                <w:b/>
                <w:color w:val="000000" w:themeColor="text1"/>
                <w:sz w:val="24"/>
                <w:szCs w:val="24"/>
              </w:rPr>
            </w:pPr>
            <w:r w:rsidRPr="00FB7455">
              <w:rPr>
                <w:rFonts w:ascii="Times New Roman" w:hAnsi="Times New Roman" w:cs="Times New Roman"/>
                <w:b/>
                <w:color w:val="000000" w:themeColor="text1"/>
                <w:sz w:val="24"/>
                <w:szCs w:val="24"/>
              </w:rPr>
              <w:t>Nama (Tahun)</w:t>
            </w:r>
          </w:p>
        </w:tc>
        <w:tc>
          <w:tcPr>
            <w:tcW w:w="2126" w:type="dxa"/>
            <w:vAlign w:val="center"/>
          </w:tcPr>
          <w:p w:rsidR="00A67A4F" w:rsidRPr="00FB7455" w:rsidRDefault="00A67A4F" w:rsidP="00A67A4F">
            <w:pPr>
              <w:tabs>
                <w:tab w:val="left" w:pos="851"/>
              </w:tabs>
              <w:jc w:val="center"/>
              <w:rPr>
                <w:rFonts w:ascii="Times New Roman" w:hAnsi="Times New Roman" w:cs="Times New Roman"/>
                <w:b/>
                <w:color w:val="000000" w:themeColor="text1"/>
                <w:sz w:val="24"/>
                <w:szCs w:val="24"/>
              </w:rPr>
            </w:pPr>
            <w:r w:rsidRPr="00FB7455">
              <w:rPr>
                <w:rFonts w:ascii="Times New Roman" w:hAnsi="Times New Roman" w:cs="Times New Roman"/>
                <w:b/>
                <w:color w:val="000000" w:themeColor="text1"/>
                <w:sz w:val="24"/>
                <w:szCs w:val="24"/>
              </w:rPr>
              <w:t>Judul</w:t>
            </w:r>
          </w:p>
        </w:tc>
        <w:tc>
          <w:tcPr>
            <w:tcW w:w="1985" w:type="dxa"/>
            <w:vAlign w:val="center"/>
          </w:tcPr>
          <w:p w:rsidR="00A67A4F" w:rsidRPr="00FB7455" w:rsidRDefault="00A67A4F" w:rsidP="00A67A4F">
            <w:pPr>
              <w:tabs>
                <w:tab w:val="left" w:pos="851"/>
              </w:tabs>
              <w:jc w:val="center"/>
              <w:rPr>
                <w:rFonts w:ascii="Times New Roman" w:hAnsi="Times New Roman" w:cs="Times New Roman"/>
                <w:b/>
                <w:color w:val="000000" w:themeColor="text1"/>
                <w:sz w:val="24"/>
                <w:szCs w:val="24"/>
              </w:rPr>
            </w:pPr>
            <w:r w:rsidRPr="00FB7455">
              <w:rPr>
                <w:rFonts w:ascii="Times New Roman" w:hAnsi="Times New Roman" w:cs="Times New Roman"/>
                <w:b/>
                <w:color w:val="000000" w:themeColor="text1"/>
                <w:sz w:val="24"/>
                <w:szCs w:val="24"/>
              </w:rPr>
              <w:t>Variabel Penelitian</w:t>
            </w:r>
          </w:p>
        </w:tc>
        <w:tc>
          <w:tcPr>
            <w:tcW w:w="2835" w:type="dxa"/>
            <w:vAlign w:val="center"/>
          </w:tcPr>
          <w:p w:rsidR="00A67A4F" w:rsidRPr="00FB7455" w:rsidRDefault="00A67A4F" w:rsidP="00A67A4F">
            <w:pPr>
              <w:tabs>
                <w:tab w:val="left" w:pos="851"/>
              </w:tabs>
              <w:jc w:val="center"/>
              <w:rPr>
                <w:rFonts w:ascii="Times New Roman" w:hAnsi="Times New Roman" w:cs="Times New Roman"/>
                <w:b/>
                <w:color w:val="000000" w:themeColor="text1"/>
                <w:sz w:val="24"/>
                <w:szCs w:val="24"/>
              </w:rPr>
            </w:pPr>
            <w:r w:rsidRPr="00FB7455">
              <w:rPr>
                <w:rFonts w:ascii="Times New Roman" w:hAnsi="Times New Roman" w:cs="Times New Roman"/>
                <w:b/>
                <w:color w:val="000000" w:themeColor="text1"/>
                <w:sz w:val="24"/>
                <w:szCs w:val="24"/>
              </w:rPr>
              <w:t>Hasil Penelitian</w:t>
            </w:r>
          </w:p>
        </w:tc>
      </w:tr>
      <w:tr w:rsidR="00A67A4F" w:rsidRPr="00FB7455" w:rsidTr="008302F5">
        <w:trPr>
          <w:trHeight w:val="70"/>
        </w:trPr>
        <w:tc>
          <w:tcPr>
            <w:tcW w:w="534" w:type="dxa"/>
          </w:tcPr>
          <w:p w:rsidR="00A67A4F" w:rsidRDefault="00A67A4F" w:rsidP="00A67A4F">
            <w:pPr>
              <w:jc w:val="both"/>
              <w:rPr>
                <w:rFonts w:ascii="Times New Roman" w:eastAsia="Times New Roman" w:hAnsi="Times New Roman" w:cs="Times New Roman"/>
                <w:iCs/>
                <w:color w:val="000000" w:themeColor="text1"/>
                <w:sz w:val="24"/>
                <w:szCs w:val="24"/>
              </w:rPr>
            </w:pPr>
          </w:p>
        </w:tc>
        <w:tc>
          <w:tcPr>
            <w:tcW w:w="1134" w:type="dxa"/>
          </w:tcPr>
          <w:p w:rsidR="00A67A4F" w:rsidRPr="00A411CF" w:rsidRDefault="00A67A4F" w:rsidP="00A67A4F">
            <w:pPr>
              <w:ind w:left="-108" w:right="-108"/>
              <w:rPr>
                <w:rFonts w:ascii="Times New Roman" w:eastAsia="Times New Roman" w:hAnsi="Times New Roman" w:cs="Times New Roman"/>
                <w:iCs/>
                <w:color w:val="000000" w:themeColor="text1"/>
                <w:sz w:val="24"/>
              </w:rPr>
            </w:pPr>
          </w:p>
        </w:tc>
        <w:tc>
          <w:tcPr>
            <w:tcW w:w="2126" w:type="dxa"/>
          </w:tcPr>
          <w:p w:rsidR="00A67A4F" w:rsidRPr="00A411CF" w:rsidRDefault="00A67A4F" w:rsidP="00A67A4F">
            <w:pPr>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Informasi  Terhadap Kualitas Laporan  Keuangan Pemerintah Daerah  Di Provinsi Lampung</w:t>
            </w:r>
          </w:p>
        </w:tc>
        <w:tc>
          <w:tcPr>
            <w:tcW w:w="1985" w:type="dxa"/>
          </w:tcPr>
          <w:p w:rsidR="00A67A4F" w:rsidRPr="00FB7455" w:rsidRDefault="00A67A4F" w:rsidP="00A67A4F">
            <w:pPr>
              <w:tabs>
                <w:tab w:val="left" w:pos="851"/>
              </w:tabs>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 xml:space="preserve">X4: Pemanfaatan Teknologi Informasi </w:t>
            </w:r>
          </w:p>
          <w:p w:rsidR="00A67A4F" w:rsidRPr="00FB7455" w:rsidRDefault="00A67A4F" w:rsidP="00A67A4F">
            <w:pPr>
              <w:tabs>
                <w:tab w:val="left" w:pos="851"/>
              </w:tabs>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Y :  Kualitas Laporan Keuangan</w:t>
            </w:r>
          </w:p>
        </w:tc>
        <w:tc>
          <w:tcPr>
            <w:tcW w:w="2835" w:type="dxa"/>
          </w:tcPr>
          <w:p w:rsidR="00A67A4F" w:rsidRDefault="00A67A4F" w:rsidP="00A67A4F">
            <w:pPr>
              <w:pStyle w:val="ListParagraph"/>
              <w:numPr>
                <w:ilvl w:val="0"/>
                <w:numId w:val="45"/>
              </w:numPr>
              <w:ind w:left="176"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Variabel X1, X2, X3, X4 </w:t>
            </w:r>
            <w:r w:rsidRPr="00B64468">
              <w:rPr>
                <w:rFonts w:ascii="Times New Roman" w:hAnsi="Times New Roman" w:cs="Times New Roman"/>
                <w:color w:val="000000" w:themeColor="text1"/>
                <w:sz w:val="24"/>
                <w:szCs w:val="24"/>
              </w:rPr>
              <w:t xml:space="preserve">berpengaruh positif dan signifikan terhadap </w:t>
            </w:r>
            <w:r>
              <w:rPr>
                <w:rFonts w:ascii="Times New Roman" w:hAnsi="Times New Roman" w:cs="Times New Roman"/>
                <w:color w:val="000000" w:themeColor="text1"/>
                <w:sz w:val="24"/>
                <w:szCs w:val="24"/>
              </w:rPr>
              <w:t>Y</w:t>
            </w:r>
            <w:r w:rsidRPr="00B64468">
              <w:rPr>
                <w:rFonts w:ascii="Times New Roman" w:hAnsi="Times New Roman" w:cs="Times New Roman"/>
                <w:color w:val="000000" w:themeColor="text1"/>
                <w:sz w:val="24"/>
                <w:szCs w:val="24"/>
              </w:rPr>
              <w:t xml:space="preserve"> secara bersama-sama.</w:t>
            </w:r>
          </w:p>
        </w:tc>
      </w:tr>
      <w:tr w:rsidR="00A67A4F" w:rsidRPr="00FB7455" w:rsidTr="008302F5">
        <w:trPr>
          <w:trHeight w:val="70"/>
        </w:trPr>
        <w:tc>
          <w:tcPr>
            <w:tcW w:w="534" w:type="dxa"/>
          </w:tcPr>
          <w:p w:rsidR="00A67A4F" w:rsidRPr="00FB7455" w:rsidRDefault="00A67A4F" w:rsidP="00A67A4F">
            <w:pPr>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6</w:t>
            </w:r>
          </w:p>
        </w:tc>
        <w:tc>
          <w:tcPr>
            <w:tcW w:w="1134" w:type="dxa"/>
          </w:tcPr>
          <w:p w:rsidR="00A67A4F" w:rsidRPr="00A411CF" w:rsidRDefault="00A67A4F" w:rsidP="00A67A4F">
            <w:pPr>
              <w:ind w:left="-108" w:right="-108"/>
              <w:rPr>
                <w:rFonts w:ascii="Times New Roman" w:eastAsia="Times New Roman" w:hAnsi="Times New Roman" w:cs="Times New Roman"/>
                <w:iCs/>
                <w:color w:val="000000" w:themeColor="text1"/>
                <w:sz w:val="24"/>
              </w:rPr>
            </w:pPr>
            <w:r w:rsidRPr="00A411CF">
              <w:rPr>
                <w:rFonts w:ascii="Times New Roman" w:eastAsia="Times New Roman" w:hAnsi="Times New Roman" w:cs="Times New Roman"/>
                <w:iCs/>
                <w:color w:val="000000" w:themeColor="text1"/>
                <w:sz w:val="24"/>
              </w:rPr>
              <w:t>Rr. Aminati Marita Setyaningsih</w:t>
            </w:r>
          </w:p>
          <w:p w:rsidR="00A67A4F" w:rsidRPr="00FB7455" w:rsidRDefault="00A67A4F" w:rsidP="00A67A4F">
            <w:pPr>
              <w:ind w:left="-108" w:right="-108"/>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 xml:space="preserve"> (2016)</w:t>
            </w:r>
          </w:p>
        </w:tc>
        <w:tc>
          <w:tcPr>
            <w:tcW w:w="2126" w:type="dxa"/>
          </w:tcPr>
          <w:p w:rsidR="00A67A4F" w:rsidRPr="009C6B64" w:rsidRDefault="00A67A4F" w:rsidP="00A67A4F">
            <w:pPr>
              <w:rPr>
                <w:rFonts w:ascii="Times New Roman" w:hAnsi="Times New Roman" w:cs="Times New Roman"/>
                <w:color w:val="000000" w:themeColor="text1"/>
                <w:sz w:val="24"/>
                <w:szCs w:val="24"/>
              </w:rPr>
            </w:pPr>
            <w:r w:rsidRPr="00A411CF">
              <w:rPr>
                <w:rFonts w:ascii="Times New Roman" w:hAnsi="Times New Roman" w:cs="Times New Roman"/>
                <w:color w:val="000000" w:themeColor="text1"/>
                <w:sz w:val="24"/>
                <w:szCs w:val="24"/>
              </w:rPr>
              <w:t>Pengaruh Sistem Pengendalian Internal dan Kompetensi Staf Akuntansi Ter</w:t>
            </w:r>
            <w:r>
              <w:rPr>
                <w:rFonts w:ascii="Times New Roman" w:hAnsi="Times New Roman" w:cs="Times New Roman"/>
                <w:color w:val="000000" w:themeColor="text1"/>
                <w:sz w:val="24"/>
                <w:szCs w:val="24"/>
              </w:rPr>
              <w:t xml:space="preserve">hadap Kualitas Laporan Keuangan </w:t>
            </w:r>
            <w:r w:rsidRPr="00A411CF">
              <w:rPr>
                <w:rFonts w:ascii="Times New Roman" w:hAnsi="Times New Roman" w:cs="Times New Roman"/>
                <w:color w:val="000000" w:themeColor="text1"/>
                <w:sz w:val="24"/>
                <w:szCs w:val="24"/>
              </w:rPr>
              <w:t>Puskesmas dengan Penerapan Standar Akuntansi Pemerintahan Sebagai Variabel Intervening</w:t>
            </w:r>
            <w:r>
              <w:rPr>
                <w:rFonts w:ascii="Times New Roman" w:hAnsi="Times New Roman" w:cs="Times New Roman"/>
                <w:color w:val="000000" w:themeColor="text1"/>
                <w:sz w:val="24"/>
                <w:szCs w:val="24"/>
              </w:rPr>
              <w:t xml:space="preserve"> (Puskesmas di Provinsi DIY)</w:t>
            </w:r>
          </w:p>
        </w:tc>
        <w:tc>
          <w:tcPr>
            <w:tcW w:w="1985" w:type="dxa"/>
          </w:tcPr>
          <w:p w:rsidR="00A67A4F" w:rsidRPr="00FB7455" w:rsidRDefault="00A67A4F" w:rsidP="00A67A4F">
            <w:pPr>
              <w:tabs>
                <w:tab w:val="left" w:pos="851"/>
              </w:tabs>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w:t>
            </w:r>
            <w:r>
              <w:rPr>
                <w:rFonts w:ascii="Times New Roman" w:hAnsi="Times New Roman" w:cs="Times New Roman"/>
                <w:color w:val="000000" w:themeColor="text1"/>
                <w:sz w:val="24"/>
                <w:szCs w:val="24"/>
              </w:rPr>
              <w:t>1</w:t>
            </w:r>
            <w:r w:rsidRPr="00FB7455">
              <w:rPr>
                <w:rFonts w:ascii="Times New Roman" w:hAnsi="Times New Roman" w:cs="Times New Roman"/>
                <w:color w:val="000000" w:themeColor="text1"/>
                <w:sz w:val="24"/>
                <w:szCs w:val="24"/>
              </w:rPr>
              <w:t>: Sistem Pengendalian Intern</w:t>
            </w:r>
          </w:p>
          <w:p w:rsidR="00A67A4F" w:rsidRPr="00FB7455" w:rsidRDefault="00A67A4F" w:rsidP="00A67A4F">
            <w:pPr>
              <w:tabs>
                <w:tab w:val="left" w:pos="851"/>
              </w:tabs>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w:t>
            </w:r>
            <w:r>
              <w:rPr>
                <w:rFonts w:ascii="Times New Roman" w:hAnsi="Times New Roman" w:cs="Times New Roman"/>
                <w:color w:val="000000" w:themeColor="text1"/>
                <w:sz w:val="24"/>
                <w:szCs w:val="24"/>
              </w:rPr>
              <w:t>2</w:t>
            </w:r>
            <w:r w:rsidRPr="00FB745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Kompetensi Staf Akuntansi</w:t>
            </w:r>
          </w:p>
          <w:p w:rsidR="00A67A4F" w:rsidRDefault="00A67A4F" w:rsidP="00A67A4F">
            <w:pPr>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Y :  Kualitas Laporan Keuangan</w:t>
            </w:r>
          </w:p>
          <w:p w:rsidR="00A67A4F" w:rsidRPr="00FB7455" w:rsidRDefault="00A67A4F" w:rsidP="00A67A4F">
            <w:pPr>
              <w:ind w:left="317" w:hanging="4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 :   Penerapan Standar Akuntansi Pemerintahan</w:t>
            </w:r>
          </w:p>
        </w:tc>
        <w:tc>
          <w:tcPr>
            <w:tcW w:w="2835" w:type="dxa"/>
          </w:tcPr>
          <w:p w:rsidR="00A67A4F" w:rsidRDefault="00A67A4F" w:rsidP="00A67A4F">
            <w:pPr>
              <w:pStyle w:val="ListParagraph"/>
              <w:numPr>
                <w:ilvl w:val="0"/>
                <w:numId w:val="47"/>
              </w:numPr>
              <w:ind w:left="176"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Variabel X1 berpengaruh positif dan signifikan terhadap Y</w:t>
            </w:r>
          </w:p>
          <w:p w:rsidR="00A67A4F" w:rsidRDefault="00A67A4F" w:rsidP="00A67A4F">
            <w:pPr>
              <w:pStyle w:val="ListParagraph"/>
              <w:numPr>
                <w:ilvl w:val="0"/>
                <w:numId w:val="47"/>
              </w:numPr>
              <w:ind w:left="176"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Variabel X2 tidak berpengaruh terhadap Y</w:t>
            </w:r>
          </w:p>
          <w:p w:rsidR="00A67A4F" w:rsidRDefault="00A67A4F" w:rsidP="00A67A4F">
            <w:pPr>
              <w:pStyle w:val="ListParagraph"/>
              <w:numPr>
                <w:ilvl w:val="0"/>
                <w:numId w:val="47"/>
              </w:numPr>
              <w:ind w:left="176"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Variabel Z tidak memberikan pengaruh positif dan signifikan antara variabel X1 dan Y</w:t>
            </w:r>
          </w:p>
          <w:p w:rsidR="00A67A4F" w:rsidRDefault="00A67A4F" w:rsidP="00A67A4F">
            <w:pPr>
              <w:pStyle w:val="ListParagraph"/>
              <w:numPr>
                <w:ilvl w:val="0"/>
                <w:numId w:val="47"/>
              </w:numPr>
              <w:ind w:left="176"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Variabel Z dapat memberikan pengaruh positif dan signifikan antara variabel X2 dan Y</w:t>
            </w:r>
          </w:p>
          <w:p w:rsidR="00A67A4F" w:rsidRDefault="00A67A4F" w:rsidP="00A67A4F">
            <w:pPr>
              <w:pStyle w:val="ListParagraph"/>
              <w:ind w:left="176"/>
              <w:rPr>
                <w:rFonts w:ascii="Times New Roman" w:hAnsi="Times New Roman" w:cs="Times New Roman"/>
                <w:color w:val="000000" w:themeColor="text1"/>
                <w:sz w:val="24"/>
                <w:szCs w:val="24"/>
              </w:rPr>
            </w:pPr>
          </w:p>
        </w:tc>
      </w:tr>
      <w:tr w:rsidR="00A67A4F" w:rsidRPr="00FB7455" w:rsidTr="00A67A4F">
        <w:trPr>
          <w:trHeight w:val="73"/>
        </w:trPr>
        <w:tc>
          <w:tcPr>
            <w:tcW w:w="534" w:type="dxa"/>
            <w:tcBorders>
              <w:bottom w:val="single" w:sz="4" w:space="0" w:color="auto"/>
            </w:tcBorders>
          </w:tcPr>
          <w:p w:rsidR="00A67A4F" w:rsidRPr="00FB7455" w:rsidRDefault="00A67A4F" w:rsidP="00A67A4F">
            <w:pPr>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7</w:t>
            </w:r>
          </w:p>
        </w:tc>
        <w:tc>
          <w:tcPr>
            <w:tcW w:w="1134" w:type="dxa"/>
            <w:tcBorders>
              <w:bottom w:val="single" w:sz="4" w:space="0" w:color="auto"/>
            </w:tcBorders>
          </w:tcPr>
          <w:p w:rsidR="00A67A4F" w:rsidRPr="00FB7455" w:rsidRDefault="00A67A4F" w:rsidP="00A67A4F">
            <w:pPr>
              <w:ind w:left="-108" w:right="-108"/>
              <w:rPr>
                <w:rFonts w:ascii="Times New Roman" w:eastAsia="Times New Roman" w:hAnsi="Times New Roman" w:cs="Times New Roman"/>
                <w:iCs/>
                <w:color w:val="000000" w:themeColor="text1"/>
                <w:sz w:val="24"/>
                <w:szCs w:val="24"/>
              </w:rPr>
            </w:pPr>
            <w:r w:rsidRPr="00FB7455">
              <w:rPr>
                <w:rFonts w:ascii="Times New Roman" w:eastAsia="Times New Roman" w:hAnsi="Times New Roman" w:cs="Times New Roman"/>
                <w:iCs/>
                <w:color w:val="000000" w:themeColor="text1"/>
                <w:sz w:val="24"/>
                <w:szCs w:val="24"/>
              </w:rPr>
              <w:t>Noprial Valendra Maksyur (2015)</w:t>
            </w:r>
          </w:p>
        </w:tc>
        <w:tc>
          <w:tcPr>
            <w:tcW w:w="2126" w:type="dxa"/>
            <w:tcBorders>
              <w:bottom w:val="single" w:sz="4" w:space="0" w:color="auto"/>
            </w:tcBorders>
          </w:tcPr>
          <w:p w:rsidR="00A67A4F" w:rsidRPr="00FB7455" w:rsidRDefault="00A67A4F" w:rsidP="00A67A4F">
            <w:pPr>
              <w:rPr>
                <w:rFonts w:ascii="Times New Roman" w:eastAsia="Times New Roman" w:hAnsi="Times New Roman" w:cs="Times New Roman"/>
                <w:color w:val="000000" w:themeColor="text1"/>
                <w:sz w:val="24"/>
                <w:szCs w:val="24"/>
              </w:rPr>
            </w:pPr>
            <w:r w:rsidRPr="00FB7455">
              <w:rPr>
                <w:rFonts w:ascii="Times New Roman" w:eastAsia="Times New Roman" w:hAnsi="Times New Roman" w:cs="Times New Roman"/>
                <w:color w:val="000000" w:themeColor="text1"/>
                <w:sz w:val="24"/>
                <w:szCs w:val="24"/>
              </w:rPr>
              <w:t xml:space="preserve">Pengaruh Kualitas Sumber Daya Manusia, Komitmen Organisasi, Sistem Pengendalian Intern, Dan Pemanfaatan  Teknologi Informasi   Terhadap Kualitas Laporan  Keuangan </w:t>
            </w:r>
          </w:p>
          <w:p w:rsidR="00A67A4F" w:rsidRPr="000F649E" w:rsidRDefault="00A67A4F" w:rsidP="00A67A4F">
            <w:pPr>
              <w:rPr>
                <w:rFonts w:ascii="Times New Roman" w:eastAsia="Times New Roman" w:hAnsi="Times New Roman" w:cs="Times New Roman"/>
                <w:color w:val="000000" w:themeColor="text1"/>
                <w:sz w:val="24"/>
                <w:szCs w:val="24"/>
              </w:rPr>
            </w:pPr>
            <w:r w:rsidRPr="00FB7455">
              <w:rPr>
                <w:rFonts w:ascii="Times New Roman" w:eastAsia="Times New Roman" w:hAnsi="Times New Roman" w:cs="Times New Roman"/>
                <w:color w:val="000000" w:themeColor="text1"/>
                <w:sz w:val="24"/>
                <w:szCs w:val="24"/>
              </w:rPr>
              <w:t>(Studi Empiris Pada Skpd Kabupaten Indragiri Hulu</w:t>
            </w:r>
          </w:p>
        </w:tc>
        <w:tc>
          <w:tcPr>
            <w:tcW w:w="1985" w:type="dxa"/>
            <w:tcBorders>
              <w:bottom w:val="single" w:sz="4" w:space="0" w:color="auto"/>
            </w:tcBorders>
          </w:tcPr>
          <w:p w:rsidR="00A67A4F" w:rsidRPr="00594F75" w:rsidRDefault="00A67A4F" w:rsidP="00A67A4F">
            <w:pPr>
              <w:ind w:left="317" w:hanging="425"/>
              <w:rPr>
                <w:rFonts w:ascii="Times New Roman" w:hAnsi="Times New Roman" w:cs="Times New Roman"/>
                <w:sz w:val="24"/>
                <w:szCs w:val="24"/>
              </w:rPr>
            </w:pPr>
            <w:r w:rsidRPr="00594F75">
              <w:rPr>
                <w:rFonts w:ascii="Times New Roman" w:hAnsi="Times New Roman" w:cs="Times New Roman"/>
                <w:sz w:val="24"/>
                <w:szCs w:val="24"/>
              </w:rPr>
              <w:t>X1: Kualitas Sumber Daya Manusia</w:t>
            </w:r>
          </w:p>
          <w:p w:rsidR="00A67A4F" w:rsidRPr="00594F75" w:rsidRDefault="00A67A4F" w:rsidP="00A67A4F">
            <w:pPr>
              <w:tabs>
                <w:tab w:val="left" w:pos="851"/>
              </w:tabs>
              <w:ind w:left="317" w:hanging="425"/>
              <w:rPr>
                <w:rFonts w:ascii="Times New Roman" w:hAnsi="Times New Roman" w:cs="Times New Roman"/>
                <w:sz w:val="24"/>
                <w:szCs w:val="24"/>
              </w:rPr>
            </w:pPr>
            <w:r w:rsidRPr="00594F75">
              <w:rPr>
                <w:rFonts w:ascii="Times New Roman" w:hAnsi="Times New Roman" w:cs="Times New Roman"/>
                <w:sz w:val="24"/>
                <w:szCs w:val="24"/>
              </w:rPr>
              <w:t>X2: Komitmen Organisasi</w:t>
            </w:r>
          </w:p>
          <w:p w:rsidR="00A67A4F" w:rsidRPr="00594F75" w:rsidRDefault="00A67A4F" w:rsidP="00A67A4F">
            <w:pPr>
              <w:tabs>
                <w:tab w:val="left" w:pos="851"/>
              </w:tabs>
              <w:ind w:left="317" w:hanging="425"/>
              <w:rPr>
                <w:rFonts w:ascii="Times New Roman" w:hAnsi="Times New Roman" w:cs="Times New Roman"/>
                <w:sz w:val="24"/>
                <w:szCs w:val="24"/>
              </w:rPr>
            </w:pPr>
            <w:r w:rsidRPr="00594F75">
              <w:rPr>
                <w:rFonts w:ascii="Times New Roman" w:hAnsi="Times New Roman" w:cs="Times New Roman"/>
                <w:sz w:val="24"/>
                <w:szCs w:val="24"/>
              </w:rPr>
              <w:t>X3: Sistem Pengendalian Intern</w:t>
            </w:r>
          </w:p>
          <w:p w:rsidR="00A67A4F" w:rsidRPr="00594F75" w:rsidRDefault="00A67A4F" w:rsidP="00A67A4F">
            <w:pPr>
              <w:tabs>
                <w:tab w:val="left" w:pos="851"/>
              </w:tabs>
              <w:ind w:left="317" w:hanging="425"/>
              <w:rPr>
                <w:rFonts w:ascii="Times New Roman" w:hAnsi="Times New Roman" w:cs="Times New Roman"/>
                <w:sz w:val="24"/>
                <w:szCs w:val="24"/>
              </w:rPr>
            </w:pPr>
            <w:r w:rsidRPr="00594F75">
              <w:rPr>
                <w:rFonts w:ascii="Times New Roman" w:hAnsi="Times New Roman" w:cs="Times New Roman"/>
                <w:sz w:val="24"/>
                <w:szCs w:val="24"/>
              </w:rPr>
              <w:t>X4: Pemanfaatan T</w:t>
            </w:r>
            <w:r>
              <w:rPr>
                <w:rFonts w:ascii="Times New Roman" w:hAnsi="Times New Roman" w:cs="Times New Roman"/>
                <w:sz w:val="24"/>
                <w:szCs w:val="24"/>
              </w:rPr>
              <w:t xml:space="preserve">eknologi </w:t>
            </w:r>
            <w:r w:rsidRPr="00594F75">
              <w:rPr>
                <w:rFonts w:ascii="Times New Roman" w:hAnsi="Times New Roman" w:cs="Times New Roman"/>
                <w:sz w:val="24"/>
                <w:szCs w:val="24"/>
              </w:rPr>
              <w:t xml:space="preserve">Informasi </w:t>
            </w:r>
          </w:p>
          <w:p w:rsidR="00A67A4F" w:rsidRPr="00594F75" w:rsidRDefault="00A67A4F" w:rsidP="00A67A4F">
            <w:pPr>
              <w:tabs>
                <w:tab w:val="left" w:pos="851"/>
              </w:tabs>
              <w:ind w:left="317" w:hanging="425"/>
              <w:rPr>
                <w:rFonts w:ascii="Times New Roman" w:hAnsi="Times New Roman" w:cs="Times New Roman"/>
                <w:sz w:val="24"/>
                <w:szCs w:val="24"/>
              </w:rPr>
            </w:pPr>
            <w:r w:rsidRPr="00594F75">
              <w:rPr>
                <w:rFonts w:ascii="Times New Roman" w:hAnsi="Times New Roman" w:cs="Times New Roman"/>
                <w:sz w:val="24"/>
                <w:szCs w:val="24"/>
              </w:rPr>
              <w:t>Y :  Kualitas Laporan Keuangan</w:t>
            </w:r>
          </w:p>
        </w:tc>
        <w:tc>
          <w:tcPr>
            <w:tcW w:w="2835" w:type="dxa"/>
            <w:tcBorders>
              <w:bottom w:val="single" w:sz="4" w:space="0" w:color="auto"/>
            </w:tcBorders>
          </w:tcPr>
          <w:p w:rsidR="00A67A4F" w:rsidRPr="00594F75" w:rsidRDefault="00A67A4F" w:rsidP="00A67A4F">
            <w:pPr>
              <w:pStyle w:val="ListParagraph"/>
              <w:numPr>
                <w:ilvl w:val="0"/>
                <w:numId w:val="34"/>
              </w:numPr>
              <w:ind w:left="176" w:hanging="284"/>
              <w:rPr>
                <w:rFonts w:ascii="Times New Roman" w:hAnsi="Times New Roman" w:cs="Times New Roman"/>
                <w:sz w:val="24"/>
                <w:szCs w:val="24"/>
              </w:rPr>
            </w:pPr>
            <w:r>
              <w:rPr>
                <w:rFonts w:ascii="Times New Roman" w:eastAsia="Times New Roman" w:hAnsi="Times New Roman" w:cs="Times New Roman"/>
                <w:iCs/>
                <w:color w:val="000000" w:themeColor="text1"/>
                <w:sz w:val="24"/>
                <w:szCs w:val="24"/>
              </w:rPr>
              <w:t>Variabel</w:t>
            </w:r>
            <w:r>
              <w:rPr>
                <w:rFonts w:ascii="Times New Roman" w:hAnsi="Times New Roman" w:cs="Times New Roman"/>
                <w:sz w:val="24"/>
                <w:szCs w:val="24"/>
              </w:rPr>
              <w:t xml:space="preserve"> X1 </w:t>
            </w:r>
            <w:r w:rsidRPr="00594F75">
              <w:rPr>
                <w:rFonts w:ascii="Times New Roman" w:hAnsi="Times New Roman" w:cs="Times New Roman"/>
                <w:sz w:val="24"/>
                <w:szCs w:val="24"/>
              </w:rPr>
              <w:t xml:space="preserve">berpengaruh positif dan signifikan terhadap </w:t>
            </w:r>
            <w:r>
              <w:rPr>
                <w:rFonts w:ascii="Times New Roman" w:hAnsi="Times New Roman" w:cs="Times New Roman"/>
                <w:sz w:val="24"/>
                <w:szCs w:val="24"/>
              </w:rPr>
              <w:t>Y</w:t>
            </w:r>
            <w:r w:rsidRPr="00594F75">
              <w:rPr>
                <w:rFonts w:ascii="Times New Roman" w:hAnsi="Times New Roman" w:cs="Times New Roman"/>
                <w:sz w:val="24"/>
                <w:szCs w:val="24"/>
              </w:rPr>
              <w:t xml:space="preserve">, </w:t>
            </w:r>
          </w:p>
          <w:p w:rsidR="00A67A4F" w:rsidRPr="000F649E" w:rsidRDefault="00A67A4F" w:rsidP="00A67A4F">
            <w:pPr>
              <w:pStyle w:val="ListParagraph"/>
              <w:numPr>
                <w:ilvl w:val="0"/>
                <w:numId w:val="34"/>
              </w:numPr>
              <w:ind w:left="176" w:hanging="284"/>
              <w:rPr>
                <w:rFonts w:ascii="Times New Roman" w:hAnsi="Times New Roman" w:cs="Times New Roman"/>
                <w:sz w:val="24"/>
                <w:szCs w:val="24"/>
              </w:rPr>
            </w:pPr>
            <w:r>
              <w:rPr>
                <w:rFonts w:ascii="Times New Roman" w:eastAsia="Times New Roman" w:hAnsi="Times New Roman" w:cs="Times New Roman"/>
                <w:iCs/>
                <w:color w:val="000000" w:themeColor="text1"/>
                <w:sz w:val="24"/>
                <w:szCs w:val="24"/>
              </w:rPr>
              <w:t>Variabel</w:t>
            </w:r>
            <w:r>
              <w:rPr>
                <w:rFonts w:ascii="Times New Roman" w:hAnsi="Times New Roman" w:cs="Times New Roman"/>
                <w:sz w:val="24"/>
                <w:szCs w:val="24"/>
              </w:rPr>
              <w:t xml:space="preserve"> X2</w:t>
            </w:r>
            <w:r w:rsidRPr="00594F75">
              <w:rPr>
                <w:rFonts w:ascii="Times New Roman" w:hAnsi="Times New Roman" w:cs="Times New Roman"/>
                <w:sz w:val="24"/>
                <w:szCs w:val="24"/>
              </w:rPr>
              <w:t xml:space="preserve"> berpengaruh positif dan signifikan terhadap </w:t>
            </w:r>
            <w:r>
              <w:rPr>
                <w:rFonts w:ascii="Times New Roman" w:hAnsi="Times New Roman" w:cs="Times New Roman"/>
                <w:sz w:val="24"/>
                <w:szCs w:val="24"/>
              </w:rPr>
              <w:t>Y</w:t>
            </w:r>
            <w:r w:rsidRPr="00594F75">
              <w:rPr>
                <w:rFonts w:ascii="Times New Roman" w:hAnsi="Times New Roman" w:cs="Times New Roman"/>
                <w:sz w:val="24"/>
                <w:szCs w:val="24"/>
              </w:rPr>
              <w:t xml:space="preserve">, </w:t>
            </w:r>
          </w:p>
          <w:p w:rsidR="00A67A4F" w:rsidRPr="00EF45BE" w:rsidRDefault="00A67A4F" w:rsidP="00A67A4F">
            <w:pPr>
              <w:pStyle w:val="ListParagraph"/>
              <w:numPr>
                <w:ilvl w:val="0"/>
                <w:numId w:val="34"/>
              </w:numPr>
              <w:ind w:left="176" w:hanging="284"/>
              <w:rPr>
                <w:rFonts w:ascii="Times New Roman" w:hAnsi="Times New Roman" w:cs="Times New Roman"/>
                <w:sz w:val="24"/>
                <w:szCs w:val="24"/>
              </w:rPr>
            </w:pPr>
            <w:r>
              <w:rPr>
                <w:rFonts w:ascii="Times New Roman" w:eastAsia="Times New Roman" w:hAnsi="Times New Roman" w:cs="Times New Roman"/>
                <w:iCs/>
                <w:color w:val="000000" w:themeColor="text1"/>
                <w:sz w:val="24"/>
                <w:szCs w:val="24"/>
              </w:rPr>
              <w:t>Variabel</w:t>
            </w:r>
            <w:r>
              <w:rPr>
                <w:rFonts w:ascii="Times New Roman" w:hAnsi="Times New Roman" w:cs="Times New Roman"/>
                <w:sz w:val="24"/>
                <w:szCs w:val="24"/>
              </w:rPr>
              <w:t xml:space="preserve"> X3</w:t>
            </w:r>
            <w:r w:rsidRPr="00594F75">
              <w:rPr>
                <w:rFonts w:ascii="Times New Roman" w:hAnsi="Times New Roman" w:cs="Times New Roman"/>
                <w:sz w:val="24"/>
                <w:szCs w:val="24"/>
              </w:rPr>
              <w:t xml:space="preserve"> berpengaruh positif dan signifikan ter</w:t>
            </w:r>
            <w:r>
              <w:rPr>
                <w:rFonts w:ascii="Times New Roman" w:hAnsi="Times New Roman" w:cs="Times New Roman"/>
                <w:sz w:val="24"/>
                <w:szCs w:val="24"/>
              </w:rPr>
              <w:t>hadap Y</w:t>
            </w:r>
          </w:p>
          <w:p w:rsidR="00A67A4F" w:rsidRDefault="00A67A4F" w:rsidP="00A67A4F">
            <w:pPr>
              <w:pStyle w:val="ListParagraph"/>
              <w:numPr>
                <w:ilvl w:val="0"/>
                <w:numId w:val="34"/>
              </w:numPr>
              <w:ind w:left="176" w:hanging="284"/>
              <w:rPr>
                <w:rFonts w:ascii="Times New Roman" w:hAnsi="Times New Roman" w:cs="Times New Roman"/>
                <w:sz w:val="24"/>
                <w:szCs w:val="24"/>
              </w:rPr>
            </w:pPr>
            <w:r>
              <w:rPr>
                <w:rFonts w:ascii="Times New Roman" w:eastAsia="Times New Roman" w:hAnsi="Times New Roman" w:cs="Times New Roman"/>
                <w:iCs/>
                <w:color w:val="000000" w:themeColor="text1"/>
                <w:sz w:val="24"/>
                <w:szCs w:val="24"/>
              </w:rPr>
              <w:t>Variabel</w:t>
            </w:r>
            <w:r>
              <w:rPr>
                <w:rFonts w:ascii="Times New Roman" w:hAnsi="Times New Roman" w:cs="Times New Roman"/>
                <w:sz w:val="24"/>
                <w:szCs w:val="24"/>
              </w:rPr>
              <w:t xml:space="preserve"> X4</w:t>
            </w:r>
            <w:r w:rsidRPr="00594F75">
              <w:rPr>
                <w:rFonts w:ascii="Times New Roman" w:hAnsi="Times New Roman" w:cs="Times New Roman"/>
                <w:sz w:val="24"/>
                <w:szCs w:val="24"/>
              </w:rPr>
              <w:t xml:space="preserve"> berpengaruh positif dan signifikan ter</w:t>
            </w:r>
            <w:r>
              <w:rPr>
                <w:rFonts w:ascii="Times New Roman" w:hAnsi="Times New Roman" w:cs="Times New Roman"/>
                <w:sz w:val="24"/>
                <w:szCs w:val="24"/>
              </w:rPr>
              <w:t>hadap Y</w:t>
            </w:r>
          </w:p>
          <w:p w:rsidR="00A67A4F" w:rsidRPr="00A67A4F" w:rsidRDefault="00A67A4F" w:rsidP="00A67A4F">
            <w:pPr>
              <w:pStyle w:val="ListParagraph"/>
              <w:numPr>
                <w:ilvl w:val="0"/>
                <w:numId w:val="34"/>
              </w:numPr>
              <w:ind w:left="176" w:hanging="284"/>
              <w:rPr>
                <w:rFonts w:ascii="Times New Roman" w:hAnsi="Times New Roman" w:cs="Times New Roman"/>
                <w:sz w:val="24"/>
                <w:szCs w:val="24"/>
              </w:rPr>
            </w:pPr>
            <w:r w:rsidRPr="00A67A4F">
              <w:rPr>
                <w:rFonts w:ascii="Times New Roman" w:hAnsi="Times New Roman" w:cs="Times New Roman"/>
                <w:color w:val="000000" w:themeColor="text1"/>
                <w:sz w:val="24"/>
                <w:szCs w:val="24"/>
              </w:rPr>
              <w:t>Variabel X1, X2, X3, X4 berpengaruh positif dan signifikan terhadap Y secara bersama-sama.</w:t>
            </w:r>
          </w:p>
        </w:tc>
      </w:tr>
      <w:tr w:rsidR="00A67A4F" w:rsidRPr="00FB7455" w:rsidTr="00A67A4F">
        <w:trPr>
          <w:trHeight w:val="1983"/>
        </w:trPr>
        <w:tc>
          <w:tcPr>
            <w:tcW w:w="534" w:type="dxa"/>
            <w:tcBorders>
              <w:top w:val="single" w:sz="4" w:space="0" w:color="auto"/>
              <w:left w:val="nil"/>
              <w:bottom w:val="nil"/>
              <w:right w:val="nil"/>
            </w:tcBorders>
          </w:tcPr>
          <w:p w:rsidR="00A67A4F" w:rsidRDefault="00A67A4F" w:rsidP="00A67A4F">
            <w:pPr>
              <w:jc w:val="both"/>
              <w:rPr>
                <w:rFonts w:ascii="Times New Roman" w:eastAsia="Times New Roman" w:hAnsi="Times New Roman" w:cs="Times New Roman"/>
                <w:iCs/>
                <w:color w:val="000000" w:themeColor="text1"/>
                <w:sz w:val="24"/>
                <w:szCs w:val="24"/>
              </w:rPr>
            </w:pPr>
          </w:p>
        </w:tc>
        <w:tc>
          <w:tcPr>
            <w:tcW w:w="1134" w:type="dxa"/>
            <w:tcBorders>
              <w:top w:val="single" w:sz="4" w:space="0" w:color="auto"/>
              <w:left w:val="nil"/>
              <w:bottom w:val="nil"/>
              <w:right w:val="nil"/>
            </w:tcBorders>
          </w:tcPr>
          <w:p w:rsidR="00A67A4F" w:rsidRPr="00FB7455" w:rsidRDefault="00A67A4F" w:rsidP="00A67A4F">
            <w:pPr>
              <w:ind w:left="-108" w:right="-108"/>
              <w:rPr>
                <w:rFonts w:ascii="Times New Roman" w:eastAsia="Times New Roman" w:hAnsi="Times New Roman" w:cs="Times New Roman"/>
                <w:iCs/>
                <w:color w:val="000000" w:themeColor="text1"/>
                <w:sz w:val="24"/>
                <w:szCs w:val="24"/>
              </w:rPr>
            </w:pPr>
          </w:p>
        </w:tc>
        <w:tc>
          <w:tcPr>
            <w:tcW w:w="2126" w:type="dxa"/>
            <w:tcBorders>
              <w:top w:val="single" w:sz="4" w:space="0" w:color="auto"/>
              <w:left w:val="nil"/>
              <w:bottom w:val="nil"/>
              <w:right w:val="nil"/>
            </w:tcBorders>
          </w:tcPr>
          <w:p w:rsidR="00A67A4F" w:rsidRPr="00FB7455" w:rsidRDefault="00A67A4F" w:rsidP="00A67A4F">
            <w:pPr>
              <w:rPr>
                <w:rFonts w:ascii="Times New Roman" w:eastAsia="Times New Roman" w:hAnsi="Times New Roman" w:cs="Times New Roman"/>
                <w:color w:val="000000" w:themeColor="text1"/>
                <w:sz w:val="24"/>
                <w:szCs w:val="24"/>
              </w:rPr>
            </w:pPr>
          </w:p>
        </w:tc>
        <w:tc>
          <w:tcPr>
            <w:tcW w:w="1985" w:type="dxa"/>
            <w:tcBorders>
              <w:top w:val="single" w:sz="4" w:space="0" w:color="auto"/>
              <w:left w:val="nil"/>
              <w:bottom w:val="nil"/>
              <w:right w:val="nil"/>
            </w:tcBorders>
          </w:tcPr>
          <w:p w:rsidR="00A67A4F" w:rsidRPr="00594F75" w:rsidRDefault="00A67A4F" w:rsidP="00A67A4F">
            <w:pPr>
              <w:ind w:left="317" w:hanging="425"/>
              <w:rPr>
                <w:rFonts w:ascii="Times New Roman" w:hAnsi="Times New Roman" w:cs="Times New Roman"/>
                <w:sz w:val="24"/>
                <w:szCs w:val="24"/>
              </w:rPr>
            </w:pPr>
          </w:p>
        </w:tc>
        <w:tc>
          <w:tcPr>
            <w:tcW w:w="2835" w:type="dxa"/>
            <w:tcBorders>
              <w:top w:val="single" w:sz="4" w:space="0" w:color="auto"/>
              <w:left w:val="nil"/>
              <w:bottom w:val="nil"/>
              <w:right w:val="nil"/>
            </w:tcBorders>
          </w:tcPr>
          <w:p w:rsidR="00A67A4F" w:rsidRPr="009B6D54" w:rsidRDefault="00A67A4F" w:rsidP="00A67A4F">
            <w:pPr>
              <w:pStyle w:val="ListParagraph"/>
              <w:ind w:left="176"/>
              <w:rPr>
                <w:rFonts w:ascii="Times New Roman" w:hAnsi="Times New Roman" w:cs="Times New Roman"/>
                <w:sz w:val="24"/>
                <w:szCs w:val="24"/>
              </w:rPr>
            </w:pPr>
          </w:p>
        </w:tc>
      </w:tr>
      <w:tr w:rsidR="00A67A4F" w:rsidRPr="00FB7455" w:rsidTr="00A67A4F">
        <w:trPr>
          <w:trHeight w:val="410"/>
        </w:trPr>
        <w:tc>
          <w:tcPr>
            <w:tcW w:w="534" w:type="dxa"/>
            <w:tcBorders>
              <w:top w:val="nil"/>
              <w:bottom w:val="single" w:sz="4" w:space="0" w:color="auto"/>
            </w:tcBorders>
            <w:vAlign w:val="center"/>
          </w:tcPr>
          <w:p w:rsidR="00A67A4F" w:rsidRPr="00A411CF" w:rsidRDefault="00A67A4F" w:rsidP="00A67A4F">
            <w:pPr>
              <w:tabs>
                <w:tab w:val="left" w:pos="851"/>
              </w:tabs>
              <w:ind w:left="-142"/>
              <w:jc w:val="center"/>
              <w:rPr>
                <w:rFonts w:ascii="Times New Roman" w:hAnsi="Times New Roman" w:cs="Times New Roman"/>
                <w:b/>
                <w:color w:val="000000" w:themeColor="text1"/>
              </w:rPr>
            </w:pPr>
            <w:r w:rsidRPr="00A411CF">
              <w:rPr>
                <w:rFonts w:ascii="Times New Roman" w:hAnsi="Times New Roman" w:cs="Times New Roman"/>
                <w:b/>
                <w:color w:val="000000" w:themeColor="text1"/>
                <w:sz w:val="24"/>
              </w:rPr>
              <w:lastRenderedPageBreak/>
              <w:t>No.</w:t>
            </w:r>
          </w:p>
        </w:tc>
        <w:tc>
          <w:tcPr>
            <w:tcW w:w="1134" w:type="dxa"/>
            <w:tcBorders>
              <w:top w:val="nil"/>
              <w:bottom w:val="single" w:sz="4" w:space="0" w:color="auto"/>
            </w:tcBorders>
            <w:vAlign w:val="center"/>
          </w:tcPr>
          <w:p w:rsidR="00A67A4F" w:rsidRPr="00FB7455" w:rsidRDefault="00A67A4F" w:rsidP="00A67A4F">
            <w:pPr>
              <w:tabs>
                <w:tab w:val="left" w:pos="851"/>
              </w:tabs>
              <w:jc w:val="center"/>
              <w:rPr>
                <w:rFonts w:ascii="Times New Roman" w:hAnsi="Times New Roman" w:cs="Times New Roman"/>
                <w:b/>
                <w:color w:val="000000" w:themeColor="text1"/>
                <w:sz w:val="24"/>
                <w:szCs w:val="24"/>
              </w:rPr>
            </w:pPr>
            <w:r w:rsidRPr="00FB7455">
              <w:rPr>
                <w:rFonts w:ascii="Times New Roman" w:hAnsi="Times New Roman" w:cs="Times New Roman"/>
                <w:b/>
                <w:color w:val="000000" w:themeColor="text1"/>
                <w:sz w:val="24"/>
                <w:szCs w:val="24"/>
              </w:rPr>
              <w:t>Nama (Tahun)</w:t>
            </w:r>
          </w:p>
        </w:tc>
        <w:tc>
          <w:tcPr>
            <w:tcW w:w="2126" w:type="dxa"/>
            <w:tcBorders>
              <w:top w:val="nil"/>
              <w:bottom w:val="single" w:sz="4" w:space="0" w:color="auto"/>
            </w:tcBorders>
            <w:vAlign w:val="center"/>
          </w:tcPr>
          <w:p w:rsidR="00A67A4F" w:rsidRPr="00FB7455" w:rsidRDefault="00A67A4F" w:rsidP="00A67A4F">
            <w:pPr>
              <w:tabs>
                <w:tab w:val="left" w:pos="851"/>
              </w:tabs>
              <w:jc w:val="center"/>
              <w:rPr>
                <w:rFonts w:ascii="Times New Roman" w:hAnsi="Times New Roman" w:cs="Times New Roman"/>
                <w:b/>
                <w:color w:val="000000" w:themeColor="text1"/>
                <w:sz w:val="24"/>
                <w:szCs w:val="24"/>
              </w:rPr>
            </w:pPr>
            <w:r w:rsidRPr="00FB7455">
              <w:rPr>
                <w:rFonts w:ascii="Times New Roman" w:hAnsi="Times New Roman" w:cs="Times New Roman"/>
                <w:b/>
                <w:color w:val="000000" w:themeColor="text1"/>
                <w:sz w:val="24"/>
                <w:szCs w:val="24"/>
              </w:rPr>
              <w:t>Judul</w:t>
            </w:r>
          </w:p>
        </w:tc>
        <w:tc>
          <w:tcPr>
            <w:tcW w:w="1985" w:type="dxa"/>
            <w:tcBorders>
              <w:top w:val="nil"/>
              <w:bottom w:val="single" w:sz="4" w:space="0" w:color="auto"/>
            </w:tcBorders>
            <w:vAlign w:val="center"/>
          </w:tcPr>
          <w:p w:rsidR="00A67A4F" w:rsidRPr="00FB7455" w:rsidRDefault="00A67A4F" w:rsidP="00A67A4F">
            <w:pPr>
              <w:tabs>
                <w:tab w:val="left" w:pos="851"/>
              </w:tabs>
              <w:jc w:val="center"/>
              <w:rPr>
                <w:rFonts w:ascii="Times New Roman" w:hAnsi="Times New Roman" w:cs="Times New Roman"/>
                <w:b/>
                <w:color w:val="000000" w:themeColor="text1"/>
                <w:sz w:val="24"/>
                <w:szCs w:val="24"/>
              </w:rPr>
            </w:pPr>
            <w:r w:rsidRPr="00FB7455">
              <w:rPr>
                <w:rFonts w:ascii="Times New Roman" w:hAnsi="Times New Roman" w:cs="Times New Roman"/>
                <w:b/>
                <w:color w:val="000000" w:themeColor="text1"/>
                <w:sz w:val="24"/>
                <w:szCs w:val="24"/>
              </w:rPr>
              <w:t>Variabel Penelitian</w:t>
            </w:r>
          </w:p>
        </w:tc>
        <w:tc>
          <w:tcPr>
            <w:tcW w:w="2835" w:type="dxa"/>
            <w:tcBorders>
              <w:top w:val="nil"/>
              <w:bottom w:val="single" w:sz="4" w:space="0" w:color="auto"/>
            </w:tcBorders>
            <w:vAlign w:val="center"/>
          </w:tcPr>
          <w:p w:rsidR="00A67A4F" w:rsidRPr="00FB7455" w:rsidRDefault="00A67A4F" w:rsidP="00A67A4F">
            <w:pPr>
              <w:tabs>
                <w:tab w:val="left" w:pos="851"/>
              </w:tabs>
              <w:jc w:val="center"/>
              <w:rPr>
                <w:rFonts w:ascii="Times New Roman" w:hAnsi="Times New Roman" w:cs="Times New Roman"/>
                <w:b/>
                <w:color w:val="000000" w:themeColor="text1"/>
                <w:sz w:val="24"/>
                <w:szCs w:val="24"/>
              </w:rPr>
            </w:pPr>
            <w:r w:rsidRPr="00FB7455">
              <w:rPr>
                <w:rFonts w:ascii="Times New Roman" w:hAnsi="Times New Roman" w:cs="Times New Roman"/>
                <w:b/>
                <w:color w:val="000000" w:themeColor="text1"/>
                <w:sz w:val="24"/>
                <w:szCs w:val="24"/>
              </w:rPr>
              <w:t>Hasil Penelitian</w:t>
            </w:r>
          </w:p>
        </w:tc>
      </w:tr>
      <w:tr w:rsidR="00A67A4F" w:rsidRPr="00FB7455" w:rsidTr="008302F5">
        <w:trPr>
          <w:trHeight w:val="484"/>
        </w:trPr>
        <w:tc>
          <w:tcPr>
            <w:tcW w:w="534" w:type="dxa"/>
            <w:tcBorders>
              <w:bottom w:val="single" w:sz="4" w:space="0" w:color="auto"/>
            </w:tcBorders>
          </w:tcPr>
          <w:p w:rsidR="00A67A4F" w:rsidRPr="00FB7455" w:rsidRDefault="00A67A4F" w:rsidP="00A67A4F">
            <w:pPr>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8</w:t>
            </w:r>
          </w:p>
        </w:tc>
        <w:tc>
          <w:tcPr>
            <w:tcW w:w="1134" w:type="dxa"/>
            <w:tcBorders>
              <w:bottom w:val="single" w:sz="4" w:space="0" w:color="auto"/>
            </w:tcBorders>
          </w:tcPr>
          <w:p w:rsidR="00A67A4F" w:rsidRPr="00FB7455" w:rsidRDefault="00A67A4F" w:rsidP="00A67A4F">
            <w:pPr>
              <w:ind w:left="-108" w:right="-108"/>
              <w:rPr>
                <w:rFonts w:ascii="Times New Roman" w:eastAsia="Times New Roman" w:hAnsi="Times New Roman" w:cs="Times New Roman"/>
                <w:iCs/>
                <w:color w:val="000000" w:themeColor="text1"/>
                <w:sz w:val="24"/>
                <w:szCs w:val="24"/>
              </w:rPr>
            </w:pPr>
            <w:r w:rsidRPr="00FB7455">
              <w:rPr>
                <w:rFonts w:ascii="Times New Roman" w:eastAsia="Times New Roman" w:hAnsi="Times New Roman" w:cs="Times New Roman"/>
                <w:iCs/>
                <w:color w:val="000000" w:themeColor="text1"/>
                <w:sz w:val="24"/>
                <w:szCs w:val="24"/>
              </w:rPr>
              <w:t>Aden Saputra (2015)</w:t>
            </w:r>
          </w:p>
        </w:tc>
        <w:tc>
          <w:tcPr>
            <w:tcW w:w="2126" w:type="dxa"/>
            <w:tcBorders>
              <w:bottom w:val="single" w:sz="4" w:space="0" w:color="auto"/>
            </w:tcBorders>
          </w:tcPr>
          <w:p w:rsidR="00A67A4F" w:rsidRPr="00FB7455" w:rsidRDefault="00A67A4F" w:rsidP="00A67A4F">
            <w:pPr>
              <w:rPr>
                <w:rFonts w:ascii="Times New Roman" w:eastAsia="Times New Roman" w:hAnsi="Times New Roman" w:cs="Times New Roman"/>
                <w:color w:val="000000" w:themeColor="text1"/>
                <w:sz w:val="24"/>
                <w:szCs w:val="24"/>
              </w:rPr>
            </w:pPr>
            <w:r w:rsidRPr="00FB7455">
              <w:rPr>
                <w:rFonts w:ascii="Times New Roman" w:eastAsia="Times New Roman" w:hAnsi="Times New Roman" w:cs="Times New Roman"/>
                <w:color w:val="000000" w:themeColor="text1"/>
                <w:sz w:val="24"/>
                <w:szCs w:val="24"/>
              </w:rPr>
              <w:t xml:space="preserve">Pengaruh Penerapan Standar Akuntansi Pemerintahan, Sistem Pengendalian Intern Dan Kompetensi </w:t>
            </w:r>
            <w:proofErr w:type="gramStart"/>
            <w:r w:rsidRPr="00FB7455">
              <w:rPr>
                <w:rFonts w:ascii="Times New Roman" w:eastAsia="Times New Roman" w:hAnsi="Times New Roman" w:cs="Times New Roman"/>
                <w:color w:val="000000" w:themeColor="text1"/>
                <w:sz w:val="24"/>
                <w:szCs w:val="24"/>
              </w:rPr>
              <w:t>Sumber  Daya</w:t>
            </w:r>
            <w:proofErr w:type="gramEnd"/>
            <w:r w:rsidRPr="00FB7455">
              <w:rPr>
                <w:rFonts w:ascii="Times New Roman" w:eastAsia="Times New Roman" w:hAnsi="Times New Roman" w:cs="Times New Roman"/>
                <w:color w:val="000000" w:themeColor="text1"/>
                <w:sz w:val="24"/>
                <w:szCs w:val="24"/>
              </w:rPr>
              <w:t xml:space="preserve"> Manusia Terhadap Kual</w:t>
            </w:r>
            <w:r>
              <w:rPr>
                <w:rFonts w:ascii="Times New Roman" w:eastAsia="Times New Roman" w:hAnsi="Times New Roman" w:cs="Times New Roman"/>
                <w:color w:val="000000" w:themeColor="text1"/>
                <w:sz w:val="24"/>
                <w:szCs w:val="24"/>
              </w:rPr>
              <w:t>itas Laporan Keuangan (Studi kasus pada Satuan Kerja Perangkat Daerah Kab. Kampar)</w:t>
            </w:r>
          </w:p>
        </w:tc>
        <w:tc>
          <w:tcPr>
            <w:tcW w:w="1985" w:type="dxa"/>
            <w:tcBorders>
              <w:bottom w:val="single" w:sz="4" w:space="0" w:color="auto"/>
            </w:tcBorders>
          </w:tcPr>
          <w:p w:rsidR="00A67A4F" w:rsidRPr="00FB7455" w:rsidRDefault="00A67A4F" w:rsidP="00A67A4F">
            <w:pPr>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X1: Penerapan Standar Akuntansi Pemerintahaan</w:t>
            </w:r>
          </w:p>
          <w:p w:rsidR="00A67A4F" w:rsidRPr="00FB7455" w:rsidRDefault="00A67A4F" w:rsidP="00A67A4F">
            <w:pPr>
              <w:tabs>
                <w:tab w:val="left" w:pos="851"/>
              </w:tabs>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X2: Sistem Pengendalian Intern</w:t>
            </w:r>
          </w:p>
          <w:p w:rsidR="00A67A4F" w:rsidRPr="00FB7455" w:rsidRDefault="00A67A4F" w:rsidP="00A67A4F">
            <w:pPr>
              <w:tabs>
                <w:tab w:val="left" w:pos="851"/>
              </w:tabs>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X3: Kompetensi Sumber Daya Manusia</w:t>
            </w:r>
          </w:p>
          <w:p w:rsidR="00A67A4F" w:rsidRPr="00FB7455" w:rsidRDefault="00A67A4F" w:rsidP="00A67A4F">
            <w:pPr>
              <w:ind w:left="317" w:hanging="425"/>
              <w:rPr>
                <w:rFonts w:ascii="Times New Roman" w:hAnsi="Times New Roman" w:cs="Times New Roman"/>
                <w:color w:val="000000" w:themeColor="text1"/>
                <w:sz w:val="24"/>
                <w:szCs w:val="24"/>
              </w:rPr>
            </w:pPr>
            <w:proofErr w:type="gramStart"/>
            <w:r w:rsidRPr="00FB7455">
              <w:rPr>
                <w:rFonts w:ascii="Times New Roman" w:hAnsi="Times New Roman" w:cs="Times New Roman"/>
                <w:color w:val="000000" w:themeColor="text1"/>
                <w:sz w:val="24"/>
                <w:szCs w:val="24"/>
              </w:rPr>
              <w:t>Y :</w:t>
            </w:r>
            <w:proofErr w:type="gramEnd"/>
            <w:r w:rsidRPr="00FB7455">
              <w:rPr>
                <w:rFonts w:ascii="Times New Roman" w:hAnsi="Times New Roman" w:cs="Times New Roman"/>
                <w:color w:val="000000" w:themeColor="text1"/>
                <w:sz w:val="24"/>
                <w:szCs w:val="24"/>
              </w:rPr>
              <w:t xml:space="preserve">  Kualitas Lap</w:t>
            </w:r>
            <w:r>
              <w:rPr>
                <w:rFonts w:ascii="Times New Roman" w:hAnsi="Times New Roman" w:cs="Times New Roman"/>
                <w:color w:val="000000" w:themeColor="text1"/>
                <w:sz w:val="24"/>
                <w:szCs w:val="24"/>
              </w:rPr>
              <w:t>. Keuangan</w:t>
            </w:r>
          </w:p>
        </w:tc>
        <w:tc>
          <w:tcPr>
            <w:tcW w:w="2835" w:type="dxa"/>
            <w:tcBorders>
              <w:bottom w:val="single" w:sz="4" w:space="0" w:color="auto"/>
            </w:tcBorders>
          </w:tcPr>
          <w:p w:rsidR="00A67A4F" w:rsidRPr="00594F75" w:rsidRDefault="00A67A4F" w:rsidP="00A67A4F">
            <w:pPr>
              <w:pStyle w:val="ListParagraph"/>
              <w:numPr>
                <w:ilvl w:val="0"/>
                <w:numId w:val="41"/>
              </w:numPr>
              <w:ind w:left="176" w:hanging="284"/>
              <w:rPr>
                <w:rFonts w:ascii="Times New Roman" w:hAnsi="Times New Roman" w:cs="Times New Roman"/>
                <w:sz w:val="24"/>
                <w:szCs w:val="24"/>
              </w:rPr>
            </w:pPr>
            <w:r>
              <w:rPr>
                <w:rFonts w:ascii="Times New Roman" w:eastAsia="Times New Roman" w:hAnsi="Times New Roman" w:cs="Times New Roman"/>
                <w:iCs/>
                <w:color w:val="000000" w:themeColor="text1"/>
                <w:sz w:val="24"/>
                <w:szCs w:val="24"/>
              </w:rPr>
              <w:t>Variabel</w:t>
            </w:r>
            <w:r>
              <w:rPr>
                <w:rFonts w:ascii="Times New Roman" w:hAnsi="Times New Roman" w:cs="Times New Roman"/>
                <w:sz w:val="24"/>
                <w:szCs w:val="24"/>
              </w:rPr>
              <w:t xml:space="preserve"> X1 </w:t>
            </w:r>
            <w:r w:rsidRPr="00594F75">
              <w:rPr>
                <w:rFonts w:ascii="Times New Roman" w:hAnsi="Times New Roman" w:cs="Times New Roman"/>
                <w:sz w:val="24"/>
                <w:szCs w:val="24"/>
              </w:rPr>
              <w:t xml:space="preserve">berpengaruh positif dan signifikan terhadap </w:t>
            </w:r>
            <w:r>
              <w:rPr>
                <w:rFonts w:ascii="Times New Roman" w:hAnsi="Times New Roman" w:cs="Times New Roman"/>
                <w:sz w:val="24"/>
                <w:szCs w:val="24"/>
              </w:rPr>
              <w:t>Y</w:t>
            </w:r>
            <w:r w:rsidRPr="00594F75">
              <w:rPr>
                <w:rFonts w:ascii="Times New Roman" w:hAnsi="Times New Roman" w:cs="Times New Roman"/>
                <w:sz w:val="24"/>
                <w:szCs w:val="24"/>
              </w:rPr>
              <w:t xml:space="preserve">, </w:t>
            </w:r>
          </w:p>
          <w:p w:rsidR="00A67A4F" w:rsidRPr="000F649E" w:rsidRDefault="00A67A4F" w:rsidP="00A67A4F">
            <w:pPr>
              <w:pStyle w:val="ListParagraph"/>
              <w:numPr>
                <w:ilvl w:val="0"/>
                <w:numId w:val="41"/>
              </w:numPr>
              <w:ind w:left="176" w:hanging="284"/>
              <w:rPr>
                <w:rFonts w:ascii="Times New Roman" w:hAnsi="Times New Roman" w:cs="Times New Roman"/>
                <w:sz w:val="24"/>
                <w:szCs w:val="24"/>
              </w:rPr>
            </w:pPr>
            <w:r>
              <w:rPr>
                <w:rFonts w:ascii="Times New Roman" w:eastAsia="Times New Roman" w:hAnsi="Times New Roman" w:cs="Times New Roman"/>
                <w:iCs/>
                <w:color w:val="000000" w:themeColor="text1"/>
                <w:sz w:val="24"/>
                <w:szCs w:val="24"/>
              </w:rPr>
              <w:t>Variabel</w:t>
            </w:r>
            <w:r>
              <w:rPr>
                <w:rFonts w:ascii="Times New Roman" w:hAnsi="Times New Roman" w:cs="Times New Roman"/>
                <w:sz w:val="24"/>
                <w:szCs w:val="24"/>
              </w:rPr>
              <w:t xml:space="preserve"> X2</w:t>
            </w:r>
            <w:r w:rsidRPr="00594F75">
              <w:rPr>
                <w:rFonts w:ascii="Times New Roman" w:hAnsi="Times New Roman" w:cs="Times New Roman"/>
                <w:sz w:val="24"/>
                <w:szCs w:val="24"/>
              </w:rPr>
              <w:t xml:space="preserve"> berpengaruh positif dan signifikan terhadap </w:t>
            </w:r>
            <w:r>
              <w:rPr>
                <w:rFonts w:ascii="Times New Roman" w:hAnsi="Times New Roman" w:cs="Times New Roman"/>
                <w:sz w:val="24"/>
                <w:szCs w:val="24"/>
              </w:rPr>
              <w:t>Y</w:t>
            </w:r>
            <w:r w:rsidRPr="00594F75">
              <w:rPr>
                <w:rFonts w:ascii="Times New Roman" w:hAnsi="Times New Roman" w:cs="Times New Roman"/>
                <w:sz w:val="24"/>
                <w:szCs w:val="24"/>
              </w:rPr>
              <w:t xml:space="preserve">, </w:t>
            </w:r>
          </w:p>
          <w:p w:rsidR="00A67A4F" w:rsidRDefault="00A67A4F" w:rsidP="00A67A4F">
            <w:pPr>
              <w:pStyle w:val="ListParagraph"/>
              <w:numPr>
                <w:ilvl w:val="0"/>
                <w:numId w:val="41"/>
              </w:numPr>
              <w:ind w:left="176" w:hanging="284"/>
              <w:rPr>
                <w:rFonts w:ascii="Times New Roman" w:hAnsi="Times New Roman" w:cs="Times New Roman"/>
                <w:sz w:val="24"/>
                <w:szCs w:val="24"/>
              </w:rPr>
            </w:pPr>
            <w:r>
              <w:rPr>
                <w:rFonts w:ascii="Times New Roman" w:eastAsia="Times New Roman" w:hAnsi="Times New Roman" w:cs="Times New Roman"/>
                <w:iCs/>
                <w:color w:val="000000" w:themeColor="text1"/>
                <w:sz w:val="24"/>
                <w:szCs w:val="24"/>
              </w:rPr>
              <w:t>Variabel</w:t>
            </w:r>
            <w:r>
              <w:rPr>
                <w:rFonts w:ascii="Times New Roman" w:hAnsi="Times New Roman" w:cs="Times New Roman"/>
                <w:sz w:val="24"/>
                <w:szCs w:val="24"/>
              </w:rPr>
              <w:t xml:space="preserve"> X3</w:t>
            </w:r>
            <w:r w:rsidRPr="00594F75">
              <w:rPr>
                <w:rFonts w:ascii="Times New Roman" w:hAnsi="Times New Roman" w:cs="Times New Roman"/>
                <w:sz w:val="24"/>
                <w:szCs w:val="24"/>
              </w:rPr>
              <w:t xml:space="preserve"> berpengaruh positif dan signifikan ter</w:t>
            </w:r>
            <w:r>
              <w:rPr>
                <w:rFonts w:ascii="Times New Roman" w:hAnsi="Times New Roman" w:cs="Times New Roman"/>
                <w:sz w:val="24"/>
                <w:szCs w:val="24"/>
              </w:rPr>
              <w:t>hadap Y</w:t>
            </w:r>
          </w:p>
          <w:p w:rsidR="00A67A4F" w:rsidRPr="00321309" w:rsidRDefault="00A67A4F" w:rsidP="00A67A4F">
            <w:pPr>
              <w:pStyle w:val="ListParagraph"/>
              <w:numPr>
                <w:ilvl w:val="0"/>
                <w:numId w:val="41"/>
              </w:numPr>
              <w:ind w:left="176" w:hanging="284"/>
              <w:rPr>
                <w:rFonts w:ascii="Times New Roman" w:hAnsi="Times New Roman" w:cs="Times New Roman"/>
                <w:sz w:val="24"/>
                <w:szCs w:val="24"/>
              </w:rPr>
            </w:pPr>
            <w:r w:rsidRPr="00321309">
              <w:rPr>
                <w:rFonts w:ascii="Times New Roman" w:hAnsi="Times New Roman" w:cs="Times New Roman"/>
                <w:color w:val="000000" w:themeColor="text1"/>
                <w:sz w:val="24"/>
                <w:szCs w:val="24"/>
              </w:rPr>
              <w:t xml:space="preserve">Variabel X1, X2, dan X3 berpengaruh positif dan signifikan terhadap Y </w:t>
            </w:r>
            <w:r>
              <w:rPr>
                <w:rFonts w:ascii="Times New Roman" w:hAnsi="Times New Roman" w:cs="Times New Roman"/>
                <w:color w:val="000000" w:themeColor="text1"/>
                <w:sz w:val="24"/>
                <w:szCs w:val="24"/>
              </w:rPr>
              <w:t>secara bersama-sama</w:t>
            </w:r>
          </w:p>
        </w:tc>
      </w:tr>
      <w:tr w:rsidR="00A67A4F" w:rsidRPr="00FB7455" w:rsidTr="008302F5">
        <w:trPr>
          <w:trHeight w:val="484"/>
        </w:trPr>
        <w:tc>
          <w:tcPr>
            <w:tcW w:w="534" w:type="dxa"/>
          </w:tcPr>
          <w:p w:rsidR="00A67A4F" w:rsidRPr="00FB7455" w:rsidRDefault="00A67A4F" w:rsidP="00A67A4F">
            <w:pPr>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9</w:t>
            </w:r>
          </w:p>
        </w:tc>
        <w:tc>
          <w:tcPr>
            <w:tcW w:w="1134" w:type="dxa"/>
          </w:tcPr>
          <w:p w:rsidR="00A67A4F" w:rsidRPr="00FB7455" w:rsidRDefault="00A67A4F" w:rsidP="00A67A4F">
            <w:pPr>
              <w:ind w:left="-108" w:right="-108"/>
              <w:rPr>
                <w:rFonts w:ascii="Times New Roman" w:eastAsia="Times New Roman" w:hAnsi="Times New Roman" w:cs="Times New Roman"/>
                <w:iCs/>
                <w:color w:val="000000" w:themeColor="text1"/>
                <w:sz w:val="24"/>
                <w:szCs w:val="24"/>
              </w:rPr>
            </w:pPr>
            <w:r w:rsidRPr="00FB7455">
              <w:rPr>
                <w:rFonts w:ascii="Times New Roman" w:eastAsia="Times New Roman" w:hAnsi="Times New Roman" w:cs="Times New Roman"/>
                <w:iCs/>
                <w:color w:val="000000" w:themeColor="text1"/>
                <w:sz w:val="24"/>
                <w:szCs w:val="24"/>
              </w:rPr>
              <w:t>Reni Yendrawati (2013)</w:t>
            </w:r>
          </w:p>
        </w:tc>
        <w:tc>
          <w:tcPr>
            <w:tcW w:w="2126" w:type="dxa"/>
          </w:tcPr>
          <w:p w:rsidR="00A67A4F" w:rsidRPr="000F649E" w:rsidRDefault="00A67A4F" w:rsidP="00A67A4F">
            <w:pPr>
              <w:rPr>
                <w:rFonts w:ascii="Times New Roman" w:eastAsia="Times New Roman" w:hAnsi="Times New Roman" w:cs="Times New Roman"/>
                <w:color w:val="000000" w:themeColor="text1"/>
                <w:sz w:val="24"/>
                <w:szCs w:val="24"/>
              </w:rPr>
            </w:pPr>
            <w:r w:rsidRPr="00FB7455">
              <w:rPr>
                <w:rFonts w:ascii="Times New Roman" w:eastAsia="Times New Roman" w:hAnsi="Times New Roman" w:cs="Times New Roman"/>
                <w:color w:val="000000" w:themeColor="text1"/>
                <w:sz w:val="24"/>
                <w:szCs w:val="24"/>
              </w:rPr>
              <w:t xml:space="preserve">Pengaruh Sistem Pengendalian Intern Dan Kapasitas Sumber Daya Manusia Terhadap Kualitas Informasi Laporan Keuangan Dengan Faktor Eksternal  Sebagai </w:t>
            </w:r>
            <w:r w:rsidRPr="000F649E">
              <w:rPr>
                <w:rFonts w:ascii="Times New Roman" w:eastAsia="Times New Roman" w:hAnsi="Times New Roman" w:cs="Times New Roman"/>
                <w:sz w:val="24"/>
                <w:szCs w:val="24"/>
              </w:rPr>
              <w:t>Variabel</w:t>
            </w:r>
            <w:r>
              <w:rPr>
                <w:rFonts w:ascii="Times New Roman" w:eastAsia="Times New Roman" w:hAnsi="Times New Roman" w:cs="Times New Roman"/>
                <w:sz w:val="24"/>
                <w:szCs w:val="24"/>
              </w:rPr>
              <w:t xml:space="preserve"> moderating</w:t>
            </w:r>
          </w:p>
        </w:tc>
        <w:tc>
          <w:tcPr>
            <w:tcW w:w="1985" w:type="dxa"/>
          </w:tcPr>
          <w:p w:rsidR="00A67A4F" w:rsidRPr="00FB7455" w:rsidRDefault="00A67A4F" w:rsidP="00A67A4F">
            <w:pPr>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X1: Sistem Pengendalian Intern</w:t>
            </w:r>
          </w:p>
          <w:p w:rsidR="00A67A4F" w:rsidRPr="00FB7455" w:rsidRDefault="00A67A4F" w:rsidP="00A67A4F">
            <w:pPr>
              <w:tabs>
                <w:tab w:val="left" w:pos="851"/>
              </w:tabs>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X2: Kapasitas Sumber Daya Manusia</w:t>
            </w:r>
          </w:p>
          <w:p w:rsidR="00A67A4F" w:rsidRPr="00FB7455" w:rsidRDefault="00A67A4F" w:rsidP="00A67A4F">
            <w:pPr>
              <w:ind w:left="317" w:hanging="425"/>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Y :  Kualitas Laporan Keuangan</w:t>
            </w:r>
          </w:p>
        </w:tc>
        <w:tc>
          <w:tcPr>
            <w:tcW w:w="2835" w:type="dxa"/>
          </w:tcPr>
          <w:p w:rsidR="00A67A4F" w:rsidRPr="00FB7455" w:rsidRDefault="00A67A4F" w:rsidP="00A67A4F">
            <w:pPr>
              <w:pStyle w:val="ListParagraph"/>
              <w:numPr>
                <w:ilvl w:val="0"/>
                <w:numId w:val="35"/>
              </w:numPr>
              <w:ind w:left="181" w:hanging="28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Variabel X1</w:t>
            </w:r>
            <w:r w:rsidRPr="00FB7455">
              <w:rPr>
                <w:rFonts w:ascii="Times New Roman" w:hAnsi="Times New Roman" w:cs="Times New Roman"/>
                <w:color w:val="000000" w:themeColor="text1"/>
                <w:sz w:val="24"/>
                <w:szCs w:val="24"/>
              </w:rPr>
              <w:t xml:space="preserve"> tidak berpengaruh secara signifikan terhadap </w:t>
            </w:r>
            <w:r>
              <w:rPr>
                <w:rFonts w:ascii="Times New Roman" w:hAnsi="Times New Roman" w:cs="Times New Roman"/>
                <w:color w:val="000000" w:themeColor="text1"/>
                <w:sz w:val="24"/>
                <w:szCs w:val="24"/>
              </w:rPr>
              <w:t>Y</w:t>
            </w:r>
          </w:p>
          <w:p w:rsidR="00A67A4F" w:rsidRPr="00FB7455" w:rsidRDefault="00A67A4F" w:rsidP="00A67A4F">
            <w:pPr>
              <w:pStyle w:val="ListParagraph"/>
              <w:numPr>
                <w:ilvl w:val="0"/>
                <w:numId w:val="35"/>
              </w:numPr>
              <w:ind w:left="181" w:hanging="28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Variabel X2</w:t>
            </w:r>
            <w:r w:rsidRPr="00FB7455">
              <w:rPr>
                <w:rFonts w:ascii="Times New Roman" w:hAnsi="Times New Roman" w:cs="Times New Roman"/>
                <w:color w:val="000000" w:themeColor="text1"/>
                <w:sz w:val="24"/>
                <w:szCs w:val="24"/>
              </w:rPr>
              <w:t xml:space="preserve"> berpengaruh secara signifikan terhadap </w:t>
            </w:r>
            <w:r>
              <w:rPr>
                <w:rFonts w:ascii="Times New Roman" w:hAnsi="Times New Roman" w:cs="Times New Roman"/>
                <w:color w:val="000000" w:themeColor="text1"/>
                <w:sz w:val="24"/>
                <w:szCs w:val="24"/>
              </w:rPr>
              <w:t>Y</w:t>
            </w:r>
          </w:p>
          <w:p w:rsidR="00A67A4F" w:rsidRPr="00FB7455" w:rsidRDefault="00A67A4F" w:rsidP="00A67A4F">
            <w:pPr>
              <w:pStyle w:val="ListParagraph"/>
              <w:numPr>
                <w:ilvl w:val="0"/>
                <w:numId w:val="35"/>
              </w:numPr>
              <w:ind w:left="181" w:hanging="289"/>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Faktor eksternal dapat digunakan sebagai pemoderasi pengaruh sistem pengendalian intern terhadap kualitas informasi laporan keuangan</w:t>
            </w:r>
          </w:p>
          <w:p w:rsidR="00A67A4F" w:rsidRPr="00FB7455" w:rsidRDefault="00A67A4F" w:rsidP="00A67A4F">
            <w:pPr>
              <w:pStyle w:val="ListParagraph"/>
              <w:numPr>
                <w:ilvl w:val="0"/>
                <w:numId w:val="35"/>
              </w:numPr>
              <w:ind w:left="181" w:hanging="289"/>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Faktor eksternal tidak dapat digunakan sebagai pemoderasi pengaruh kualitas sumber daya manusia terhadap kualitas informasi laporan keuangan</w:t>
            </w:r>
          </w:p>
        </w:tc>
      </w:tr>
    </w:tbl>
    <w:p w:rsidR="00EC221F" w:rsidRDefault="00EC221F" w:rsidP="00A21CB3">
      <w:pPr>
        <w:spacing w:after="0" w:line="240" w:lineRule="auto"/>
        <w:rPr>
          <w:rFonts w:ascii="Times New Roman" w:hAnsi="Times New Roman" w:cs="Times New Roman"/>
          <w:i/>
        </w:rPr>
      </w:pPr>
      <w:proofErr w:type="gramStart"/>
      <w:r w:rsidRPr="009C6B64">
        <w:rPr>
          <w:rFonts w:ascii="Times New Roman" w:hAnsi="Times New Roman" w:cs="Times New Roman"/>
          <w:i/>
        </w:rPr>
        <w:t>Sumber :</w:t>
      </w:r>
      <w:proofErr w:type="gramEnd"/>
      <w:r w:rsidRPr="009C6B64">
        <w:rPr>
          <w:rFonts w:ascii="Times New Roman" w:hAnsi="Times New Roman" w:cs="Times New Roman"/>
          <w:i/>
        </w:rPr>
        <w:t xml:space="preserve"> data olahan, 2018</w:t>
      </w:r>
    </w:p>
    <w:p w:rsidR="0056065D" w:rsidRDefault="0056065D" w:rsidP="0011220B">
      <w:pPr>
        <w:spacing w:after="0" w:line="360" w:lineRule="auto"/>
        <w:jc w:val="center"/>
        <w:rPr>
          <w:rFonts w:ascii="Times New Roman" w:hAnsi="Times New Roman" w:cs="Times New Roman"/>
          <w:b/>
          <w:color w:val="000000" w:themeColor="text1"/>
          <w:sz w:val="12"/>
          <w:szCs w:val="24"/>
        </w:rPr>
      </w:pPr>
    </w:p>
    <w:p w:rsidR="00A67A4F" w:rsidRDefault="00A67A4F" w:rsidP="0011220B">
      <w:pPr>
        <w:spacing w:after="0" w:line="360" w:lineRule="auto"/>
        <w:jc w:val="center"/>
        <w:rPr>
          <w:rFonts w:ascii="Times New Roman" w:hAnsi="Times New Roman" w:cs="Times New Roman"/>
          <w:b/>
          <w:color w:val="000000" w:themeColor="text1"/>
          <w:sz w:val="12"/>
          <w:szCs w:val="24"/>
        </w:rPr>
      </w:pPr>
    </w:p>
    <w:p w:rsidR="00A67A4F" w:rsidRDefault="00A67A4F" w:rsidP="0011220B">
      <w:pPr>
        <w:spacing w:after="0" w:line="360" w:lineRule="auto"/>
        <w:jc w:val="center"/>
        <w:rPr>
          <w:rFonts w:ascii="Times New Roman" w:hAnsi="Times New Roman" w:cs="Times New Roman"/>
          <w:b/>
          <w:color w:val="000000" w:themeColor="text1"/>
          <w:sz w:val="12"/>
          <w:szCs w:val="24"/>
        </w:rPr>
      </w:pPr>
    </w:p>
    <w:p w:rsidR="00A67A4F" w:rsidRDefault="00A67A4F" w:rsidP="0011220B">
      <w:pPr>
        <w:spacing w:after="0" w:line="360" w:lineRule="auto"/>
        <w:jc w:val="center"/>
        <w:rPr>
          <w:rFonts w:ascii="Times New Roman" w:hAnsi="Times New Roman" w:cs="Times New Roman"/>
          <w:b/>
          <w:color w:val="000000" w:themeColor="text1"/>
          <w:sz w:val="12"/>
          <w:szCs w:val="24"/>
        </w:rPr>
      </w:pPr>
    </w:p>
    <w:p w:rsidR="00A67A4F" w:rsidRDefault="00A67A4F" w:rsidP="0011220B">
      <w:pPr>
        <w:spacing w:after="0" w:line="360" w:lineRule="auto"/>
        <w:jc w:val="center"/>
        <w:rPr>
          <w:rFonts w:ascii="Times New Roman" w:hAnsi="Times New Roman" w:cs="Times New Roman"/>
          <w:b/>
          <w:color w:val="000000" w:themeColor="text1"/>
          <w:sz w:val="12"/>
          <w:szCs w:val="24"/>
        </w:rPr>
      </w:pPr>
    </w:p>
    <w:p w:rsidR="00A67A4F" w:rsidRDefault="00A67A4F" w:rsidP="0011220B">
      <w:pPr>
        <w:spacing w:after="0" w:line="360" w:lineRule="auto"/>
        <w:jc w:val="center"/>
        <w:rPr>
          <w:rFonts w:ascii="Times New Roman" w:hAnsi="Times New Roman" w:cs="Times New Roman"/>
          <w:b/>
          <w:color w:val="000000" w:themeColor="text1"/>
          <w:sz w:val="12"/>
          <w:szCs w:val="24"/>
        </w:rPr>
      </w:pPr>
    </w:p>
    <w:p w:rsidR="00A67A4F" w:rsidRDefault="00A67A4F" w:rsidP="0011220B">
      <w:pPr>
        <w:spacing w:after="0" w:line="360" w:lineRule="auto"/>
        <w:jc w:val="center"/>
        <w:rPr>
          <w:rFonts w:ascii="Times New Roman" w:hAnsi="Times New Roman" w:cs="Times New Roman"/>
          <w:b/>
          <w:color w:val="000000" w:themeColor="text1"/>
          <w:sz w:val="12"/>
          <w:szCs w:val="24"/>
        </w:rPr>
      </w:pPr>
    </w:p>
    <w:p w:rsidR="00A67A4F" w:rsidRDefault="00A67A4F" w:rsidP="0011220B">
      <w:pPr>
        <w:spacing w:after="0" w:line="360" w:lineRule="auto"/>
        <w:jc w:val="center"/>
        <w:rPr>
          <w:rFonts w:ascii="Times New Roman" w:hAnsi="Times New Roman" w:cs="Times New Roman"/>
          <w:b/>
          <w:color w:val="000000" w:themeColor="text1"/>
          <w:sz w:val="12"/>
          <w:szCs w:val="24"/>
        </w:rPr>
      </w:pPr>
    </w:p>
    <w:p w:rsidR="00A67A4F" w:rsidRDefault="00A67A4F" w:rsidP="0011220B">
      <w:pPr>
        <w:spacing w:after="0" w:line="360" w:lineRule="auto"/>
        <w:jc w:val="center"/>
        <w:rPr>
          <w:rFonts w:ascii="Times New Roman" w:hAnsi="Times New Roman" w:cs="Times New Roman"/>
          <w:b/>
          <w:color w:val="000000" w:themeColor="text1"/>
          <w:sz w:val="12"/>
          <w:szCs w:val="24"/>
        </w:rPr>
      </w:pPr>
    </w:p>
    <w:p w:rsidR="002F586C" w:rsidRPr="00502B38" w:rsidRDefault="00502B38" w:rsidP="00F42B26">
      <w:pPr>
        <w:pStyle w:val="ListParagraph"/>
        <w:numPr>
          <w:ilvl w:val="1"/>
          <w:numId w:val="43"/>
        </w:numPr>
        <w:spacing w:line="360" w:lineRule="auto"/>
        <w:ind w:left="567" w:hanging="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w:t>
      </w:r>
      <w:r w:rsidR="002F586C" w:rsidRPr="00502B38">
        <w:rPr>
          <w:rFonts w:ascii="Times New Roman" w:hAnsi="Times New Roman" w:cs="Times New Roman"/>
          <w:b/>
          <w:color w:val="000000" w:themeColor="text1"/>
          <w:sz w:val="24"/>
          <w:szCs w:val="24"/>
        </w:rPr>
        <w:t>Kerangka Pemikiran</w:t>
      </w:r>
    </w:p>
    <w:p w:rsidR="009741A4" w:rsidRDefault="002F586C" w:rsidP="00EE6A1D">
      <w:pPr>
        <w:pStyle w:val="ListParagraph"/>
        <w:spacing w:line="360" w:lineRule="auto"/>
        <w:ind w:left="0" w:firstLine="567"/>
        <w:jc w:val="both"/>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 xml:space="preserve">Agar dapat mengetahui alur pengaruh antar variabel yang akan diteliti berdasarkan landasan teori maupun dari peneliti terdahulu, dapat digambarkan melalui kerangka pemikiran dalam bentuk bagan seperti gambar 2.1 </w:t>
      </w:r>
      <w:proofErr w:type="gramStart"/>
      <w:r w:rsidRPr="00FB7455">
        <w:rPr>
          <w:rFonts w:ascii="Times New Roman" w:hAnsi="Times New Roman" w:cs="Times New Roman"/>
          <w:color w:val="000000" w:themeColor="text1"/>
          <w:sz w:val="24"/>
          <w:szCs w:val="24"/>
        </w:rPr>
        <w:t>berikut :</w:t>
      </w:r>
      <w:proofErr w:type="gramEnd"/>
    </w:p>
    <w:p w:rsidR="0056065D" w:rsidRPr="00EE6A1D" w:rsidRDefault="00327DC7" w:rsidP="00EE6A1D">
      <w:pPr>
        <w:pStyle w:val="ListParagraph"/>
        <w:spacing w:line="360" w:lineRule="auto"/>
        <w:ind w:left="0" w:firstLine="567"/>
        <w:jc w:val="both"/>
        <w:rPr>
          <w:rFonts w:ascii="Times New Roman" w:hAnsi="Times New Roman" w:cs="Times New Roman"/>
          <w:color w:val="000000" w:themeColor="text1"/>
          <w:sz w:val="24"/>
          <w:szCs w:val="24"/>
        </w:rPr>
      </w:pPr>
      <w:r w:rsidRPr="00327DC7">
        <w:rPr>
          <w:b/>
          <w:bCs/>
          <w:noProof/>
          <w:lang w:val="id-ID" w:eastAsia="id-ID"/>
        </w:rPr>
        <w:pict>
          <v:rect id="_x0000_s1068" style="position:absolute;left:0;text-align:left;margin-left:-3.05pt;margin-top:8.05pt;width:411.65pt;height:244.75pt;z-index:-251653120"/>
        </w:pict>
      </w:r>
      <w:r w:rsidRPr="00327DC7">
        <w:rPr>
          <w:noProof/>
          <w:sz w:val="24"/>
          <w:lang w:val="id-ID" w:eastAsia="id-ID"/>
        </w:rPr>
        <w:pict>
          <v:roundrect id="_x0000_s1086" style="position:absolute;left:0;text-align:left;margin-left:305.35pt;margin-top:19.95pt;width:33.15pt;height:28.2pt;z-index:251681792" arcsize="10923f">
            <v:textbox style="mso-next-textbox:#_x0000_s1086">
              <w:txbxContent>
                <w:p w:rsidR="000C5976" w:rsidRPr="00181BB6" w:rsidRDefault="000C5976" w:rsidP="0056065D">
                  <w:pPr>
                    <w:jc w:val="center"/>
                    <w:rPr>
                      <w:rFonts w:ascii="Times New Roman" w:hAnsi="Times New Roman" w:cs="Times New Roman"/>
                      <w:sz w:val="24"/>
                      <w:szCs w:val="24"/>
                    </w:rPr>
                  </w:pPr>
                  <w:proofErr w:type="gramStart"/>
                  <w:r w:rsidRPr="00181BB6">
                    <w:rPr>
                      <w:rFonts w:ascii="Times New Roman" w:hAnsi="Times New Roman" w:cs="Times New Roman"/>
                      <w:color w:val="000000" w:themeColor="text1"/>
                      <w:sz w:val="32"/>
                    </w:rPr>
                    <w:t>ε</w:t>
                  </w:r>
                  <w:proofErr w:type="gramEnd"/>
                  <w:r w:rsidRPr="00181BB6">
                    <w:rPr>
                      <w:rFonts w:ascii="Times New Roman" w:hAnsi="Times New Roman" w:cs="Times New Roman"/>
                      <w:sz w:val="24"/>
                      <w:szCs w:val="24"/>
                    </w:rPr>
                    <w:t xml:space="preserve"> </w:t>
                  </w:r>
                </w:p>
              </w:txbxContent>
            </v:textbox>
          </v:roundrect>
        </w:pict>
      </w:r>
      <w:r w:rsidRPr="00327DC7">
        <w:rPr>
          <w:noProof/>
          <w:sz w:val="24"/>
          <w:lang w:val="id-ID" w:eastAsia="id-ID"/>
        </w:rPr>
        <w:pict>
          <v:shapetype id="_x0000_t32" coordsize="21600,21600" o:spt="32" o:oned="t" path="m,l21600,21600e" filled="f">
            <v:path arrowok="t" fillok="f" o:connecttype="none"/>
            <o:lock v:ext="edit" shapetype="t"/>
          </v:shapetype>
          <v:shape id="_x0000_s1076" type="#_x0000_t32" style="position:absolute;left:0;text-align:left;margin-left:6.45pt;margin-top:19.95pt;width:165pt;height:.05pt;z-index:251671552" o:connectortype="straight" strokecolor="black [3200]" strokeweight="1pt">
            <v:stroke dashstyle="dash"/>
            <v:shadow color="#868686"/>
          </v:shape>
        </w:pict>
      </w:r>
    </w:p>
    <w:p w:rsidR="0056065D" w:rsidRPr="00EE6A1D" w:rsidRDefault="00327DC7" w:rsidP="0056065D">
      <w:pPr>
        <w:pStyle w:val="ListParagraph"/>
        <w:spacing w:after="0" w:line="360" w:lineRule="auto"/>
        <w:ind w:left="567"/>
        <w:jc w:val="both"/>
        <w:rPr>
          <w:rFonts w:ascii="Times New Roman" w:hAnsi="Times New Roman" w:cs="Times New Roman"/>
          <w:color w:val="000000" w:themeColor="text1"/>
        </w:rPr>
      </w:pPr>
      <w:r w:rsidRPr="00327DC7">
        <w:rPr>
          <w:rFonts w:ascii="Times New Roman" w:hAnsi="Times New Roman" w:cs="Times New Roman"/>
          <w:noProof/>
          <w:color w:val="000000" w:themeColor="text1"/>
          <w:sz w:val="24"/>
          <w:lang w:val="id-ID" w:eastAsia="id-ID"/>
        </w:rPr>
        <w:pict>
          <v:shape id="_x0000_s1079" type="#_x0000_t32" style="position:absolute;left:0;text-align:left;margin-left:6.45pt;margin-top:1pt;width:0;height:198.4pt;z-index:251674624" o:connectortype="straight" strokecolor="black [3200]" strokeweight="1pt">
            <v:stroke dashstyle="dash"/>
            <v:shadow color="#868686"/>
          </v:shape>
        </w:pict>
      </w:r>
      <w:r w:rsidRPr="00327DC7">
        <w:rPr>
          <w:rFonts w:ascii="Times New Roman" w:hAnsi="Times New Roman" w:cs="Times New Roman"/>
          <w:noProof/>
          <w:color w:val="000000" w:themeColor="text1"/>
          <w:lang w:val="id-ID" w:eastAsia="id-ID"/>
        </w:rPr>
        <w:pict>
          <v:shape id="_x0000_s1078" type="#_x0000_t32" style="position:absolute;left:0;text-align:left;margin-left:171.45pt;margin-top:.8pt;width:0;height:198.55pt;z-index:251673600" o:connectortype="straight" strokecolor="black [3200]" strokeweight="1pt">
            <v:stroke dashstyle="dash"/>
            <v:shadow color="#868686"/>
          </v:shape>
        </w:pict>
      </w:r>
      <w:r w:rsidRPr="00327DC7">
        <w:rPr>
          <w:b/>
          <w:bCs/>
          <w:noProof/>
          <w:color w:val="000000" w:themeColor="text1"/>
          <w:sz w:val="20"/>
          <w:lang w:val="id-ID" w:eastAsia="id-ID"/>
        </w:rPr>
        <w:pict>
          <v:roundrect id="_x0000_s1069" style="position:absolute;left:0;text-align:left;margin-left:30.6pt;margin-top:17.25pt;width:129.95pt;height:37.95pt;z-index:251664384" arcsize="10923f">
            <v:textbox style="mso-next-textbox:#_x0000_s1069">
              <w:txbxContent>
                <w:p w:rsidR="000C5976" w:rsidRPr="00EE6A1D" w:rsidRDefault="000C5976" w:rsidP="0056065D">
                  <w:pPr>
                    <w:jc w:val="center"/>
                    <w:rPr>
                      <w:rFonts w:ascii="Times New Roman" w:hAnsi="Times New Roman" w:cs="Times New Roman"/>
                      <w:szCs w:val="24"/>
                    </w:rPr>
                  </w:pPr>
                  <w:r w:rsidRPr="00EE6A1D">
                    <w:rPr>
                      <w:rFonts w:ascii="Times New Roman" w:hAnsi="Times New Roman" w:cs="Times New Roman"/>
                      <w:szCs w:val="24"/>
                    </w:rPr>
                    <w:t>Penerapan PSAP 13</w:t>
                  </w:r>
                  <w:r w:rsidRPr="00EE6A1D">
                    <w:rPr>
                      <w:rFonts w:ascii="Times New Roman" w:hAnsi="Times New Roman" w:cs="Times New Roman"/>
                      <w:szCs w:val="24"/>
                    </w:rPr>
                    <w:br/>
                    <w:t>(X1)</w:t>
                  </w:r>
                </w:p>
                <w:p w:rsidR="000C5976" w:rsidRPr="00CC04C0" w:rsidRDefault="000C5976" w:rsidP="0056065D">
                  <w:pPr>
                    <w:jc w:val="center"/>
                    <w:rPr>
                      <w:rFonts w:ascii="Times New Roman" w:hAnsi="Times New Roman" w:cs="Times New Roman"/>
                      <w:sz w:val="24"/>
                      <w:szCs w:val="24"/>
                    </w:rPr>
                  </w:pPr>
                  <w:r>
                    <w:rPr>
                      <w:rFonts w:ascii="Times New Roman" w:hAnsi="Times New Roman" w:cs="Times New Roman"/>
                      <w:sz w:val="24"/>
                      <w:szCs w:val="24"/>
                    </w:rPr>
                    <w:t>(x1</w:t>
                  </w:r>
                </w:p>
              </w:txbxContent>
            </v:textbox>
          </v:roundrect>
        </w:pict>
      </w:r>
    </w:p>
    <w:p w:rsidR="0056065D" w:rsidRPr="00EE6A1D" w:rsidRDefault="00327DC7" w:rsidP="0056065D">
      <w:pPr>
        <w:pStyle w:val="ListParagraph"/>
        <w:tabs>
          <w:tab w:val="left" w:pos="6465"/>
        </w:tabs>
        <w:spacing w:after="0" w:line="360" w:lineRule="auto"/>
        <w:ind w:left="567"/>
        <w:jc w:val="both"/>
        <w:rPr>
          <w:rFonts w:ascii="Arial" w:hAnsi="Arial" w:cs="Arial"/>
          <w:i/>
          <w:color w:val="000000" w:themeColor="text1"/>
        </w:rPr>
      </w:pPr>
      <w:r w:rsidRPr="00327DC7">
        <w:rPr>
          <w:b/>
          <w:bCs/>
          <w:noProof/>
          <w:color w:val="000000" w:themeColor="text1"/>
          <w:sz w:val="20"/>
          <w:lang w:val="id-ID" w:eastAsia="id-ID"/>
        </w:rPr>
        <w:pict>
          <v:shape id="_x0000_s1087" type="#_x0000_t32" style="position:absolute;left:0;text-align:left;margin-left:324.05pt;margin-top:9.95pt;width:0;height:29.45pt;z-index:251682816" o:connectortype="straight">
            <v:stroke endarrow="block"/>
          </v:shape>
        </w:pict>
      </w:r>
      <w:r w:rsidRPr="00327DC7">
        <w:rPr>
          <w:b/>
          <w:bCs/>
          <w:noProof/>
          <w:color w:val="000000" w:themeColor="text1"/>
          <w:sz w:val="20"/>
          <w:lang w:val="id-ID" w:eastAsia="id-ID"/>
        </w:rPr>
        <w:pict>
          <v:shape id="_x0000_s1073" type="#_x0000_t32" style="position:absolute;left:0;text-align:left;margin-left:160.55pt;margin-top:13.45pt;width:100.8pt;height:57.9pt;z-index:251668480" o:connectortype="straight">
            <v:stroke endarrow="block"/>
          </v:shape>
        </w:pict>
      </w:r>
      <w:r w:rsidRPr="00327DC7">
        <w:rPr>
          <w:rFonts w:ascii="Times New Roman" w:hAnsi="Times New Roman" w:cs="Times New Roman"/>
          <w:noProof/>
          <w:color w:val="000000" w:themeColor="text1"/>
          <w:lang w:val="id-ID" w:eastAsia="id-ID"/>
        </w:rPr>
        <w:pict>
          <v:shape id="_x0000_s1080" type="#_x0000_t32" style="position:absolute;left:0;text-align:left;margin-left:6.45pt;margin-top:17.6pt;width:24.15pt;height:0;z-index:251675648" o:connectortype="straight" strokecolor="black [3200]" strokeweight="1pt">
            <v:stroke dashstyle="dash"/>
            <v:shadow color="#868686"/>
          </v:shape>
        </w:pict>
      </w:r>
      <w:r w:rsidR="0056065D" w:rsidRPr="00EE6A1D">
        <w:rPr>
          <w:rFonts w:ascii="Times New Roman" w:hAnsi="Times New Roman" w:cs="Times New Roman"/>
          <w:color w:val="000000" w:themeColor="text1"/>
        </w:rPr>
        <w:tab/>
      </w:r>
    </w:p>
    <w:p w:rsidR="0056065D" w:rsidRPr="00EE6A1D" w:rsidRDefault="0056065D" w:rsidP="0056065D">
      <w:pPr>
        <w:pStyle w:val="ListParagraph"/>
        <w:tabs>
          <w:tab w:val="left" w:pos="3819"/>
        </w:tabs>
        <w:spacing w:after="0" w:line="360" w:lineRule="auto"/>
        <w:ind w:left="567"/>
        <w:jc w:val="both"/>
        <w:rPr>
          <w:rFonts w:ascii="Times New Roman" w:hAnsi="Times New Roman" w:cs="Times New Roman"/>
          <w:color w:val="000000" w:themeColor="text1"/>
        </w:rPr>
      </w:pPr>
      <w:r w:rsidRPr="00EE6A1D">
        <w:rPr>
          <w:b/>
          <w:bCs/>
          <w:noProof/>
          <w:color w:val="000000" w:themeColor="text1"/>
          <w:sz w:val="20"/>
        </w:rPr>
        <w:drawing>
          <wp:anchor distT="0" distB="0" distL="114300" distR="114300" simplePos="0" relativeHeight="251683840" behindDoc="0" locked="0" layoutInCell="1" allowOverlap="1">
            <wp:simplePos x="0" y="0"/>
            <wp:positionH relativeFrom="column">
              <wp:posOffset>2555351</wp:posOffset>
            </wp:positionH>
            <wp:positionV relativeFrom="paragraph">
              <wp:posOffset>62561</wp:posOffset>
            </wp:positionV>
            <wp:extent cx="179733" cy="149087"/>
            <wp:effectExtent l="1905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733" cy="149087"/>
                    </a:xfrm>
                    <a:prstGeom prst="rect">
                      <a:avLst/>
                    </a:prstGeom>
                    <a:noFill/>
                    <a:ln w="9525">
                      <a:noFill/>
                      <a:miter lim="800000"/>
                      <a:headEnd/>
                      <a:tailEnd/>
                    </a:ln>
                  </pic:spPr>
                </pic:pic>
              </a:graphicData>
            </a:graphic>
          </wp:anchor>
        </w:drawing>
      </w:r>
      <w:r w:rsidRPr="00EE6A1D">
        <w:rPr>
          <w:rFonts w:ascii="Times New Roman" w:hAnsi="Times New Roman" w:cs="Times New Roman"/>
          <w:color w:val="000000" w:themeColor="text1"/>
        </w:rPr>
        <w:t xml:space="preserve">                                                  </w:t>
      </w:r>
    </w:p>
    <w:p w:rsidR="0056065D" w:rsidRPr="00EE6A1D" w:rsidRDefault="00327DC7" w:rsidP="0056065D">
      <w:pPr>
        <w:pStyle w:val="ListParagraph"/>
        <w:spacing w:after="0" w:line="360" w:lineRule="auto"/>
        <w:ind w:left="567"/>
        <w:jc w:val="center"/>
        <w:rPr>
          <w:rFonts w:ascii="Times New Roman" w:hAnsi="Times New Roman" w:cs="Times New Roman"/>
          <w:color w:val="000000" w:themeColor="text1"/>
        </w:rPr>
      </w:pPr>
      <w:r w:rsidRPr="00327DC7">
        <w:rPr>
          <w:b/>
          <w:bCs/>
          <w:noProof/>
          <w:color w:val="000000" w:themeColor="text1"/>
          <w:sz w:val="20"/>
          <w:lang w:val="id-ID" w:eastAsia="id-ID"/>
        </w:rPr>
        <w:pict>
          <v:roundrect id="_x0000_s1070" style="position:absolute;left:0;text-align:left;margin-left:261.35pt;margin-top:3.6pt;width:123.9pt;height:57.45pt;z-index:251665408" arcsize="10923f">
            <v:textbox style="mso-next-textbox:#_x0000_s1070">
              <w:txbxContent>
                <w:p w:rsidR="000C5976" w:rsidRDefault="000C5976" w:rsidP="0056065D">
                  <w:pPr>
                    <w:jc w:val="center"/>
                    <w:rPr>
                      <w:rFonts w:ascii="Times New Roman" w:hAnsi="Times New Roman" w:cs="Times New Roman"/>
                      <w:sz w:val="24"/>
                      <w:szCs w:val="24"/>
                    </w:rPr>
                  </w:pPr>
                  <w:r>
                    <w:rPr>
                      <w:rFonts w:ascii="Times New Roman" w:hAnsi="Times New Roman" w:cs="Times New Roman"/>
                      <w:sz w:val="24"/>
                      <w:szCs w:val="24"/>
                    </w:rPr>
                    <w:t>Kualitas Laporan Keuangan</w:t>
                  </w:r>
                  <w:r>
                    <w:rPr>
                      <w:rFonts w:ascii="Times New Roman" w:hAnsi="Times New Roman" w:cs="Times New Roman"/>
                      <w:sz w:val="24"/>
                      <w:szCs w:val="24"/>
                    </w:rPr>
                    <w:br/>
                    <w:t>(Y)</w:t>
                  </w:r>
                </w:p>
                <w:p w:rsidR="000C5976" w:rsidRPr="00CC04C0" w:rsidRDefault="000C5976" w:rsidP="0056065D">
                  <w:pPr>
                    <w:jc w:val="center"/>
                    <w:rPr>
                      <w:rFonts w:ascii="Times New Roman" w:hAnsi="Times New Roman" w:cs="Times New Roman"/>
                      <w:sz w:val="24"/>
                      <w:szCs w:val="24"/>
                    </w:rPr>
                  </w:pPr>
                  <w:r>
                    <w:rPr>
                      <w:rFonts w:ascii="Times New Roman" w:hAnsi="Times New Roman" w:cs="Times New Roman"/>
                      <w:sz w:val="24"/>
                      <w:szCs w:val="24"/>
                    </w:rPr>
                    <w:t>(x1</w:t>
                  </w:r>
                </w:p>
              </w:txbxContent>
            </v:textbox>
          </v:roundrect>
        </w:pict>
      </w:r>
      <w:r w:rsidRPr="00327DC7">
        <w:rPr>
          <w:b/>
          <w:bCs/>
          <w:noProof/>
          <w:color w:val="000000" w:themeColor="text1"/>
          <w:sz w:val="20"/>
          <w:lang w:val="id-ID" w:eastAsia="id-ID"/>
        </w:rPr>
        <w:pict>
          <v:roundrect id="_x0000_s1072" style="position:absolute;left:0;text-align:left;margin-left:32.2pt;margin-top:7.55pt;width:129.95pt;height:52.25pt;z-index:251667456" arcsize="10923f">
            <v:textbox style="mso-next-textbox:#_x0000_s1072">
              <w:txbxContent>
                <w:p w:rsidR="000C5976" w:rsidRDefault="000C5976" w:rsidP="00EE6A1D">
                  <w:pPr>
                    <w:spacing w:after="0" w:line="240" w:lineRule="auto"/>
                    <w:jc w:val="center"/>
                    <w:rPr>
                      <w:rFonts w:ascii="Times New Roman" w:hAnsi="Times New Roman" w:cs="Times New Roman"/>
                    </w:rPr>
                  </w:pPr>
                  <w:r w:rsidRPr="00EE6A1D">
                    <w:rPr>
                      <w:rFonts w:ascii="Times New Roman" w:hAnsi="Times New Roman" w:cs="Times New Roman"/>
                    </w:rPr>
                    <w:t xml:space="preserve">Pemanfaatan Teknologi Informasi </w:t>
                  </w:r>
                </w:p>
                <w:p w:rsidR="000C5976" w:rsidRPr="00EE6A1D" w:rsidRDefault="000C5976" w:rsidP="00EE6A1D">
                  <w:pPr>
                    <w:spacing w:after="0" w:line="240" w:lineRule="auto"/>
                    <w:jc w:val="center"/>
                    <w:rPr>
                      <w:rFonts w:ascii="Times New Roman" w:hAnsi="Times New Roman" w:cs="Times New Roman"/>
                    </w:rPr>
                  </w:pPr>
                  <w:r w:rsidRPr="00EE6A1D">
                    <w:rPr>
                      <w:rFonts w:ascii="Times New Roman" w:hAnsi="Times New Roman" w:cs="Times New Roman"/>
                    </w:rPr>
                    <w:t>(X2)</w:t>
                  </w:r>
                </w:p>
              </w:txbxContent>
            </v:textbox>
          </v:roundrect>
        </w:pict>
      </w:r>
    </w:p>
    <w:p w:rsidR="0056065D" w:rsidRPr="00EE6A1D" w:rsidRDefault="00327DC7" w:rsidP="0056065D">
      <w:pPr>
        <w:pStyle w:val="ListParagraph"/>
        <w:tabs>
          <w:tab w:val="left" w:pos="3616"/>
          <w:tab w:val="left" w:pos="4352"/>
          <w:tab w:val="center" w:pos="4419"/>
        </w:tabs>
        <w:spacing w:after="0" w:line="360" w:lineRule="auto"/>
        <w:ind w:left="567"/>
        <w:jc w:val="both"/>
        <w:rPr>
          <w:rFonts w:ascii="Times New Roman" w:hAnsi="Times New Roman" w:cs="Times New Roman"/>
          <w:color w:val="000000" w:themeColor="text1"/>
        </w:rPr>
      </w:pPr>
      <w:r w:rsidRPr="00327DC7">
        <w:rPr>
          <w:rFonts w:ascii="Times New Roman" w:hAnsi="Times New Roman" w:cs="Times New Roman"/>
          <w:noProof/>
          <w:color w:val="000000" w:themeColor="text1"/>
          <w:lang w:val="id-ID" w:eastAsia="id-ID"/>
        </w:rPr>
        <w:pict>
          <v:shape id="_x0000_s1081" type="#_x0000_t32" style="position:absolute;left:0;text-align:left;margin-left:7.25pt;margin-top:14.45pt;width:24.15pt;height:0;z-index:251676672" o:connectortype="straight" strokecolor="black [3200]" strokeweight="1pt">
            <v:stroke dashstyle="dash"/>
            <v:shadow color="#868686"/>
          </v:shape>
        </w:pict>
      </w:r>
      <w:r w:rsidR="00EE6A1D">
        <w:rPr>
          <w:b/>
          <w:bCs/>
          <w:noProof/>
          <w:color w:val="000000" w:themeColor="text1"/>
          <w:sz w:val="20"/>
        </w:rPr>
        <w:drawing>
          <wp:anchor distT="0" distB="0" distL="114300" distR="114300" simplePos="0" relativeHeight="251684864" behindDoc="0" locked="0" layoutInCell="1" allowOverlap="1">
            <wp:simplePos x="0" y="0"/>
            <wp:positionH relativeFrom="column">
              <wp:posOffset>2563495</wp:posOffset>
            </wp:positionH>
            <wp:positionV relativeFrom="paragraph">
              <wp:posOffset>17780</wp:posOffset>
            </wp:positionV>
            <wp:extent cx="179705" cy="139065"/>
            <wp:effectExtent l="1905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79705" cy="139065"/>
                    </a:xfrm>
                    <a:prstGeom prst="rect">
                      <a:avLst/>
                    </a:prstGeom>
                    <a:noFill/>
                    <a:ln w="9525">
                      <a:noFill/>
                      <a:miter lim="800000"/>
                      <a:headEnd/>
                      <a:tailEnd/>
                    </a:ln>
                  </pic:spPr>
                </pic:pic>
              </a:graphicData>
            </a:graphic>
          </wp:anchor>
        </w:drawing>
      </w:r>
      <w:r w:rsidRPr="00327DC7">
        <w:rPr>
          <w:b/>
          <w:bCs/>
          <w:noProof/>
          <w:color w:val="000000" w:themeColor="text1"/>
          <w:sz w:val="20"/>
          <w:lang w:val="id-ID" w:eastAsia="id-ID"/>
        </w:rPr>
        <w:pict>
          <v:shape id="_x0000_s1075" type="#_x0000_t32" style="position:absolute;left:0;text-align:left;margin-left:162.95pt;margin-top:14.45pt;width:98.4pt;height:65.2pt;flip:y;z-index:251670528;mso-position-horizontal-relative:text;mso-position-vertical-relative:text" o:connectortype="straight">
            <v:stroke endarrow="block"/>
          </v:shape>
        </w:pict>
      </w:r>
      <w:r w:rsidRPr="00327DC7">
        <w:rPr>
          <w:b/>
          <w:bCs/>
          <w:noProof/>
          <w:color w:val="000000" w:themeColor="text1"/>
          <w:sz w:val="20"/>
          <w:lang w:val="id-ID" w:eastAsia="id-ID"/>
        </w:rPr>
        <w:pict>
          <v:shape id="_x0000_s1074" type="#_x0000_t32" style="position:absolute;left:0;text-align:left;margin-left:162.95pt;margin-top:13.4pt;width:98.4pt;height:0;z-index:251669504;mso-position-horizontal-relative:text;mso-position-vertical-relative:text" o:connectortype="straight">
            <v:stroke endarrow="block"/>
          </v:shape>
        </w:pict>
      </w:r>
      <w:r w:rsidR="0056065D" w:rsidRPr="00EE6A1D">
        <w:rPr>
          <w:rFonts w:ascii="Times New Roman" w:hAnsi="Times New Roman" w:cs="Times New Roman"/>
          <w:color w:val="000000" w:themeColor="text1"/>
        </w:rPr>
        <w:tab/>
      </w:r>
      <w:r w:rsidR="0056065D" w:rsidRPr="00EE6A1D">
        <w:rPr>
          <w:rFonts w:ascii="Times New Roman" w:hAnsi="Times New Roman" w:cs="Times New Roman"/>
          <w:color w:val="000000" w:themeColor="text1"/>
        </w:rPr>
        <w:tab/>
      </w:r>
      <w:r w:rsidR="0056065D" w:rsidRPr="00EE6A1D">
        <w:rPr>
          <w:rFonts w:ascii="Times New Roman" w:hAnsi="Times New Roman" w:cs="Times New Roman"/>
          <w:color w:val="000000" w:themeColor="text1"/>
        </w:rPr>
        <w:tab/>
      </w:r>
    </w:p>
    <w:p w:rsidR="0056065D" w:rsidRPr="00EE6A1D" w:rsidRDefault="00EE6A1D" w:rsidP="0056065D">
      <w:pPr>
        <w:pStyle w:val="ListParagraph"/>
        <w:tabs>
          <w:tab w:val="center" w:pos="4419"/>
        </w:tabs>
        <w:spacing w:after="0" w:line="360" w:lineRule="auto"/>
        <w:ind w:left="567"/>
        <w:jc w:val="both"/>
        <w:rPr>
          <w:rFonts w:ascii="Times New Roman" w:hAnsi="Times New Roman" w:cs="Times New Roman"/>
          <w:color w:val="000000" w:themeColor="text1"/>
        </w:rPr>
      </w:pPr>
      <w:r>
        <w:rPr>
          <w:rFonts w:ascii="Times New Roman" w:hAnsi="Times New Roman" w:cs="Times New Roman"/>
          <w:noProof/>
          <w:color w:val="000000" w:themeColor="text1"/>
        </w:rPr>
        <w:drawing>
          <wp:anchor distT="0" distB="0" distL="114300" distR="114300" simplePos="0" relativeHeight="251685888" behindDoc="0" locked="0" layoutInCell="1" allowOverlap="1">
            <wp:simplePos x="0" y="0"/>
            <wp:positionH relativeFrom="column">
              <wp:posOffset>2544583</wp:posOffset>
            </wp:positionH>
            <wp:positionV relativeFrom="paragraph">
              <wp:posOffset>174183</wp:posOffset>
            </wp:positionV>
            <wp:extent cx="199611" cy="139148"/>
            <wp:effectExtent l="1905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99611" cy="139148"/>
                    </a:xfrm>
                    <a:prstGeom prst="rect">
                      <a:avLst/>
                    </a:prstGeom>
                    <a:noFill/>
                    <a:ln w="9525">
                      <a:noFill/>
                      <a:miter lim="800000"/>
                      <a:headEnd/>
                      <a:tailEnd/>
                    </a:ln>
                  </pic:spPr>
                </pic:pic>
              </a:graphicData>
            </a:graphic>
          </wp:anchor>
        </w:drawing>
      </w:r>
      <w:r w:rsidR="0056065D" w:rsidRPr="00EE6A1D">
        <w:rPr>
          <w:rFonts w:ascii="Times New Roman" w:hAnsi="Times New Roman" w:cs="Times New Roman"/>
          <w:color w:val="000000" w:themeColor="text1"/>
        </w:rPr>
        <w:tab/>
      </w:r>
    </w:p>
    <w:p w:rsidR="0056065D" w:rsidRPr="00EE6A1D" w:rsidRDefault="00327DC7" w:rsidP="0056065D">
      <w:pPr>
        <w:pStyle w:val="ListParagraph"/>
        <w:tabs>
          <w:tab w:val="center" w:pos="4419"/>
        </w:tabs>
        <w:spacing w:after="0" w:line="360" w:lineRule="auto"/>
        <w:ind w:left="567"/>
        <w:jc w:val="both"/>
        <w:rPr>
          <w:rFonts w:ascii="Times New Roman" w:hAnsi="Times New Roman" w:cs="Times New Roman"/>
          <w:color w:val="000000" w:themeColor="text1"/>
        </w:rPr>
      </w:pPr>
      <w:r w:rsidRPr="00327DC7">
        <w:rPr>
          <w:b/>
          <w:bCs/>
          <w:noProof/>
          <w:color w:val="000000" w:themeColor="text1"/>
          <w:sz w:val="20"/>
          <w:lang w:val="id-ID" w:eastAsia="id-ID"/>
        </w:rPr>
        <w:pict>
          <v:shape id="_x0000_s1085" type="#_x0000_t32" style="position:absolute;left:0;text-align:left;margin-left:324.1pt;margin-top:3.3pt;width:0;height:101.8pt;flip:y;z-index:251680768" o:connectortype="straight" strokecolor="black [3200]" strokeweight="1pt">
            <v:stroke dashstyle="dash" endarrow="block"/>
            <v:shadow color="#868686"/>
          </v:shape>
        </w:pict>
      </w:r>
      <w:r w:rsidRPr="00327DC7">
        <w:rPr>
          <w:b/>
          <w:bCs/>
          <w:noProof/>
          <w:color w:val="000000" w:themeColor="text1"/>
          <w:sz w:val="20"/>
          <w:lang w:val="id-ID" w:eastAsia="id-ID"/>
        </w:rPr>
        <w:pict>
          <v:roundrect id="_x0000_s1071" style="position:absolute;left:0;text-align:left;margin-left:33pt;margin-top:13.75pt;width:129.95pt;height:56.9pt;z-index:251666432" arcsize="10923f">
            <v:textbox style="mso-next-textbox:#_x0000_s1071">
              <w:txbxContent>
                <w:p w:rsidR="000C5976" w:rsidRPr="00EE6A1D" w:rsidRDefault="000C5976" w:rsidP="0056065D">
                  <w:pPr>
                    <w:jc w:val="center"/>
                    <w:rPr>
                      <w:rFonts w:ascii="Times New Roman" w:hAnsi="Times New Roman" w:cs="Times New Roman"/>
                    </w:rPr>
                  </w:pPr>
                  <w:r w:rsidRPr="00EE6A1D">
                    <w:rPr>
                      <w:rFonts w:ascii="Times New Roman" w:hAnsi="Times New Roman" w:cs="Times New Roman"/>
                    </w:rPr>
                    <w:t>Kompetensi Staf Akuntansi</w:t>
                  </w:r>
                  <w:r w:rsidRPr="00EE6A1D">
                    <w:rPr>
                      <w:rFonts w:ascii="Times New Roman" w:hAnsi="Times New Roman" w:cs="Times New Roman"/>
                    </w:rPr>
                    <w:br/>
                    <w:t>(X3)</w:t>
                  </w:r>
                </w:p>
                <w:p w:rsidR="000C5976" w:rsidRPr="00CC04C0" w:rsidRDefault="000C5976" w:rsidP="0056065D">
                  <w:pPr>
                    <w:jc w:val="center"/>
                    <w:rPr>
                      <w:rFonts w:ascii="Times New Roman" w:hAnsi="Times New Roman" w:cs="Times New Roman"/>
                      <w:sz w:val="24"/>
                      <w:szCs w:val="24"/>
                    </w:rPr>
                  </w:pPr>
                  <w:r>
                    <w:rPr>
                      <w:rFonts w:ascii="Times New Roman" w:hAnsi="Times New Roman" w:cs="Times New Roman"/>
                      <w:sz w:val="24"/>
                      <w:szCs w:val="24"/>
                    </w:rPr>
                    <w:t xml:space="preserve"> (x1</w:t>
                  </w:r>
                </w:p>
              </w:txbxContent>
            </v:textbox>
          </v:roundrect>
        </w:pict>
      </w:r>
      <w:r w:rsidR="0056065D" w:rsidRPr="00EE6A1D">
        <w:rPr>
          <w:rFonts w:ascii="Times New Roman" w:hAnsi="Times New Roman" w:cs="Times New Roman"/>
          <w:color w:val="000000" w:themeColor="text1"/>
        </w:rPr>
        <w:tab/>
      </w:r>
    </w:p>
    <w:p w:rsidR="0056065D" w:rsidRPr="00EE6A1D" w:rsidRDefault="0056065D" w:rsidP="0056065D">
      <w:pPr>
        <w:pStyle w:val="ListParagraph"/>
        <w:tabs>
          <w:tab w:val="left" w:pos="3882"/>
        </w:tabs>
        <w:spacing w:after="0" w:line="360" w:lineRule="auto"/>
        <w:ind w:left="567"/>
        <w:jc w:val="both"/>
        <w:rPr>
          <w:rFonts w:ascii="Times New Roman" w:hAnsi="Times New Roman" w:cs="Times New Roman"/>
          <w:color w:val="000000" w:themeColor="text1"/>
        </w:rPr>
      </w:pPr>
      <w:r w:rsidRPr="00EE6A1D">
        <w:rPr>
          <w:rFonts w:ascii="Times New Roman" w:hAnsi="Times New Roman" w:cs="Times New Roman"/>
          <w:color w:val="000000" w:themeColor="text1"/>
        </w:rPr>
        <w:t xml:space="preserve">                                                 </w:t>
      </w:r>
    </w:p>
    <w:p w:rsidR="0056065D" w:rsidRPr="00EE6A1D" w:rsidRDefault="00327DC7" w:rsidP="0056065D">
      <w:pPr>
        <w:pStyle w:val="ListParagraph"/>
        <w:spacing w:after="0" w:line="360" w:lineRule="auto"/>
        <w:ind w:left="567"/>
        <w:jc w:val="both"/>
        <w:rPr>
          <w:rFonts w:ascii="Times New Roman" w:hAnsi="Times New Roman" w:cs="Times New Roman"/>
          <w:color w:val="000000" w:themeColor="text1"/>
        </w:rPr>
      </w:pPr>
      <w:r w:rsidRPr="00327DC7">
        <w:rPr>
          <w:rFonts w:ascii="Times New Roman" w:hAnsi="Times New Roman" w:cs="Times New Roman"/>
          <w:noProof/>
          <w:color w:val="000000" w:themeColor="text1"/>
          <w:lang w:val="id-ID" w:eastAsia="id-ID"/>
        </w:rPr>
        <w:pict>
          <v:shape id="_x0000_s1082" type="#_x0000_t32" style="position:absolute;left:0;text-align:left;margin-left:8.85pt;margin-top:3.75pt;width:24.15pt;height:0;z-index:251677696" o:connectortype="straight" strokecolor="black [3200]" strokeweight="1pt">
            <v:stroke dashstyle="dash"/>
            <v:shadow color="#868686"/>
          </v:shape>
        </w:pict>
      </w:r>
    </w:p>
    <w:p w:rsidR="0056065D" w:rsidRPr="00EE6A1D" w:rsidRDefault="0056065D" w:rsidP="0056065D">
      <w:pPr>
        <w:pStyle w:val="ListParagraph"/>
        <w:spacing w:after="0" w:line="360" w:lineRule="auto"/>
        <w:ind w:left="567"/>
        <w:jc w:val="center"/>
        <w:rPr>
          <w:rFonts w:ascii="Times New Roman" w:hAnsi="Times New Roman" w:cs="Times New Roman"/>
          <w:color w:val="000000" w:themeColor="text1"/>
        </w:rPr>
      </w:pPr>
    </w:p>
    <w:p w:rsidR="0056065D" w:rsidRPr="00EE6A1D" w:rsidRDefault="00EE6A1D" w:rsidP="0056065D">
      <w:pPr>
        <w:pStyle w:val="ListParagraph"/>
        <w:tabs>
          <w:tab w:val="center" w:pos="4419"/>
        </w:tabs>
        <w:spacing w:after="0" w:line="360" w:lineRule="auto"/>
        <w:ind w:left="567"/>
        <w:jc w:val="both"/>
        <w:rPr>
          <w:rFonts w:ascii="Times New Roman" w:hAnsi="Times New Roman" w:cs="Times New Roman"/>
          <w:color w:val="000000" w:themeColor="text1"/>
        </w:rPr>
      </w:pPr>
      <w:r>
        <w:rPr>
          <w:b/>
          <w:bCs/>
          <w:noProof/>
          <w:color w:val="000000" w:themeColor="text1"/>
          <w:sz w:val="20"/>
        </w:rPr>
        <w:drawing>
          <wp:anchor distT="0" distB="0" distL="114300" distR="114300" simplePos="0" relativeHeight="251686912" behindDoc="1" locked="0" layoutInCell="1" allowOverlap="1">
            <wp:simplePos x="0" y="0"/>
            <wp:positionH relativeFrom="column">
              <wp:posOffset>2663190</wp:posOffset>
            </wp:positionH>
            <wp:positionV relativeFrom="paragraph">
              <wp:posOffset>221615</wp:posOffset>
            </wp:positionV>
            <wp:extent cx="219075" cy="118745"/>
            <wp:effectExtent l="19050" t="0" r="952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19075" cy="118745"/>
                    </a:xfrm>
                    <a:prstGeom prst="rect">
                      <a:avLst/>
                    </a:prstGeom>
                    <a:noFill/>
                    <a:ln w="9525">
                      <a:noFill/>
                      <a:miter lim="800000"/>
                      <a:headEnd/>
                      <a:tailEnd/>
                    </a:ln>
                  </pic:spPr>
                </pic:pic>
              </a:graphicData>
            </a:graphic>
          </wp:anchor>
        </w:drawing>
      </w:r>
      <w:r w:rsidR="00327DC7" w:rsidRPr="00327DC7">
        <w:rPr>
          <w:b/>
          <w:bCs/>
          <w:noProof/>
          <w:color w:val="000000" w:themeColor="text1"/>
          <w:sz w:val="20"/>
          <w:lang w:val="id-ID" w:eastAsia="id-ID"/>
        </w:rPr>
        <w:pict>
          <v:shape id="_x0000_s1083" type="#_x0000_t32" style="position:absolute;left:0;text-align:left;margin-left:86.95pt;margin-top:9.65pt;width:0;height:19.55pt;z-index:251678720;mso-position-horizontal-relative:text;mso-position-vertical-relative:text" o:connectortype="straight" strokecolor="black [3200]" strokeweight="1pt">
            <v:stroke dashstyle="dash"/>
            <v:shadow color="#868686"/>
          </v:shape>
        </w:pict>
      </w:r>
      <w:r w:rsidR="00327DC7" w:rsidRPr="00327DC7">
        <w:rPr>
          <w:b/>
          <w:bCs/>
          <w:noProof/>
          <w:color w:val="000000" w:themeColor="text1"/>
          <w:sz w:val="20"/>
          <w:lang w:val="id-ID" w:eastAsia="id-ID"/>
        </w:rPr>
        <w:pict>
          <v:shape id="_x0000_s1077" type="#_x0000_t32" style="position:absolute;left:0;text-align:left;margin-left:7.25pt;margin-top:9.6pt;width:165pt;height:.05pt;z-index:251672576;mso-position-horizontal-relative:text;mso-position-vertical-relative:text" o:connectortype="straight" strokecolor="black [3200]" strokeweight="1pt">
            <v:stroke dashstyle="dash"/>
            <v:shadow color="#868686"/>
          </v:shape>
        </w:pict>
      </w:r>
      <w:r w:rsidR="0056065D" w:rsidRPr="00EE6A1D">
        <w:rPr>
          <w:rFonts w:ascii="Times New Roman" w:hAnsi="Times New Roman" w:cs="Times New Roman"/>
          <w:color w:val="000000" w:themeColor="text1"/>
        </w:rPr>
        <w:tab/>
      </w:r>
    </w:p>
    <w:p w:rsidR="0056065D" w:rsidRPr="00EE6A1D" w:rsidRDefault="00327DC7" w:rsidP="0056065D">
      <w:pPr>
        <w:pStyle w:val="ListParagraph"/>
        <w:spacing w:after="0" w:line="360" w:lineRule="auto"/>
        <w:ind w:left="567"/>
        <w:jc w:val="both"/>
        <w:rPr>
          <w:rFonts w:ascii="Times New Roman" w:hAnsi="Times New Roman" w:cs="Times New Roman"/>
          <w:color w:val="000000" w:themeColor="text1"/>
        </w:rPr>
      </w:pPr>
      <w:r w:rsidRPr="00327DC7">
        <w:rPr>
          <w:b/>
          <w:bCs/>
          <w:noProof/>
          <w:color w:val="000000" w:themeColor="text1"/>
          <w:sz w:val="20"/>
          <w:lang w:val="id-ID" w:eastAsia="id-ID"/>
        </w:rPr>
        <w:pict>
          <v:shape id="_x0000_s1084" type="#_x0000_t32" style="position:absolute;left:0;text-align:left;margin-left:86.95pt;margin-top:10.2pt;width:237.15pt;height:0;z-index:251679744" o:connectortype="straight" strokecolor="black [3200]" strokeweight="1pt">
            <v:stroke dashstyle="dash"/>
            <v:shadow color="#868686"/>
          </v:shape>
        </w:pict>
      </w:r>
    </w:p>
    <w:p w:rsidR="00EE6A1D" w:rsidRPr="009741A4" w:rsidRDefault="00EE6A1D" w:rsidP="0056065D">
      <w:pPr>
        <w:pStyle w:val="Default"/>
        <w:spacing w:line="360" w:lineRule="auto"/>
        <w:jc w:val="center"/>
        <w:rPr>
          <w:b/>
          <w:bCs/>
          <w:color w:val="000000" w:themeColor="text1"/>
          <w:sz w:val="8"/>
        </w:rPr>
      </w:pPr>
    </w:p>
    <w:p w:rsidR="000C5976" w:rsidRDefault="000C5976" w:rsidP="000C5976">
      <w:pPr>
        <w:spacing w:after="0" w:line="240" w:lineRule="auto"/>
        <w:rPr>
          <w:rFonts w:ascii="Times New Roman" w:hAnsi="Times New Roman" w:cs="Times New Roman"/>
          <w:i/>
        </w:rPr>
      </w:pPr>
      <w:proofErr w:type="gramStart"/>
      <w:r w:rsidRPr="009C6B64">
        <w:rPr>
          <w:rFonts w:ascii="Times New Roman" w:hAnsi="Times New Roman" w:cs="Times New Roman"/>
          <w:i/>
        </w:rPr>
        <w:t>Sumber :</w:t>
      </w:r>
      <w:proofErr w:type="gramEnd"/>
      <w:r w:rsidRPr="009C6B64">
        <w:rPr>
          <w:rFonts w:ascii="Times New Roman" w:hAnsi="Times New Roman" w:cs="Times New Roman"/>
          <w:i/>
        </w:rPr>
        <w:t xml:space="preserve"> data olahan, 2018</w:t>
      </w:r>
    </w:p>
    <w:p w:rsidR="00FF5A1A" w:rsidRPr="00A67A4F" w:rsidRDefault="00FF5A1A" w:rsidP="000C5976">
      <w:pPr>
        <w:pStyle w:val="Default"/>
        <w:spacing w:line="336" w:lineRule="auto"/>
        <w:jc w:val="center"/>
        <w:rPr>
          <w:b/>
          <w:bCs/>
          <w:color w:val="000000" w:themeColor="text1"/>
          <w:sz w:val="4"/>
        </w:rPr>
      </w:pPr>
    </w:p>
    <w:p w:rsidR="0056065D" w:rsidRPr="00EE6A1D" w:rsidRDefault="0056065D" w:rsidP="000C5976">
      <w:pPr>
        <w:pStyle w:val="Default"/>
        <w:spacing w:line="336" w:lineRule="auto"/>
        <w:jc w:val="center"/>
        <w:rPr>
          <w:color w:val="000000" w:themeColor="text1"/>
          <w:sz w:val="22"/>
        </w:rPr>
      </w:pPr>
      <w:r w:rsidRPr="00EE6A1D">
        <w:rPr>
          <w:b/>
          <w:bCs/>
          <w:color w:val="000000" w:themeColor="text1"/>
          <w:sz w:val="22"/>
        </w:rPr>
        <w:t>Gambar 2.1</w:t>
      </w:r>
    </w:p>
    <w:p w:rsidR="0056065D" w:rsidRDefault="0056065D" w:rsidP="000C5976">
      <w:pPr>
        <w:pStyle w:val="Default"/>
        <w:spacing w:line="336" w:lineRule="auto"/>
        <w:jc w:val="center"/>
        <w:rPr>
          <w:b/>
          <w:bCs/>
          <w:noProof/>
          <w:color w:val="000000" w:themeColor="text1"/>
          <w:sz w:val="22"/>
        </w:rPr>
      </w:pPr>
      <w:r w:rsidRPr="00EE6A1D">
        <w:rPr>
          <w:b/>
          <w:bCs/>
          <w:noProof/>
          <w:color w:val="000000" w:themeColor="text1"/>
          <w:sz w:val="22"/>
        </w:rPr>
        <w:t>Kerangka Pemikiran</w:t>
      </w:r>
    </w:p>
    <w:p w:rsidR="00FF5A1A" w:rsidRPr="009B6D54" w:rsidRDefault="00FF5A1A" w:rsidP="000C5976">
      <w:pPr>
        <w:pStyle w:val="Default"/>
        <w:spacing w:line="336" w:lineRule="auto"/>
        <w:jc w:val="center"/>
        <w:rPr>
          <w:b/>
          <w:bCs/>
          <w:noProof/>
          <w:color w:val="000000" w:themeColor="text1"/>
          <w:sz w:val="2"/>
        </w:rPr>
      </w:pPr>
    </w:p>
    <w:p w:rsidR="002F586C" w:rsidRPr="00FB7455" w:rsidRDefault="002F586C" w:rsidP="000C5976">
      <w:pPr>
        <w:pStyle w:val="Default"/>
        <w:spacing w:line="336" w:lineRule="auto"/>
        <w:jc w:val="both"/>
        <w:rPr>
          <w:bCs/>
          <w:color w:val="000000" w:themeColor="text1"/>
        </w:rPr>
      </w:pPr>
      <w:r w:rsidRPr="00FB7455">
        <w:rPr>
          <w:bCs/>
          <w:color w:val="000000" w:themeColor="text1"/>
        </w:rPr>
        <w:t xml:space="preserve">Keterangan </w:t>
      </w:r>
      <w:r w:rsidRPr="00FB7455">
        <w:rPr>
          <w:bCs/>
          <w:color w:val="000000" w:themeColor="text1"/>
        </w:rPr>
        <w:tab/>
        <w:t>:</w:t>
      </w:r>
    </w:p>
    <w:p w:rsidR="002F586C" w:rsidRPr="00FB7455" w:rsidRDefault="00327DC7" w:rsidP="000C5976">
      <w:pPr>
        <w:pStyle w:val="Default"/>
        <w:spacing w:line="336" w:lineRule="auto"/>
        <w:jc w:val="both"/>
        <w:rPr>
          <w:bCs/>
          <w:color w:val="000000" w:themeColor="text1"/>
        </w:rPr>
      </w:pPr>
      <w:r>
        <w:rPr>
          <w:bCs/>
          <w:noProof/>
          <w:color w:val="000000" w:themeColor="text1"/>
        </w:rPr>
        <w:pict>
          <v:shape id="_x0000_s1026" type="#_x0000_t32" style="position:absolute;left:0;text-align:left;margin-left:19.7pt;margin-top:6.95pt;width:35.95pt;height:0;z-index:251660288" o:connectortype="straight">
            <v:stroke endarrow="block"/>
          </v:shape>
        </w:pict>
      </w:r>
      <w:r w:rsidR="002F586C" w:rsidRPr="00FB7455">
        <w:rPr>
          <w:bCs/>
          <w:color w:val="000000" w:themeColor="text1"/>
        </w:rPr>
        <w:tab/>
      </w:r>
      <w:r w:rsidR="002F586C" w:rsidRPr="00FB7455">
        <w:rPr>
          <w:bCs/>
          <w:color w:val="000000" w:themeColor="text1"/>
        </w:rPr>
        <w:tab/>
        <w:t>: Berpengaruh secara parsial</w:t>
      </w:r>
    </w:p>
    <w:p w:rsidR="002F586C" w:rsidRPr="00FB7455" w:rsidRDefault="00327DC7" w:rsidP="000C5976">
      <w:pPr>
        <w:pStyle w:val="Default"/>
        <w:spacing w:line="336" w:lineRule="auto"/>
        <w:jc w:val="both"/>
        <w:rPr>
          <w:b/>
          <w:bCs/>
          <w:color w:val="000000" w:themeColor="text1"/>
        </w:rPr>
      </w:pPr>
      <w:r w:rsidRPr="00327DC7">
        <w:rPr>
          <w:bCs/>
          <w:noProof/>
          <w:color w:val="000000" w:themeColor="text1"/>
        </w:rPr>
        <w:pict>
          <v:shape id="_x0000_s1027" type="#_x0000_t32" style="position:absolute;left:0;text-align:left;margin-left:19.7pt;margin-top:6.7pt;width:35.95pt;height:0;z-index:251661312" o:connectortype="straight" strokecolor="black [3200]" strokeweight="1pt">
            <v:stroke dashstyle="dash" endarrow="block"/>
            <v:shadow color="#868686"/>
          </v:shape>
        </w:pict>
      </w:r>
      <w:r w:rsidR="002F586C" w:rsidRPr="00FB7455">
        <w:rPr>
          <w:bCs/>
          <w:color w:val="000000" w:themeColor="text1"/>
        </w:rPr>
        <w:tab/>
      </w:r>
      <w:r w:rsidR="002F586C" w:rsidRPr="00FB7455">
        <w:rPr>
          <w:bCs/>
          <w:color w:val="000000" w:themeColor="text1"/>
        </w:rPr>
        <w:tab/>
        <w:t>: Berpengaruh secara simultan</w:t>
      </w:r>
      <w:r w:rsidR="002F586C" w:rsidRPr="00FB7455">
        <w:rPr>
          <w:b/>
          <w:bCs/>
          <w:color w:val="000000" w:themeColor="text1"/>
        </w:rPr>
        <w:tab/>
      </w:r>
    </w:p>
    <w:p w:rsidR="002F586C" w:rsidRPr="00FB7455" w:rsidRDefault="002F586C" w:rsidP="000C5976">
      <w:pPr>
        <w:pStyle w:val="Default"/>
        <w:spacing w:line="336" w:lineRule="auto"/>
        <w:ind w:firstLine="720"/>
        <w:jc w:val="both"/>
        <w:rPr>
          <w:b/>
          <w:bCs/>
          <w:color w:val="000000" w:themeColor="text1"/>
        </w:rPr>
      </w:pPr>
      <w:proofErr w:type="gramStart"/>
      <w:r w:rsidRPr="00FB7455">
        <w:rPr>
          <w:color w:val="000000" w:themeColor="text1"/>
        </w:rPr>
        <w:t>ε</w:t>
      </w:r>
      <w:proofErr w:type="gramEnd"/>
      <w:r w:rsidRPr="00FB7455">
        <w:t xml:space="preserve"> </w:t>
      </w:r>
      <w:r w:rsidRPr="00FB7455">
        <w:rPr>
          <w:b/>
          <w:bCs/>
          <w:color w:val="000000" w:themeColor="text1"/>
        </w:rPr>
        <w:tab/>
      </w:r>
      <w:r w:rsidRPr="00FB7455">
        <w:rPr>
          <w:bCs/>
          <w:i/>
          <w:color w:val="000000" w:themeColor="text1"/>
        </w:rPr>
        <w:t xml:space="preserve">: Error/ </w:t>
      </w:r>
      <w:r w:rsidRPr="00FB7455">
        <w:rPr>
          <w:bCs/>
          <w:color w:val="000000" w:themeColor="text1"/>
        </w:rPr>
        <w:t>Variabel lain (pengganggu)</w:t>
      </w:r>
    </w:p>
    <w:p w:rsidR="009B0B00" w:rsidRPr="000C5976" w:rsidRDefault="009B0B00" w:rsidP="00FB7455">
      <w:pPr>
        <w:tabs>
          <w:tab w:val="left" w:pos="930"/>
        </w:tabs>
        <w:spacing w:after="0" w:line="360" w:lineRule="auto"/>
        <w:jc w:val="both"/>
        <w:rPr>
          <w:rFonts w:ascii="Times New Roman" w:hAnsi="Times New Roman" w:cs="Times New Roman"/>
          <w:b/>
          <w:sz w:val="14"/>
          <w:szCs w:val="24"/>
        </w:rPr>
      </w:pPr>
    </w:p>
    <w:p w:rsidR="00A677BF" w:rsidRPr="00FB7455" w:rsidRDefault="00A677BF" w:rsidP="00F42B26">
      <w:pPr>
        <w:pStyle w:val="ListParagraph"/>
        <w:numPr>
          <w:ilvl w:val="1"/>
          <w:numId w:val="43"/>
        </w:numPr>
        <w:spacing w:after="0" w:line="360" w:lineRule="auto"/>
        <w:ind w:left="567" w:hanging="567"/>
        <w:jc w:val="both"/>
        <w:rPr>
          <w:rFonts w:ascii="Times New Roman" w:hAnsi="Times New Roman" w:cs="Times New Roman"/>
          <w:b/>
          <w:color w:val="000000" w:themeColor="text1"/>
          <w:sz w:val="24"/>
          <w:szCs w:val="24"/>
        </w:rPr>
      </w:pPr>
      <w:r w:rsidRPr="00FB7455">
        <w:rPr>
          <w:rFonts w:ascii="Times New Roman" w:hAnsi="Times New Roman" w:cs="Times New Roman"/>
          <w:b/>
          <w:color w:val="000000" w:themeColor="text1"/>
          <w:sz w:val="24"/>
          <w:szCs w:val="24"/>
        </w:rPr>
        <w:t>Hipotesis</w:t>
      </w:r>
    </w:p>
    <w:p w:rsidR="005F48E8" w:rsidRDefault="00A677BF" w:rsidP="00A67A4F">
      <w:pPr>
        <w:spacing w:after="0" w:line="360" w:lineRule="auto"/>
        <w:ind w:firstLine="567"/>
        <w:jc w:val="both"/>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Menurut Sugiyono (2012:93), Hipotesis merupakan jawaban sementara terhadap ru</w:t>
      </w:r>
      <w:r w:rsidR="0031624F">
        <w:rPr>
          <w:rFonts w:ascii="Times New Roman" w:hAnsi="Times New Roman" w:cs="Times New Roman"/>
          <w:color w:val="000000" w:themeColor="text1"/>
          <w:sz w:val="24"/>
          <w:szCs w:val="24"/>
        </w:rPr>
        <w:t>musan masalah penelitian, oleh k</w:t>
      </w:r>
      <w:r w:rsidRPr="00FB7455">
        <w:rPr>
          <w:rFonts w:ascii="Times New Roman" w:hAnsi="Times New Roman" w:cs="Times New Roman"/>
          <w:color w:val="000000" w:themeColor="text1"/>
          <w:sz w:val="24"/>
          <w:szCs w:val="24"/>
        </w:rPr>
        <w:t xml:space="preserve">arena itu rumusan masalah penelitian biasanya disusun dalam bentuk pertanyaan. </w:t>
      </w:r>
      <w:proofErr w:type="gramStart"/>
      <w:r w:rsidRPr="00FB7455">
        <w:rPr>
          <w:rFonts w:ascii="Times New Roman" w:hAnsi="Times New Roman" w:cs="Times New Roman"/>
          <w:color w:val="000000" w:themeColor="text1"/>
          <w:sz w:val="24"/>
          <w:szCs w:val="24"/>
        </w:rPr>
        <w:t>Dikatakan sementara, karena jawaban yang diberikan baru didasarkan pada teori yang relevan, belum didasarkan pada fakta – fakta yang empiris melalui pengumpulan data.</w:t>
      </w:r>
      <w:proofErr w:type="gramEnd"/>
      <w:r w:rsidRPr="00FB7455">
        <w:rPr>
          <w:rFonts w:ascii="Times New Roman" w:hAnsi="Times New Roman" w:cs="Times New Roman"/>
          <w:color w:val="000000" w:themeColor="text1"/>
          <w:sz w:val="24"/>
          <w:szCs w:val="24"/>
        </w:rPr>
        <w:t xml:space="preserve"> </w:t>
      </w:r>
      <w:proofErr w:type="gramStart"/>
      <w:r w:rsidRPr="00FB7455">
        <w:rPr>
          <w:rFonts w:ascii="Times New Roman" w:hAnsi="Times New Roman" w:cs="Times New Roman"/>
          <w:color w:val="000000" w:themeColor="text1"/>
          <w:sz w:val="24"/>
          <w:szCs w:val="24"/>
        </w:rPr>
        <w:t>Jadi, hipotesis juga dapat dinyatakan sebagai jawaban teoritas terhadap rumusan masalah penelitian, belum jawaban empiri</w:t>
      </w:r>
      <w:r w:rsidR="009741A4">
        <w:rPr>
          <w:rFonts w:ascii="Times New Roman" w:hAnsi="Times New Roman" w:cs="Times New Roman"/>
          <w:color w:val="000000" w:themeColor="text1"/>
          <w:sz w:val="24"/>
          <w:szCs w:val="24"/>
        </w:rPr>
        <w:t>k</w:t>
      </w:r>
      <w:r w:rsidRPr="00FB7455">
        <w:rPr>
          <w:rFonts w:ascii="Times New Roman" w:hAnsi="Times New Roman" w:cs="Times New Roman"/>
          <w:color w:val="000000" w:themeColor="text1"/>
          <w:sz w:val="24"/>
          <w:szCs w:val="24"/>
        </w:rPr>
        <w:t>.</w:t>
      </w:r>
      <w:proofErr w:type="gramEnd"/>
      <w:r w:rsidRPr="00FB7455">
        <w:rPr>
          <w:rFonts w:ascii="Times New Roman" w:hAnsi="Times New Roman" w:cs="Times New Roman"/>
          <w:color w:val="000000" w:themeColor="text1"/>
          <w:sz w:val="24"/>
          <w:szCs w:val="24"/>
        </w:rPr>
        <w:t xml:space="preserve"> </w:t>
      </w:r>
    </w:p>
    <w:p w:rsidR="009741A4" w:rsidRPr="00FB7455" w:rsidRDefault="009741A4" w:rsidP="005F48E8">
      <w:pPr>
        <w:spacing w:after="0" w:line="360" w:lineRule="auto"/>
        <w:ind w:firstLine="480"/>
        <w:jc w:val="both"/>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lastRenderedPageBreak/>
        <w:t>Hipotesis yang diajukan dalam penelitian ini sebagai berikut:</w:t>
      </w:r>
    </w:p>
    <w:p w:rsidR="009741A4" w:rsidRPr="00A2076B" w:rsidRDefault="009741A4" w:rsidP="00F42B26">
      <w:pPr>
        <w:pStyle w:val="ListParagraph"/>
        <w:numPr>
          <w:ilvl w:val="0"/>
          <w:numId w:val="36"/>
        </w:numPr>
        <w:spacing w:after="0" w:line="360" w:lineRule="auto"/>
        <w:ind w:left="426" w:hanging="426"/>
        <w:jc w:val="both"/>
        <w:rPr>
          <w:rFonts w:ascii="Times New Roman" w:hAnsi="Times New Roman" w:cs="Times New Roman"/>
          <w:color w:val="000000" w:themeColor="text1"/>
          <w:sz w:val="24"/>
          <w:szCs w:val="24"/>
        </w:rPr>
      </w:pPr>
      <w:r w:rsidRPr="00FB7455">
        <w:rPr>
          <w:rFonts w:ascii="Times New Roman" w:hAnsi="Times New Roman" w:cs="Times New Roman"/>
          <w:color w:val="000000" w:themeColor="text1"/>
          <w:sz w:val="24"/>
          <w:szCs w:val="24"/>
        </w:rPr>
        <w:t xml:space="preserve">Diduga penerapan PSAP 13 </w:t>
      </w:r>
      <w:r w:rsidRPr="00FB7455">
        <w:rPr>
          <w:rFonts w:ascii="Times New Roman" w:hAnsi="Times New Roman" w:cs="Times New Roman"/>
          <w:sz w:val="24"/>
          <w:szCs w:val="24"/>
        </w:rPr>
        <w:t>secara parsial</w:t>
      </w:r>
      <w:r w:rsidRPr="00FB7455">
        <w:rPr>
          <w:rFonts w:ascii="Times New Roman" w:hAnsi="Times New Roman" w:cs="Times New Roman"/>
          <w:color w:val="000000" w:themeColor="text1"/>
          <w:sz w:val="24"/>
          <w:szCs w:val="24"/>
        </w:rPr>
        <w:t xml:space="preserve"> berpengaruh</w:t>
      </w:r>
      <w:r>
        <w:rPr>
          <w:rFonts w:ascii="Times New Roman" w:hAnsi="Times New Roman" w:cs="Times New Roman"/>
          <w:color w:val="000000" w:themeColor="text1"/>
          <w:sz w:val="24"/>
          <w:szCs w:val="24"/>
        </w:rPr>
        <w:t xml:space="preserve"> </w:t>
      </w:r>
      <w:r w:rsidRPr="00FB7455">
        <w:rPr>
          <w:rFonts w:ascii="Times New Roman" w:hAnsi="Times New Roman" w:cs="Times New Roman"/>
          <w:color w:val="000000" w:themeColor="text1"/>
          <w:sz w:val="24"/>
          <w:szCs w:val="24"/>
        </w:rPr>
        <w:t xml:space="preserve">terhadap kualitas laporan keuangan </w:t>
      </w:r>
      <w:r>
        <w:rPr>
          <w:rFonts w:ascii="Times New Roman" w:hAnsi="Times New Roman" w:cs="Times New Roman"/>
          <w:color w:val="000000" w:themeColor="text1"/>
          <w:sz w:val="24"/>
          <w:szCs w:val="24"/>
        </w:rPr>
        <w:t xml:space="preserve">BLUD </w:t>
      </w:r>
      <w:r w:rsidRPr="00FB7455">
        <w:rPr>
          <w:rFonts w:ascii="Times New Roman" w:hAnsi="Times New Roman" w:cs="Times New Roman"/>
          <w:color w:val="000000" w:themeColor="text1"/>
          <w:sz w:val="24"/>
          <w:szCs w:val="24"/>
        </w:rPr>
        <w:t>puskesmas</w:t>
      </w:r>
      <w:r>
        <w:rPr>
          <w:rFonts w:ascii="Times New Roman" w:hAnsi="Times New Roman" w:cs="Times New Roman"/>
          <w:sz w:val="24"/>
          <w:szCs w:val="24"/>
        </w:rPr>
        <w:t>.</w:t>
      </w:r>
    </w:p>
    <w:p w:rsidR="009741A4" w:rsidRPr="00A2076B" w:rsidRDefault="009741A4" w:rsidP="00F42B26">
      <w:pPr>
        <w:pStyle w:val="ListParagraph"/>
        <w:numPr>
          <w:ilvl w:val="0"/>
          <w:numId w:val="36"/>
        </w:numPr>
        <w:spacing w:after="0" w:line="360" w:lineRule="auto"/>
        <w:ind w:left="426" w:hanging="426"/>
        <w:jc w:val="both"/>
        <w:rPr>
          <w:rFonts w:ascii="Times New Roman" w:hAnsi="Times New Roman" w:cs="Times New Roman"/>
          <w:color w:val="000000" w:themeColor="text1"/>
          <w:sz w:val="24"/>
          <w:szCs w:val="24"/>
        </w:rPr>
      </w:pPr>
      <w:r w:rsidRPr="00FB7455">
        <w:rPr>
          <w:rFonts w:ascii="Times New Roman" w:hAnsi="Times New Roman" w:cs="Times New Roman"/>
          <w:sz w:val="24"/>
          <w:szCs w:val="24"/>
        </w:rPr>
        <w:t xml:space="preserve">Diduga </w:t>
      </w:r>
      <w:r>
        <w:rPr>
          <w:rFonts w:ascii="Times New Roman" w:hAnsi="Times New Roman" w:cs="Times New Roman"/>
          <w:color w:val="000000" w:themeColor="text1"/>
          <w:sz w:val="24"/>
          <w:szCs w:val="24"/>
        </w:rPr>
        <w:t>pemanfaatan teknologi informasi</w:t>
      </w:r>
      <w:r w:rsidRPr="00FB7455">
        <w:rPr>
          <w:rFonts w:ascii="Times New Roman" w:hAnsi="Times New Roman" w:cs="Times New Roman"/>
          <w:color w:val="000000" w:themeColor="text1"/>
          <w:sz w:val="24"/>
          <w:szCs w:val="24"/>
        </w:rPr>
        <w:t xml:space="preserve"> </w:t>
      </w:r>
      <w:r w:rsidRPr="00FB7455">
        <w:rPr>
          <w:rFonts w:ascii="Times New Roman" w:hAnsi="Times New Roman" w:cs="Times New Roman"/>
          <w:sz w:val="24"/>
          <w:szCs w:val="24"/>
        </w:rPr>
        <w:t>secara parsial</w:t>
      </w:r>
      <w:r w:rsidRPr="00FB7455">
        <w:rPr>
          <w:rFonts w:ascii="Times New Roman" w:hAnsi="Times New Roman" w:cs="Times New Roman"/>
          <w:color w:val="000000" w:themeColor="text1"/>
          <w:sz w:val="24"/>
          <w:szCs w:val="24"/>
        </w:rPr>
        <w:t xml:space="preserve"> berpengaruh terhadap kualitas laporan keuangan</w:t>
      </w:r>
      <w:r>
        <w:rPr>
          <w:rFonts w:ascii="Times New Roman" w:hAnsi="Times New Roman" w:cs="Times New Roman"/>
          <w:color w:val="000000" w:themeColor="text1"/>
          <w:sz w:val="24"/>
          <w:szCs w:val="24"/>
        </w:rPr>
        <w:t xml:space="preserve"> BLUD</w:t>
      </w:r>
      <w:r w:rsidRPr="00FB7455">
        <w:rPr>
          <w:rFonts w:ascii="Times New Roman" w:hAnsi="Times New Roman" w:cs="Times New Roman"/>
          <w:color w:val="000000" w:themeColor="text1"/>
          <w:sz w:val="24"/>
          <w:szCs w:val="24"/>
        </w:rPr>
        <w:t xml:space="preserve"> puskesmas</w:t>
      </w:r>
      <w:r>
        <w:rPr>
          <w:rFonts w:ascii="Times New Roman" w:hAnsi="Times New Roman" w:cs="Times New Roman"/>
          <w:color w:val="000000" w:themeColor="text1"/>
          <w:sz w:val="24"/>
          <w:szCs w:val="24"/>
        </w:rPr>
        <w:t>.</w:t>
      </w:r>
      <w:r w:rsidRPr="00FB7455">
        <w:rPr>
          <w:rFonts w:ascii="Times New Roman" w:hAnsi="Times New Roman" w:cs="Times New Roman"/>
          <w:sz w:val="24"/>
          <w:szCs w:val="24"/>
        </w:rPr>
        <w:t xml:space="preserve"> </w:t>
      </w:r>
    </w:p>
    <w:p w:rsidR="009741A4" w:rsidRPr="00FB7455" w:rsidRDefault="009741A4" w:rsidP="00F42B26">
      <w:pPr>
        <w:pStyle w:val="ListParagraph"/>
        <w:numPr>
          <w:ilvl w:val="0"/>
          <w:numId w:val="36"/>
        </w:numPr>
        <w:spacing w:after="0" w:line="360" w:lineRule="auto"/>
        <w:ind w:left="426" w:hanging="426"/>
        <w:jc w:val="both"/>
        <w:rPr>
          <w:rFonts w:ascii="Times New Roman" w:hAnsi="Times New Roman" w:cs="Times New Roman"/>
          <w:color w:val="000000" w:themeColor="text1"/>
          <w:sz w:val="24"/>
          <w:szCs w:val="24"/>
        </w:rPr>
      </w:pPr>
      <w:r w:rsidRPr="00FB7455">
        <w:rPr>
          <w:rFonts w:ascii="Times New Roman" w:hAnsi="Times New Roman" w:cs="Times New Roman"/>
          <w:sz w:val="24"/>
          <w:szCs w:val="24"/>
        </w:rPr>
        <w:t xml:space="preserve">Diduga </w:t>
      </w:r>
      <w:r w:rsidRPr="00FB7455">
        <w:rPr>
          <w:rFonts w:ascii="Times New Roman" w:hAnsi="Times New Roman" w:cs="Times New Roman"/>
          <w:color w:val="000000" w:themeColor="text1"/>
          <w:sz w:val="24"/>
          <w:szCs w:val="24"/>
        </w:rPr>
        <w:t>kompetensi staf akuntansi</w:t>
      </w:r>
      <w:r w:rsidRPr="00A2076B">
        <w:rPr>
          <w:rFonts w:ascii="Times New Roman" w:hAnsi="Times New Roman" w:cs="Times New Roman"/>
          <w:sz w:val="24"/>
          <w:szCs w:val="24"/>
        </w:rPr>
        <w:t xml:space="preserve"> </w:t>
      </w:r>
      <w:r w:rsidRPr="00FB7455">
        <w:rPr>
          <w:rFonts w:ascii="Times New Roman" w:hAnsi="Times New Roman" w:cs="Times New Roman"/>
          <w:sz w:val="24"/>
          <w:szCs w:val="24"/>
        </w:rPr>
        <w:t>secara parsial</w:t>
      </w:r>
      <w:r w:rsidRPr="00FB7455">
        <w:rPr>
          <w:rFonts w:ascii="Times New Roman" w:hAnsi="Times New Roman" w:cs="Times New Roman"/>
          <w:color w:val="000000" w:themeColor="text1"/>
          <w:sz w:val="24"/>
          <w:szCs w:val="24"/>
        </w:rPr>
        <w:t xml:space="preserve"> berpengaruh terhadap kualitas laporan keuangan</w:t>
      </w:r>
      <w:r>
        <w:rPr>
          <w:rFonts w:ascii="Times New Roman" w:hAnsi="Times New Roman" w:cs="Times New Roman"/>
          <w:color w:val="000000" w:themeColor="text1"/>
          <w:sz w:val="24"/>
          <w:szCs w:val="24"/>
        </w:rPr>
        <w:t xml:space="preserve"> BLUD </w:t>
      </w:r>
      <w:r w:rsidRPr="00FB7455">
        <w:rPr>
          <w:rFonts w:ascii="Times New Roman" w:hAnsi="Times New Roman" w:cs="Times New Roman"/>
          <w:color w:val="000000" w:themeColor="text1"/>
          <w:sz w:val="24"/>
          <w:szCs w:val="24"/>
        </w:rPr>
        <w:t>puskesmas</w:t>
      </w:r>
      <w:r>
        <w:rPr>
          <w:rFonts w:ascii="Times New Roman" w:hAnsi="Times New Roman" w:cs="Times New Roman"/>
          <w:color w:val="000000" w:themeColor="text1"/>
          <w:sz w:val="24"/>
          <w:szCs w:val="24"/>
        </w:rPr>
        <w:t>.</w:t>
      </w:r>
      <w:r w:rsidRPr="00FB7455">
        <w:rPr>
          <w:rFonts w:ascii="Times New Roman" w:hAnsi="Times New Roman" w:cs="Times New Roman"/>
          <w:sz w:val="24"/>
          <w:szCs w:val="24"/>
        </w:rPr>
        <w:t xml:space="preserve"> </w:t>
      </w:r>
    </w:p>
    <w:p w:rsidR="009741A4" w:rsidRPr="000F649E" w:rsidRDefault="009741A4" w:rsidP="00F42B26">
      <w:pPr>
        <w:pStyle w:val="ListParagraph"/>
        <w:numPr>
          <w:ilvl w:val="0"/>
          <w:numId w:val="36"/>
        </w:numPr>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Diduga penerapan PSAP 13</w:t>
      </w:r>
      <w:r w:rsidRPr="00FB745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pemanfaatan teknologi informasi dan </w:t>
      </w:r>
      <w:r w:rsidRPr="00FB7455">
        <w:rPr>
          <w:rFonts w:ascii="Times New Roman" w:hAnsi="Times New Roman" w:cs="Times New Roman"/>
          <w:color w:val="000000" w:themeColor="text1"/>
          <w:sz w:val="24"/>
          <w:szCs w:val="24"/>
        </w:rPr>
        <w:t>kompetensi staf akuntansi</w:t>
      </w:r>
      <w:r>
        <w:rPr>
          <w:rFonts w:ascii="Times New Roman" w:hAnsi="Times New Roman" w:cs="Times New Roman"/>
          <w:color w:val="000000" w:themeColor="text1"/>
          <w:sz w:val="24"/>
          <w:szCs w:val="24"/>
        </w:rPr>
        <w:t xml:space="preserve"> </w:t>
      </w:r>
      <w:r w:rsidRPr="00FB7455">
        <w:rPr>
          <w:rFonts w:ascii="Times New Roman" w:hAnsi="Times New Roman" w:cs="Times New Roman"/>
          <w:color w:val="000000" w:themeColor="text1"/>
          <w:sz w:val="24"/>
          <w:szCs w:val="24"/>
        </w:rPr>
        <w:t>secara simultan berpengaruh ter</w:t>
      </w:r>
      <w:r>
        <w:rPr>
          <w:rFonts w:ascii="Times New Roman" w:hAnsi="Times New Roman" w:cs="Times New Roman"/>
          <w:color w:val="000000" w:themeColor="text1"/>
          <w:sz w:val="24"/>
          <w:szCs w:val="24"/>
        </w:rPr>
        <w:t>hadap kualitas laporan keuangan BLUD</w:t>
      </w:r>
      <w:r w:rsidRPr="00FB7455">
        <w:rPr>
          <w:rFonts w:ascii="Times New Roman" w:hAnsi="Times New Roman" w:cs="Times New Roman"/>
          <w:color w:val="000000" w:themeColor="text1"/>
          <w:sz w:val="24"/>
          <w:szCs w:val="24"/>
        </w:rPr>
        <w:t xml:space="preserve"> puskesmas</w:t>
      </w:r>
      <w:r>
        <w:rPr>
          <w:rFonts w:ascii="Times New Roman" w:hAnsi="Times New Roman" w:cs="Times New Roman"/>
          <w:color w:val="000000" w:themeColor="text1"/>
          <w:sz w:val="24"/>
          <w:szCs w:val="24"/>
        </w:rPr>
        <w:t>.</w:t>
      </w:r>
      <w:r w:rsidRPr="00FB7455">
        <w:rPr>
          <w:rFonts w:ascii="Times New Roman" w:hAnsi="Times New Roman" w:cs="Times New Roman"/>
          <w:color w:val="000000" w:themeColor="text1"/>
          <w:sz w:val="24"/>
          <w:szCs w:val="24"/>
        </w:rPr>
        <w:t xml:space="preserve"> </w:t>
      </w:r>
    </w:p>
    <w:p w:rsidR="00A677BF" w:rsidRPr="00FB7455" w:rsidRDefault="00A677BF" w:rsidP="00FB7455">
      <w:pPr>
        <w:pStyle w:val="ListParagraph"/>
        <w:spacing w:line="360" w:lineRule="auto"/>
        <w:ind w:left="567"/>
        <w:jc w:val="both"/>
        <w:rPr>
          <w:rFonts w:ascii="Times New Roman" w:hAnsi="Times New Roman" w:cs="Times New Roman"/>
          <w:b/>
          <w:color w:val="000000" w:themeColor="text1"/>
          <w:sz w:val="24"/>
          <w:szCs w:val="24"/>
        </w:rPr>
      </w:pPr>
    </w:p>
    <w:p w:rsidR="009B0B00" w:rsidRPr="00FB7455" w:rsidRDefault="009B0B00" w:rsidP="00FB7455">
      <w:pPr>
        <w:tabs>
          <w:tab w:val="left" w:pos="930"/>
        </w:tabs>
        <w:spacing w:after="0" w:line="360" w:lineRule="auto"/>
        <w:jc w:val="both"/>
        <w:rPr>
          <w:rFonts w:ascii="Times New Roman" w:hAnsi="Times New Roman" w:cs="Times New Roman"/>
          <w:b/>
          <w:sz w:val="24"/>
          <w:szCs w:val="24"/>
        </w:rPr>
      </w:pPr>
    </w:p>
    <w:p w:rsidR="009B0B00" w:rsidRPr="00FB7455" w:rsidRDefault="009B0B00" w:rsidP="00FB7455">
      <w:pPr>
        <w:tabs>
          <w:tab w:val="left" w:pos="930"/>
        </w:tabs>
        <w:spacing w:after="0" w:line="360" w:lineRule="auto"/>
        <w:jc w:val="both"/>
        <w:rPr>
          <w:rFonts w:ascii="Times New Roman" w:hAnsi="Times New Roman" w:cs="Times New Roman"/>
          <w:b/>
          <w:sz w:val="24"/>
          <w:szCs w:val="24"/>
        </w:rPr>
      </w:pPr>
    </w:p>
    <w:p w:rsidR="009B0B00" w:rsidRPr="00FB7455" w:rsidRDefault="009B0B00" w:rsidP="00FB7455">
      <w:pPr>
        <w:tabs>
          <w:tab w:val="left" w:pos="930"/>
        </w:tabs>
        <w:spacing w:after="0" w:line="360" w:lineRule="auto"/>
        <w:jc w:val="both"/>
        <w:rPr>
          <w:rFonts w:ascii="Times New Roman" w:hAnsi="Times New Roman" w:cs="Times New Roman"/>
          <w:b/>
          <w:sz w:val="24"/>
          <w:szCs w:val="24"/>
        </w:rPr>
      </w:pPr>
    </w:p>
    <w:p w:rsidR="009B0B00" w:rsidRPr="00FB7455" w:rsidRDefault="009B0B00" w:rsidP="00FB7455">
      <w:pPr>
        <w:tabs>
          <w:tab w:val="left" w:pos="930"/>
        </w:tabs>
        <w:spacing w:after="0" w:line="360" w:lineRule="auto"/>
        <w:jc w:val="both"/>
        <w:rPr>
          <w:rFonts w:ascii="Times New Roman" w:hAnsi="Times New Roman" w:cs="Times New Roman"/>
          <w:b/>
          <w:sz w:val="24"/>
          <w:szCs w:val="24"/>
        </w:rPr>
      </w:pPr>
    </w:p>
    <w:p w:rsidR="009B0B00" w:rsidRPr="00FB7455" w:rsidRDefault="009B0B00" w:rsidP="00FB7455">
      <w:pPr>
        <w:tabs>
          <w:tab w:val="left" w:pos="930"/>
        </w:tabs>
        <w:spacing w:after="0" w:line="360" w:lineRule="auto"/>
        <w:jc w:val="both"/>
        <w:rPr>
          <w:rFonts w:ascii="Times New Roman" w:hAnsi="Times New Roman" w:cs="Times New Roman"/>
          <w:b/>
          <w:sz w:val="24"/>
          <w:szCs w:val="24"/>
        </w:rPr>
      </w:pPr>
    </w:p>
    <w:sectPr w:rsidR="009B0B00" w:rsidRPr="00FB7455" w:rsidSect="00552053">
      <w:headerReference w:type="default" r:id="rId12"/>
      <w:headerReference w:type="first" r:id="rId13"/>
      <w:footerReference w:type="first" r:id="rId14"/>
      <w:type w:val="continuous"/>
      <w:pgSz w:w="11907" w:h="16839" w:code="9"/>
      <w:pgMar w:top="2268" w:right="1701" w:bottom="1701" w:left="2268" w:header="720" w:footer="720" w:gutter="0"/>
      <w:pgNumType w:start="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E5D" w:rsidRDefault="00894E5D" w:rsidP="00F21405">
      <w:pPr>
        <w:spacing w:after="0" w:line="240" w:lineRule="auto"/>
      </w:pPr>
      <w:r>
        <w:separator/>
      </w:r>
    </w:p>
  </w:endnote>
  <w:endnote w:type="continuationSeparator" w:id="0">
    <w:p w:rsidR="00894E5D" w:rsidRDefault="00894E5D" w:rsidP="00F21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65965"/>
      <w:docPartObj>
        <w:docPartGallery w:val="Page Numbers (Bottom of Page)"/>
        <w:docPartUnique/>
      </w:docPartObj>
    </w:sdtPr>
    <w:sdtContent>
      <w:p w:rsidR="000C5976" w:rsidRDefault="000C5976">
        <w:pPr>
          <w:pStyle w:val="Footer"/>
          <w:jc w:val="center"/>
        </w:pPr>
        <w:r w:rsidRPr="000C5976">
          <w:rPr>
            <w:rFonts w:ascii="Times New Roman" w:hAnsi="Times New Roman" w:cs="Times New Roman"/>
          </w:rPr>
          <w:fldChar w:fldCharType="begin"/>
        </w:r>
        <w:r w:rsidRPr="000C5976">
          <w:rPr>
            <w:rFonts w:ascii="Times New Roman" w:hAnsi="Times New Roman" w:cs="Times New Roman"/>
          </w:rPr>
          <w:instrText xml:space="preserve"> PAGE   \* MERGEFORMAT </w:instrText>
        </w:r>
        <w:r w:rsidRPr="000C5976">
          <w:rPr>
            <w:rFonts w:ascii="Times New Roman" w:hAnsi="Times New Roman" w:cs="Times New Roman"/>
          </w:rPr>
          <w:fldChar w:fldCharType="separate"/>
        </w:r>
        <w:r w:rsidR="00A67A4F">
          <w:rPr>
            <w:rFonts w:ascii="Times New Roman" w:hAnsi="Times New Roman" w:cs="Times New Roman"/>
            <w:noProof/>
          </w:rPr>
          <w:t>9</w:t>
        </w:r>
        <w:r w:rsidRPr="000C5976">
          <w:rPr>
            <w:rFonts w:ascii="Times New Roman" w:hAnsi="Times New Roman" w:cs="Times New Roman"/>
          </w:rPr>
          <w:fldChar w:fldCharType="end"/>
        </w:r>
      </w:p>
    </w:sdtContent>
  </w:sdt>
  <w:p w:rsidR="000C5976" w:rsidRDefault="000C59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E5D" w:rsidRDefault="00894E5D" w:rsidP="00F21405">
      <w:pPr>
        <w:spacing w:after="0" w:line="240" w:lineRule="auto"/>
      </w:pPr>
      <w:r>
        <w:separator/>
      </w:r>
    </w:p>
  </w:footnote>
  <w:footnote w:type="continuationSeparator" w:id="0">
    <w:p w:rsidR="00894E5D" w:rsidRDefault="00894E5D" w:rsidP="00F214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65962"/>
      <w:docPartObj>
        <w:docPartGallery w:val="Page Numbers (Top of Page)"/>
        <w:docPartUnique/>
      </w:docPartObj>
    </w:sdtPr>
    <w:sdtEndPr>
      <w:rPr>
        <w:rFonts w:ascii="Times New Roman" w:hAnsi="Times New Roman" w:cs="Times New Roman"/>
      </w:rPr>
    </w:sdtEndPr>
    <w:sdtContent>
      <w:p w:rsidR="000C5976" w:rsidRPr="000C5976" w:rsidRDefault="000C5976">
        <w:pPr>
          <w:pStyle w:val="Header"/>
          <w:jc w:val="right"/>
          <w:rPr>
            <w:rFonts w:ascii="Times New Roman" w:hAnsi="Times New Roman" w:cs="Times New Roman"/>
          </w:rPr>
        </w:pPr>
        <w:r w:rsidRPr="000C5976">
          <w:rPr>
            <w:rFonts w:ascii="Times New Roman" w:hAnsi="Times New Roman" w:cs="Times New Roman"/>
          </w:rPr>
          <w:fldChar w:fldCharType="begin"/>
        </w:r>
        <w:r w:rsidRPr="000C5976">
          <w:rPr>
            <w:rFonts w:ascii="Times New Roman" w:hAnsi="Times New Roman" w:cs="Times New Roman"/>
          </w:rPr>
          <w:instrText xml:space="preserve"> PAGE   \* MERGEFORMAT </w:instrText>
        </w:r>
        <w:r w:rsidRPr="000C5976">
          <w:rPr>
            <w:rFonts w:ascii="Times New Roman" w:hAnsi="Times New Roman" w:cs="Times New Roman"/>
          </w:rPr>
          <w:fldChar w:fldCharType="separate"/>
        </w:r>
        <w:r w:rsidR="00BE0D4A">
          <w:rPr>
            <w:rFonts w:ascii="Times New Roman" w:hAnsi="Times New Roman" w:cs="Times New Roman"/>
            <w:noProof/>
          </w:rPr>
          <w:t>14</w:t>
        </w:r>
        <w:r w:rsidRPr="000C5976">
          <w:rPr>
            <w:rFonts w:ascii="Times New Roman" w:hAnsi="Times New Roman" w:cs="Times New Roman"/>
          </w:rPr>
          <w:fldChar w:fldCharType="end"/>
        </w:r>
      </w:p>
    </w:sdtContent>
  </w:sdt>
  <w:p w:rsidR="000C5976" w:rsidRDefault="000C59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76" w:rsidRDefault="000C5976">
    <w:pPr>
      <w:pStyle w:val="Header"/>
      <w:jc w:val="right"/>
    </w:pPr>
  </w:p>
  <w:p w:rsidR="000C5976" w:rsidRDefault="000C59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2B1"/>
    <w:multiLevelType w:val="hybridMultilevel"/>
    <w:tmpl w:val="F9829F62"/>
    <w:lvl w:ilvl="0" w:tplc="42366EA4">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43C96"/>
    <w:multiLevelType w:val="multilevel"/>
    <w:tmpl w:val="EB4A08F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0823CB"/>
    <w:multiLevelType w:val="hybridMultilevel"/>
    <w:tmpl w:val="C520E41E"/>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7E459FD"/>
    <w:multiLevelType w:val="hybridMultilevel"/>
    <w:tmpl w:val="D78C9DB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7D43A8"/>
    <w:multiLevelType w:val="hybridMultilevel"/>
    <w:tmpl w:val="B5F4E90C"/>
    <w:lvl w:ilvl="0" w:tplc="A41C402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6B495E"/>
    <w:multiLevelType w:val="hybridMultilevel"/>
    <w:tmpl w:val="36EA1CE4"/>
    <w:lvl w:ilvl="0" w:tplc="0409001B">
      <w:start w:val="1"/>
      <w:numFmt w:val="lowerRoman"/>
      <w:lvlText w:val="%1."/>
      <w:lvlJc w:val="righ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0D4B39DE"/>
    <w:multiLevelType w:val="hybridMultilevel"/>
    <w:tmpl w:val="B78E72B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B3680C"/>
    <w:multiLevelType w:val="hybridMultilevel"/>
    <w:tmpl w:val="501EE90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0676226"/>
    <w:multiLevelType w:val="hybridMultilevel"/>
    <w:tmpl w:val="298A0B9E"/>
    <w:lvl w:ilvl="0" w:tplc="A41C4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660A62"/>
    <w:multiLevelType w:val="multilevel"/>
    <w:tmpl w:val="761A37AC"/>
    <w:lvl w:ilvl="0">
      <w:start w:val="1"/>
      <w:numFmt w:val="decimal"/>
      <w:lvlText w:val="%1."/>
      <w:lvlJc w:val="left"/>
      <w:pPr>
        <w:ind w:left="2880" w:hanging="360"/>
      </w:pPr>
      <w:rPr>
        <w:rFonts w:hint="default"/>
      </w:rPr>
    </w:lvl>
    <w:lvl w:ilvl="1">
      <w:start w:val="6"/>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
    <w:nsid w:val="13960643"/>
    <w:multiLevelType w:val="hybridMultilevel"/>
    <w:tmpl w:val="BB367666"/>
    <w:lvl w:ilvl="0" w:tplc="A01E1BE2">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3E0A82"/>
    <w:multiLevelType w:val="hybridMultilevel"/>
    <w:tmpl w:val="A37AF91C"/>
    <w:lvl w:ilvl="0" w:tplc="6736E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DA635A"/>
    <w:multiLevelType w:val="hybridMultilevel"/>
    <w:tmpl w:val="4314AF8C"/>
    <w:lvl w:ilvl="0" w:tplc="1088753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83D1D"/>
    <w:multiLevelType w:val="hybridMultilevel"/>
    <w:tmpl w:val="728CC30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25B12B5B"/>
    <w:multiLevelType w:val="hybridMultilevel"/>
    <w:tmpl w:val="0B146050"/>
    <w:lvl w:ilvl="0" w:tplc="159442E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4A2B0F"/>
    <w:multiLevelType w:val="hybridMultilevel"/>
    <w:tmpl w:val="C686B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D920DC"/>
    <w:multiLevelType w:val="hybridMultilevel"/>
    <w:tmpl w:val="7AC2E6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3F4912"/>
    <w:multiLevelType w:val="hybridMultilevel"/>
    <w:tmpl w:val="FC16A410"/>
    <w:lvl w:ilvl="0" w:tplc="C3B695FC">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0B4233"/>
    <w:multiLevelType w:val="hybridMultilevel"/>
    <w:tmpl w:val="C6509F22"/>
    <w:lvl w:ilvl="0" w:tplc="B5AC240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F41DF5"/>
    <w:multiLevelType w:val="hybridMultilevel"/>
    <w:tmpl w:val="35FA35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E32E32"/>
    <w:multiLevelType w:val="hybridMultilevel"/>
    <w:tmpl w:val="7AB4F214"/>
    <w:lvl w:ilvl="0" w:tplc="F3081C14">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9A320D"/>
    <w:multiLevelType w:val="hybridMultilevel"/>
    <w:tmpl w:val="C53E6878"/>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7451E4"/>
    <w:multiLevelType w:val="hybridMultilevel"/>
    <w:tmpl w:val="C2EA123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406408BF"/>
    <w:multiLevelType w:val="hybridMultilevel"/>
    <w:tmpl w:val="AF4689E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4175763D"/>
    <w:multiLevelType w:val="hybridMultilevel"/>
    <w:tmpl w:val="869E0584"/>
    <w:lvl w:ilvl="0" w:tplc="B840EF9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E25563"/>
    <w:multiLevelType w:val="hybridMultilevel"/>
    <w:tmpl w:val="F7B8F55C"/>
    <w:lvl w:ilvl="0" w:tplc="8BC8F60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F906FA"/>
    <w:multiLevelType w:val="hybridMultilevel"/>
    <w:tmpl w:val="D92AB08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747913"/>
    <w:multiLevelType w:val="hybridMultilevel"/>
    <w:tmpl w:val="638C72A6"/>
    <w:lvl w:ilvl="0" w:tplc="90A80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B446BF"/>
    <w:multiLevelType w:val="hybridMultilevel"/>
    <w:tmpl w:val="56EAE4D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4C0AB2"/>
    <w:multiLevelType w:val="hybridMultilevel"/>
    <w:tmpl w:val="E24C390A"/>
    <w:lvl w:ilvl="0" w:tplc="A56E13BE">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2A38AE"/>
    <w:multiLevelType w:val="hybridMultilevel"/>
    <w:tmpl w:val="71183180"/>
    <w:lvl w:ilvl="0" w:tplc="509E2D6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0C5885"/>
    <w:multiLevelType w:val="hybridMultilevel"/>
    <w:tmpl w:val="8D742554"/>
    <w:lvl w:ilvl="0" w:tplc="0409001B">
      <w:start w:val="1"/>
      <w:numFmt w:val="lowerRoman"/>
      <w:lvlText w:val="%1."/>
      <w:lvlJc w:val="right"/>
      <w:pPr>
        <w:ind w:left="1593" w:hanging="360"/>
      </w:pPr>
      <w:rPr>
        <w:rFonts w:hint="default"/>
      </w:rPr>
    </w:lvl>
    <w:lvl w:ilvl="1" w:tplc="04090003" w:tentative="1">
      <w:start w:val="1"/>
      <w:numFmt w:val="bullet"/>
      <w:lvlText w:val="o"/>
      <w:lvlJc w:val="left"/>
      <w:pPr>
        <w:ind w:left="2313" w:hanging="360"/>
      </w:pPr>
      <w:rPr>
        <w:rFonts w:ascii="Courier New" w:hAnsi="Courier New" w:cs="Courier New" w:hint="default"/>
      </w:rPr>
    </w:lvl>
    <w:lvl w:ilvl="2" w:tplc="04090005" w:tentative="1">
      <w:start w:val="1"/>
      <w:numFmt w:val="bullet"/>
      <w:lvlText w:val=""/>
      <w:lvlJc w:val="left"/>
      <w:pPr>
        <w:ind w:left="3033" w:hanging="360"/>
      </w:pPr>
      <w:rPr>
        <w:rFonts w:ascii="Wingdings" w:hAnsi="Wingdings" w:hint="default"/>
      </w:rPr>
    </w:lvl>
    <w:lvl w:ilvl="3" w:tplc="04090001" w:tentative="1">
      <w:start w:val="1"/>
      <w:numFmt w:val="bullet"/>
      <w:lvlText w:val=""/>
      <w:lvlJc w:val="left"/>
      <w:pPr>
        <w:ind w:left="3753" w:hanging="360"/>
      </w:pPr>
      <w:rPr>
        <w:rFonts w:ascii="Symbol" w:hAnsi="Symbol" w:hint="default"/>
      </w:rPr>
    </w:lvl>
    <w:lvl w:ilvl="4" w:tplc="04090003" w:tentative="1">
      <w:start w:val="1"/>
      <w:numFmt w:val="bullet"/>
      <w:lvlText w:val="o"/>
      <w:lvlJc w:val="left"/>
      <w:pPr>
        <w:ind w:left="4473" w:hanging="360"/>
      </w:pPr>
      <w:rPr>
        <w:rFonts w:ascii="Courier New" w:hAnsi="Courier New" w:cs="Courier New" w:hint="default"/>
      </w:rPr>
    </w:lvl>
    <w:lvl w:ilvl="5" w:tplc="04090005" w:tentative="1">
      <w:start w:val="1"/>
      <w:numFmt w:val="bullet"/>
      <w:lvlText w:val=""/>
      <w:lvlJc w:val="left"/>
      <w:pPr>
        <w:ind w:left="5193" w:hanging="360"/>
      </w:pPr>
      <w:rPr>
        <w:rFonts w:ascii="Wingdings" w:hAnsi="Wingdings" w:hint="default"/>
      </w:rPr>
    </w:lvl>
    <w:lvl w:ilvl="6" w:tplc="04090001" w:tentative="1">
      <w:start w:val="1"/>
      <w:numFmt w:val="bullet"/>
      <w:lvlText w:val=""/>
      <w:lvlJc w:val="left"/>
      <w:pPr>
        <w:ind w:left="5913" w:hanging="360"/>
      </w:pPr>
      <w:rPr>
        <w:rFonts w:ascii="Symbol" w:hAnsi="Symbol" w:hint="default"/>
      </w:rPr>
    </w:lvl>
    <w:lvl w:ilvl="7" w:tplc="04090003" w:tentative="1">
      <w:start w:val="1"/>
      <w:numFmt w:val="bullet"/>
      <w:lvlText w:val="o"/>
      <w:lvlJc w:val="left"/>
      <w:pPr>
        <w:ind w:left="6633" w:hanging="360"/>
      </w:pPr>
      <w:rPr>
        <w:rFonts w:ascii="Courier New" w:hAnsi="Courier New" w:cs="Courier New" w:hint="default"/>
      </w:rPr>
    </w:lvl>
    <w:lvl w:ilvl="8" w:tplc="04090005" w:tentative="1">
      <w:start w:val="1"/>
      <w:numFmt w:val="bullet"/>
      <w:lvlText w:val=""/>
      <w:lvlJc w:val="left"/>
      <w:pPr>
        <w:ind w:left="7353" w:hanging="360"/>
      </w:pPr>
      <w:rPr>
        <w:rFonts w:ascii="Wingdings" w:hAnsi="Wingdings" w:hint="default"/>
      </w:rPr>
    </w:lvl>
  </w:abstractNum>
  <w:abstractNum w:abstractNumId="32">
    <w:nsid w:val="5C364C1E"/>
    <w:multiLevelType w:val="hybridMultilevel"/>
    <w:tmpl w:val="374852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E035BD"/>
    <w:multiLevelType w:val="hybridMultilevel"/>
    <w:tmpl w:val="AA9CCE52"/>
    <w:lvl w:ilvl="0" w:tplc="0409001B">
      <w:start w:val="1"/>
      <w:numFmt w:val="lowerRoman"/>
      <w:lvlText w:val="%1."/>
      <w:lvlJc w:val="right"/>
      <w:pPr>
        <w:ind w:left="1571" w:hanging="360"/>
      </w:pPr>
      <w:rPr>
        <w:rFont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4">
    <w:nsid w:val="606D7389"/>
    <w:multiLevelType w:val="hybridMultilevel"/>
    <w:tmpl w:val="F97A68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4638F6"/>
    <w:multiLevelType w:val="hybridMultilevel"/>
    <w:tmpl w:val="E78A2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573997"/>
    <w:multiLevelType w:val="hybridMultilevel"/>
    <w:tmpl w:val="077C788A"/>
    <w:lvl w:ilvl="0" w:tplc="62D64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A51030"/>
    <w:multiLevelType w:val="hybridMultilevel"/>
    <w:tmpl w:val="3736A0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4F37A8"/>
    <w:multiLevelType w:val="hybridMultilevel"/>
    <w:tmpl w:val="A9D24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470EED"/>
    <w:multiLevelType w:val="hybridMultilevel"/>
    <w:tmpl w:val="155EFF0C"/>
    <w:lvl w:ilvl="0" w:tplc="04090019">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78605F98"/>
    <w:multiLevelType w:val="hybridMultilevel"/>
    <w:tmpl w:val="8EBC5A3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78C145B4"/>
    <w:multiLevelType w:val="multilevel"/>
    <w:tmpl w:val="7686556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AB84952"/>
    <w:multiLevelType w:val="hybridMultilevel"/>
    <w:tmpl w:val="FADA3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BB5609"/>
    <w:multiLevelType w:val="hybridMultilevel"/>
    <w:tmpl w:val="6986C71C"/>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CF62D8E"/>
    <w:multiLevelType w:val="hybridMultilevel"/>
    <w:tmpl w:val="DB74AFE8"/>
    <w:lvl w:ilvl="0" w:tplc="04090019">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nsid w:val="7EE60FA2"/>
    <w:multiLevelType w:val="multilevel"/>
    <w:tmpl w:val="FC9EDB6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FF94AD3"/>
    <w:multiLevelType w:val="hybridMultilevel"/>
    <w:tmpl w:val="8ACC3852"/>
    <w:lvl w:ilvl="0" w:tplc="5964BF4A">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3"/>
  </w:num>
  <w:num w:numId="3">
    <w:abstractNumId w:val="42"/>
  </w:num>
  <w:num w:numId="4">
    <w:abstractNumId w:val="38"/>
  </w:num>
  <w:num w:numId="5">
    <w:abstractNumId w:val="35"/>
  </w:num>
  <w:num w:numId="6">
    <w:abstractNumId w:val="15"/>
  </w:num>
  <w:num w:numId="7">
    <w:abstractNumId w:val="7"/>
  </w:num>
  <w:num w:numId="8">
    <w:abstractNumId w:val="17"/>
  </w:num>
  <w:num w:numId="9">
    <w:abstractNumId w:val="18"/>
  </w:num>
  <w:num w:numId="10">
    <w:abstractNumId w:val="2"/>
  </w:num>
  <w:num w:numId="11">
    <w:abstractNumId w:val="22"/>
  </w:num>
  <w:num w:numId="12">
    <w:abstractNumId w:val="45"/>
  </w:num>
  <w:num w:numId="13">
    <w:abstractNumId w:val="13"/>
  </w:num>
  <w:num w:numId="14">
    <w:abstractNumId w:val="40"/>
  </w:num>
  <w:num w:numId="15">
    <w:abstractNumId w:val="43"/>
  </w:num>
  <w:num w:numId="16">
    <w:abstractNumId w:val="46"/>
  </w:num>
  <w:num w:numId="17">
    <w:abstractNumId w:val="10"/>
  </w:num>
  <w:num w:numId="18">
    <w:abstractNumId w:val="29"/>
  </w:num>
  <w:num w:numId="19">
    <w:abstractNumId w:val="31"/>
  </w:num>
  <w:num w:numId="20">
    <w:abstractNumId w:val="33"/>
  </w:num>
  <w:num w:numId="21">
    <w:abstractNumId w:val="20"/>
  </w:num>
  <w:num w:numId="22">
    <w:abstractNumId w:val="5"/>
  </w:num>
  <w:num w:numId="23">
    <w:abstractNumId w:val="0"/>
  </w:num>
  <w:num w:numId="24">
    <w:abstractNumId w:val="44"/>
  </w:num>
  <w:num w:numId="25">
    <w:abstractNumId w:val="3"/>
  </w:num>
  <w:num w:numId="26">
    <w:abstractNumId w:val="39"/>
  </w:num>
  <w:num w:numId="27">
    <w:abstractNumId w:val="9"/>
  </w:num>
  <w:num w:numId="28">
    <w:abstractNumId w:val="12"/>
  </w:num>
  <w:num w:numId="29">
    <w:abstractNumId w:val="32"/>
  </w:num>
  <w:num w:numId="30">
    <w:abstractNumId w:val="34"/>
  </w:num>
  <w:num w:numId="31">
    <w:abstractNumId w:val="16"/>
  </w:num>
  <w:num w:numId="32">
    <w:abstractNumId w:val="19"/>
  </w:num>
  <w:num w:numId="33">
    <w:abstractNumId w:val="37"/>
  </w:num>
  <w:num w:numId="34">
    <w:abstractNumId w:val="24"/>
  </w:num>
  <w:num w:numId="35">
    <w:abstractNumId w:val="4"/>
  </w:num>
  <w:num w:numId="36">
    <w:abstractNumId w:val="14"/>
  </w:num>
  <w:num w:numId="37">
    <w:abstractNumId w:val="21"/>
  </w:num>
  <w:num w:numId="38">
    <w:abstractNumId w:val="28"/>
  </w:num>
  <w:num w:numId="39">
    <w:abstractNumId w:val="6"/>
  </w:num>
  <w:num w:numId="40">
    <w:abstractNumId w:val="26"/>
  </w:num>
  <w:num w:numId="41">
    <w:abstractNumId w:val="8"/>
  </w:num>
  <w:num w:numId="42">
    <w:abstractNumId w:val="36"/>
  </w:num>
  <w:num w:numId="43">
    <w:abstractNumId w:val="41"/>
  </w:num>
  <w:num w:numId="44">
    <w:abstractNumId w:val="30"/>
  </w:num>
  <w:num w:numId="45">
    <w:abstractNumId w:val="25"/>
  </w:num>
  <w:num w:numId="46">
    <w:abstractNumId w:val="27"/>
  </w:num>
  <w:num w:numId="47">
    <w:abstractNumId w:val="1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527CC"/>
    <w:rsid w:val="0000446E"/>
    <w:rsid w:val="000260AB"/>
    <w:rsid w:val="00053421"/>
    <w:rsid w:val="00055EFA"/>
    <w:rsid w:val="0006394D"/>
    <w:rsid w:val="00065640"/>
    <w:rsid w:val="00085674"/>
    <w:rsid w:val="000A31F7"/>
    <w:rsid w:val="000C5976"/>
    <w:rsid w:val="000C5D22"/>
    <w:rsid w:val="000E332C"/>
    <w:rsid w:val="00110A93"/>
    <w:rsid w:val="0011220B"/>
    <w:rsid w:val="00121515"/>
    <w:rsid w:val="001240AA"/>
    <w:rsid w:val="001405DB"/>
    <w:rsid w:val="00141491"/>
    <w:rsid w:val="00143444"/>
    <w:rsid w:val="001677B9"/>
    <w:rsid w:val="0017096B"/>
    <w:rsid w:val="00174179"/>
    <w:rsid w:val="00187947"/>
    <w:rsid w:val="001905AE"/>
    <w:rsid w:val="00194B8D"/>
    <w:rsid w:val="001B0FCB"/>
    <w:rsid w:val="001D244E"/>
    <w:rsid w:val="001F4BAE"/>
    <w:rsid w:val="00233EDF"/>
    <w:rsid w:val="00234FDD"/>
    <w:rsid w:val="0023569C"/>
    <w:rsid w:val="00250E22"/>
    <w:rsid w:val="0025648C"/>
    <w:rsid w:val="00270F24"/>
    <w:rsid w:val="002724E1"/>
    <w:rsid w:val="002926C5"/>
    <w:rsid w:val="002966B2"/>
    <w:rsid w:val="002A70E2"/>
    <w:rsid w:val="002C4C51"/>
    <w:rsid w:val="002D1B38"/>
    <w:rsid w:val="002E16B0"/>
    <w:rsid w:val="002F018C"/>
    <w:rsid w:val="002F586C"/>
    <w:rsid w:val="002F7D23"/>
    <w:rsid w:val="0030400E"/>
    <w:rsid w:val="00305F83"/>
    <w:rsid w:val="0030730C"/>
    <w:rsid w:val="0031624F"/>
    <w:rsid w:val="00321309"/>
    <w:rsid w:val="00327DC7"/>
    <w:rsid w:val="003314A3"/>
    <w:rsid w:val="003356F3"/>
    <w:rsid w:val="00356EAE"/>
    <w:rsid w:val="00395F88"/>
    <w:rsid w:val="0039623A"/>
    <w:rsid w:val="003C1E16"/>
    <w:rsid w:val="003D6897"/>
    <w:rsid w:val="004004D7"/>
    <w:rsid w:val="004013C4"/>
    <w:rsid w:val="00411284"/>
    <w:rsid w:val="00413E25"/>
    <w:rsid w:val="0041623C"/>
    <w:rsid w:val="00443C99"/>
    <w:rsid w:val="00443CA3"/>
    <w:rsid w:val="00463217"/>
    <w:rsid w:val="004637B3"/>
    <w:rsid w:val="00464522"/>
    <w:rsid w:val="00466269"/>
    <w:rsid w:val="004727B1"/>
    <w:rsid w:val="00491AB1"/>
    <w:rsid w:val="004A3978"/>
    <w:rsid w:val="004C27D4"/>
    <w:rsid w:val="004E06D8"/>
    <w:rsid w:val="004E0F34"/>
    <w:rsid w:val="004E7941"/>
    <w:rsid w:val="00502B38"/>
    <w:rsid w:val="00504199"/>
    <w:rsid w:val="0050672A"/>
    <w:rsid w:val="005272E7"/>
    <w:rsid w:val="00537D98"/>
    <w:rsid w:val="00552053"/>
    <w:rsid w:val="00552C45"/>
    <w:rsid w:val="0056065D"/>
    <w:rsid w:val="00571777"/>
    <w:rsid w:val="0059218F"/>
    <w:rsid w:val="005A1E50"/>
    <w:rsid w:val="005A4A2A"/>
    <w:rsid w:val="005C5C28"/>
    <w:rsid w:val="005D3838"/>
    <w:rsid w:val="005E1FDB"/>
    <w:rsid w:val="005E511C"/>
    <w:rsid w:val="005E7A33"/>
    <w:rsid w:val="005F48E8"/>
    <w:rsid w:val="00624A10"/>
    <w:rsid w:val="0063099A"/>
    <w:rsid w:val="0066182E"/>
    <w:rsid w:val="00662A7C"/>
    <w:rsid w:val="00670E29"/>
    <w:rsid w:val="006C343A"/>
    <w:rsid w:val="00701E96"/>
    <w:rsid w:val="00713DB8"/>
    <w:rsid w:val="00720C31"/>
    <w:rsid w:val="00725594"/>
    <w:rsid w:val="007264B9"/>
    <w:rsid w:val="00735C38"/>
    <w:rsid w:val="00761FA0"/>
    <w:rsid w:val="00765CA2"/>
    <w:rsid w:val="00777909"/>
    <w:rsid w:val="007810C3"/>
    <w:rsid w:val="00790019"/>
    <w:rsid w:val="007D0BBD"/>
    <w:rsid w:val="00812B7F"/>
    <w:rsid w:val="008215CB"/>
    <w:rsid w:val="008302F5"/>
    <w:rsid w:val="00845862"/>
    <w:rsid w:val="00850EB4"/>
    <w:rsid w:val="00862B2B"/>
    <w:rsid w:val="00871732"/>
    <w:rsid w:val="008742A6"/>
    <w:rsid w:val="008938F2"/>
    <w:rsid w:val="0089440D"/>
    <w:rsid w:val="00894E5D"/>
    <w:rsid w:val="008A1485"/>
    <w:rsid w:val="008C0DF3"/>
    <w:rsid w:val="008C4724"/>
    <w:rsid w:val="008E3611"/>
    <w:rsid w:val="008F0B9A"/>
    <w:rsid w:val="008F48CF"/>
    <w:rsid w:val="00915D4B"/>
    <w:rsid w:val="009169AC"/>
    <w:rsid w:val="009269E4"/>
    <w:rsid w:val="00935341"/>
    <w:rsid w:val="009425DB"/>
    <w:rsid w:val="009741A4"/>
    <w:rsid w:val="00982AC2"/>
    <w:rsid w:val="00987737"/>
    <w:rsid w:val="009956F5"/>
    <w:rsid w:val="009A6579"/>
    <w:rsid w:val="009A7D0F"/>
    <w:rsid w:val="009B0B00"/>
    <w:rsid w:val="009B6D54"/>
    <w:rsid w:val="009E48C6"/>
    <w:rsid w:val="00A069D4"/>
    <w:rsid w:val="00A111C4"/>
    <w:rsid w:val="00A15643"/>
    <w:rsid w:val="00A21759"/>
    <w:rsid w:val="00A21CB3"/>
    <w:rsid w:val="00A22F98"/>
    <w:rsid w:val="00A25048"/>
    <w:rsid w:val="00A26B5E"/>
    <w:rsid w:val="00A355AA"/>
    <w:rsid w:val="00A411CF"/>
    <w:rsid w:val="00A677BF"/>
    <w:rsid w:val="00A67A4F"/>
    <w:rsid w:val="00A71B45"/>
    <w:rsid w:val="00A846C4"/>
    <w:rsid w:val="00AA54A3"/>
    <w:rsid w:val="00AC6DB9"/>
    <w:rsid w:val="00AC7037"/>
    <w:rsid w:val="00AD06CD"/>
    <w:rsid w:val="00AE2953"/>
    <w:rsid w:val="00AF50B3"/>
    <w:rsid w:val="00B0111B"/>
    <w:rsid w:val="00B23125"/>
    <w:rsid w:val="00B24B08"/>
    <w:rsid w:val="00B56B14"/>
    <w:rsid w:val="00B760F3"/>
    <w:rsid w:val="00B94D55"/>
    <w:rsid w:val="00B96626"/>
    <w:rsid w:val="00B97B27"/>
    <w:rsid w:val="00BC3C74"/>
    <w:rsid w:val="00BE0D4A"/>
    <w:rsid w:val="00BF6FD9"/>
    <w:rsid w:val="00C527CC"/>
    <w:rsid w:val="00C62A77"/>
    <w:rsid w:val="00C6709A"/>
    <w:rsid w:val="00C77AE0"/>
    <w:rsid w:val="00C87DDC"/>
    <w:rsid w:val="00CA4441"/>
    <w:rsid w:val="00CD05B4"/>
    <w:rsid w:val="00D0628C"/>
    <w:rsid w:val="00D13698"/>
    <w:rsid w:val="00D16822"/>
    <w:rsid w:val="00D32057"/>
    <w:rsid w:val="00D34948"/>
    <w:rsid w:val="00D36BF7"/>
    <w:rsid w:val="00D439E9"/>
    <w:rsid w:val="00D52473"/>
    <w:rsid w:val="00D56252"/>
    <w:rsid w:val="00D567B5"/>
    <w:rsid w:val="00D73A92"/>
    <w:rsid w:val="00D763F1"/>
    <w:rsid w:val="00D8166F"/>
    <w:rsid w:val="00D970F5"/>
    <w:rsid w:val="00DA784B"/>
    <w:rsid w:val="00DB6DB0"/>
    <w:rsid w:val="00DC0954"/>
    <w:rsid w:val="00DD3434"/>
    <w:rsid w:val="00DD3A57"/>
    <w:rsid w:val="00DD7A97"/>
    <w:rsid w:val="00E15340"/>
    <w:rsid w:val="00E34C4E"/>
    <w:rsid w:val="00E42C51"/>
    <w:rsid w:val="00E5247F"/>
    <w:rsid w:val="00E5340A"/>
    <w:rsid w:val="00E543AF"/>
    <w:rsid w:val="00E554FD"/>
    <w:rsid w:val="00E77485"/>
    <w:rsid w:val="00E849DE"/>
    <w:rsid w:val="00EC221F"/>
    <w:rsid w:val="00EE0E8E"/>
    <w:rsid w:val="00EE1DC7"/>
    <w:rsid w:val="00EE32CF"/>
    <w:rsid w:val="00EE6A1D"/>
    <w:rsid w:val="00EF4722"/>
    <w:rsid w:val="00EF57AF"/>
    <w:rsid w:val="00F21405"/>
    <w:rsid w:val="00F42B26"/>
    <w:rsid w:val="00F55F5E"/>
    <w:rsid w:val="00F64D01"/>
    <w:rsid w:val="00F664B3"/>
    <w:rsid w:val="00F7460E"/>
    <w:rsid w:val="00F80CEC"/>
    <w:rsid w:val="00FB5B79"/>
    <w:rsid w:val="00FB7455"/>
    <w:rsid w:val="00FD7E03"/>
    <w:rsid w:val="00FF067F"/>
    <w:rsid w:val="00FF5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3212]" strokecolor="none [3212]"/>
    </o:shapedefaults>
    <o:shapelayout v:ext="edit">
      <o:idmap v:ext="edit" data="1"/>
      <o:rules v:ext="edit">
        <o:r id="V:Rule17" type="connector" idref="#_x0000_s1073"/>
        <o:r id="V:Rule18" type="connector" idref="#_x0000_s1074"/>
        <o:r id="V:Rule19" type="connector" idref="#_x0000_s1027"/>
        <o:r id="V:Rule20" type="connector" idref="#_x0000_s1077"/>
        <o:r id="V:Rule21" type="connector" idref="#_x0000_s1075"/>
        <o:r id="V:Rule22" type="connector" idref="#_x0000_s1083"/>
        <o:r id="V:Rule23" type="connector" idref="#_x0000_s1079"/>
        <o:r id="V:Rule24" type="connector" idref="#_x0000_s1080"/>
        <o:r id="V:Rule25" type="connector" idref="#_x0000_s1084"/>
        <o:r id="V:Rule26" type="connector" idref="#_x0000_s1087"/>
        <o:r id="V:Rule27" type="connector" idref="#_x0000_s1081"/>
        <o:r id="V:Rule28" type="connector" idref="#_x0000_s1076"/>
        <o:r id="V:Rule29" type="connector" idref="#_x0000_s1026"/>
        <o:r id="V:Rule30" type="connector" idref="#_x0000_s1085"/>
        <o:r id="V:Rule31" type="connector" idref="#_x0000_s1082"/>
        <o:r id="V:Rule32"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7CC"/>
    <w:pPr>
      <w:ind w:left="720"/>
      <w:contextualSpacing/>
    </w:pPr>
  </w:style>
  <w:style w:type="paragraph" w:styleId="NormalWeb">
    <w:name w:val="Normal (Web)"/>
    <w:basedOn w:val="Normal"/>
    <w:uiPriority w:val="99"/>
    <w:unhideWhenUsed/>
    <w:rsid w:val="00E849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F586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21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5CB"/>
    <w:rPr>
      <w:rFonts w:ascii="Tahoma" w:hAnsi="Tahoma" w:cs="Tahoma"/>
      <w:sz w:val="16"/>
      <w:szCs w:val="16"/>
    </w:rPr>
  </w:style>
  <w:style w:type="table" w:styleId="TableGrid">
    <w:name w:val="Table Grid"/>
    <w:basedOn w:val="TableNormal"/>
    <w:uiPriority w:val="59"/>
    <w:rsid w:val="00A67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1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405"/>
  </w:style>
  <w:style w:type="paragraph" w:styleId="Footer">
    <w:name w:val="footer"/>
    <w:basedOn w:val="Normal"/>
    <w:link w:val="FooterChar"/>
    <w:uiPriority w:val="99"/>
    <w:unhideWhenUsed/>
    <w:rsid w:val="00F21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405"/>
  </w:style>
</w:styles>
</file>

<file path=word/webSettings.xml><?xml version="1.0" encoding="utf-8"?>
<w:webSettings xmlns:r="http://schemas.openxmlformats.org/officeDocument/2006/relationships" xmlns:w="http://schemas.openxmlformats.org/wordprocessingml/2006/main">
  <w:divs>
    <w:div w:id="434328690">
      <w:bodyDiv w:val="1"/>
      <w:marLeft w:val="0"/>
      <w:marRight w:val="0"/>
      <w:marTop w:val="0"/>
      <w:marBottom w:val="0"/>
      <w:divBdr>
        <w:top w:val="none" w:sz="0" w:space="0" w:color="auto"/>
        <w:left w:val="none" w:sz="0" w:space="0" w:color="auto"/>
        <w:bottom w:val="none" w:sz="0" w:space="0" w:color="auto"/>
        <w:right w:val="none" w:sz="0" w:space="0" w:color="auto"/>
      </w:divBdr>
      <w:divsChild>
        <w:div w:id="1236622269">
          <w:marLeft w:val="0"/>
          <w:marRight w:val="0"/>
          <w:marTop w:val="0"/>
          <w:marBottom w:val="0"/>
          <w:divBdr>
            <w:top w:val="none" w:sz="0" w:space="0" w:color="auto"/>
            <w:left w:val="none" w:sz="0" w:space="0" w:color="auto"/>
            <w:bottom w:val="none" w:sz="0" w:space="0" w:color="auto"/>
            <w:right w:val="none" w:sz="0" w:space="0" w:color="auto"/>
          </w:divBdr>
        </w:div>
        <w:div w:id="87891724">
          <w:marLeft w:val="0"/>
          <w:marRight w:val="0"/>
          <w:marTop w:val="0"/>
          <w:marBottom w:val="0"/>
          <w:divBdr>
            <w:top w:val="none" w:sz="0" w:space="0" w:color="auto"/>
            <w:left w:val="none" w:sz="0" w:space="0" w:color="auto"/>
            <w:bottom w:val="none" w:sz="0" w:space="0" w:color="auto"/>
            <w:right w:val="none" w:sz="0" w:space="0" w:color="auto"/>
          </w:divBdr>
        </w:div>
        <w:div w:id="372119639">
          <w:marLeft w:val="0"/>
          <w:marRight w:val="0"/>
          <w:marTop w:val="0"/>
          <w:marBottom w:val="0"/>
          <w:divBdr>
            <w:top w:val="none" w:sz="0" w:space="0" w:color="auto"/>
            <w:left w:val="none" w:sz="0" w:space="0" w:color="auto"/>
            <w:bottom w:val="none" w:sz="0" w:space="0" w:color="auto"/>
            <w:right w:val="none" w:sz="0" w:space="0" w:color="auto"/>
          </w:divBdr>
        </w:div>
        <w:div w:id="1214582791">
          <w:marLeft w:val="0"/>
          <w:marRight w:val="0"/>
          <w:marTop w:val="0"/>
          <w:marBottom w:val="0"/>
          <w:divBdr>
            <w:top w:val="none" w:sz="0" w:space="0" w:color="auto"/>
            <w:left w:val="none" w:sz="0" w:space="0" w:color="auto"/>
            <w:bottom w:val="none" w:sz="0" w:space="0" w:color="auto"/>
            <w:right w:val="none" w:sz="0" w:space="0" w:color="auto"/>
          </w:divBdr>
        </w:div>
        <w:div w:id="1570842205">
          <w:marLeft w:val="0"/>
          <w:marRight w:val="0"/>
          <w:marTop w:val="0"/>
          <w:marBottom w:val="0"/>
          <w:divBdr>
            <w:top w:val="none" w:sz="0" w:space="0" w:color="auto"/>
            <w:left w:val="none" w:sz="0" w:space="0" w:color="auto"/>
            <w:bottom w:val="none" w:sz="0" w:space="0" w:color="auto"/>
            <w:right w:val="none" w:sz="0" w:space="0" w:color="auto"/>
          </w:divBdr>
        </w:div>
        <w:div w:id="1108739874">
          <w:marLeft w:val="0"/>
          <w:marRight w:val="0"/>
          <w:marTop w:val="0"/>
          <w:marBottom w:val="0"/>
          <w:divBdr>
            <w:top w:val="none" w:sz="0" w:space="0" w:color="auto"/>
            <w:left w:val="none" w:sz="0" w:space="0" w:color="auto"/>
            <w:bottom w:val="none" w:sz="0" w:space="0" w:color="auto"/>
            <w:right w:val="none" w:sz="0" w:space="0" w:color="auto"/>
          </w:divBdr>
        </w:div>
        <w:div w:id="706414925">
          <w:marLeft w:val="0"/>
          <w:marRight w:val="0"/>
          <w:marTop w:val="0"/>
          <w:marBottom w:val="0"/>
          <w:divBdr>
            <w:top w:val="none" w:sz="0" w:space="0" w:color="auto"/>
            <w:left w:val="none" w:sz="0" w:space="0" w:color="auto"/>
            <w:bottom w:val="none" w:sz="0" w:space="0" w:color="auto"/>
            <w:right w:val="none" w:sz="0" w:space="0" w:color="auto"/>
          </w:divBdr>
        </w:div>
        <w:div w:id="1489130859">
          <w:marLeft w:val="0"/>
          <w:marRight w:val="0"/>
          <w:marTop w:val="0"/>
          <w:marBottom w:val="0"/>
          <w:divBdr>
            <w:top w:val="none" w:sz="0" w:space="0" w:color="auto"/>
            <w:left w:val="none" w:sz="0" w:space="0" w:color="auto"/>
            <w:bottom w:val="none" w:sz="0" w:space="0" w:color="auto"/>
            <w:right w:val="none" w:sz="0" w:space="0" w:color="auto"/>
          </w:divBdr>
        </w:div>
        <w:div w:id="232202159">
          <w:marLeft w:val="0"/>
          <w:marRight w:val="0"/>
          <w:marTop w:val="0"/>
          <w:marBottom w:val="0"/>
          <w:divBdr>
            <w:top w:val="none" w:sz="0" w:space="0" w:color="auto"/>
            <w:left w:val="none" w:sz="0" w:space="0" w:color="auto"/>
            <w:bottom w:val="none" w:sz="0" w:space="0" w:color="auto"/>
            <w:right w:val="none" w:sz="0" w:space="0" w:color="auto"/>
          </w:divBdr>
        </w:div>
        <w:div w:id="339738735">
          <w:marLeft w:val="0"/>
          <w:marRight w:val="0"/>
          <w:marTop w:val="0"/>
          <w:marBottom w:val="0"/>
          <w:divBdr>
            <w:top w:val="none" w:sz="0" w:space="0" w:color="auto"/>
            <w:left w:val="none" w:sz="0" w:space="0" w:color="auto"/>
            <w:bottom w:val="none" w:sz="0" w:space="0" w:color="auto"/>
            <w:right w:val="none" w:sz="0" w:space="0" w:color="auto"/>
          </w:divBdr>
        </w:div>
        <w:div w:id="895748084">
          <w:marLeft w:val="0"/>
          <w:marRight w:val="0"/>
          <w:marTop w:val="0"/>
          <w:marBottom w:val="0"/>
          <w:divBdr>
            <w:top w:val="none" w:sz="0" w:space="0" w:color="auto"/>
            <w:left w:val="none" w:sz="0" w:space="0" w:color="auto"/>
            <w:bottom w:val="none" w:sz="0" w:space="0" w:color="auto"/>
            <w:right w:val="none" w:sz="0" w:space="0" w:color="auto"/>
          </w:divBdr>
        </w:div>
        <w:div w:id="616331967">
          <w:marLeft w:val="0"/>
          <w:marRight w:val="0"/>
          <w:marTop w:val="0"/>
          <w:marBottom w:val="0"/>
          <w:divBdr>
            <w:top w:val="none" w:sz="0" w:space="0" w:color="auto"/>
            <w:left w:val="none" w:sz="0" w:space="0" w:color="auto"/>
            <w:bottom w:val="none" w:sz="0" w:space="0" w:color="auto"/>
            <w:right w:val="none" w:sz="0" w:space="0" w:color="auto"/>
          </w:divBdr>
        </w:div>
      </w:divsChild>
    </w:div>
    <w:div w:id="477067767">
      <w:bodyDiv w:val="1"/>
      <w:marLeft w:val="0"/>
      <w:marRight w:val="0"/>
      <w:marTop w:val="0"/>
      <w:marBottom w:val="0"/>
      <w:divBdr>
        <w:top w:val="none" w:sz="0" w:space="0" w:color="auto"/>
        <w:left w:val="none" w:sz="0" w:space="0" w:color="auto"/>
        <w:bottom w:val="none" w:sz="0" w:space="0" w:color="auto"/>
        <w:right w:val="none" w:sz="0" w:space="0" w:color="auto"/>
      </w:divBdr>
      <w:divsChild>
        <w:div w:id="1775594450">
          <w:marLeft w:val="0"/>
          <w:marRight w:val="0"/>
          <w:marTop w:val="0"/>
          <w:marBottom w:val="0"/>
          <w:divBdr>
            <w:top w:val="none" w:sz="0" w:space="0" w:color="auto"/>
            <w:left w:val="none" w:sz="0" w:space="0" w:color="auto"/>
            <w:bottom w:val="none" w:sz="0" w:space="0" w:color="auto"/>
            <w:right w:val="none" w:sz="0" w:space="0" w:color="auto"/>
          </w:divBdr>
        </w:div>
        <w:div w:id="295532125">
          <w:marLeft w:val="0"/>
          <w:marRight w:val="0"/>
          <w:marTop w:val="0"/>
          <w:marBottom w:val="0"/>
          <w:divBdr>
            <w:top w:val="none" w:sz="0" w:space="0" w:color="auto"/>
            <w:left w:val="none" w:sz="0" w:space="0" w:color="auto"/>
            <w:bottom w:val="none" w:sz="0" w:space="0" w:color="auto"/>
            <w:right w:val="none" w:sz="0" w:space="0" w:color="auto"/>
          </w:divBdr>
        </w:div>
        <w:div w:id="111747519">
          <w:marLeft w:val="0"/>
          <w:marRight w:val="0"/>
          <w:marTop w:val="0"/>
          <w:marBottom w:val="0"/>
          <w:divBdr>
            <w:top w:val="none" w:sz="0" w:space="0" w:color="auto"/>
            <w:left w:val="none" w:sz="0" w:space="0" w:color="auto"/>
            <w:bottom w:val="none" w:sz="0" w:space="0" w:color="auto"/>
            <w:right w:val="none" w:sz="0" w:space="0" w:color="auto"/>
          </w:divBdr>
        </w:div>
        <w:div w:id="785320216">
          <w:marLeft w:val="0"/>
          <w:marRight w:val="0"/>
          <w:marTop w:val="0"/>
          <w:marBottom w:val="0"/>
          <w:divBdr>
            <w:top w:val="none" w:sz="0" w:space="0" w:color="auto"/>
            <w:left w:val="none" w:sz="0" w:space="0" w:color="auto"/>
            <w:bottom w:val="none" w:sz="0" w:space="0" w:color="auto"/>
            <w:right w:val="none" w:sz="0" w:space="0" w:color="auto"/>
          </w:divBdr>
        </w:div>
        <w:div w:id="1494636588">
          <w:marLeft w:val="0"/>
          <w:marRight w:val="0"/>
          <w:marTop w:val="0"/>
          <w:marBottom w:val="0"/>
          <w:divBdr>
            <w:top w:val="none" w:sz="0" w:space="0" w:color="auto"/>
            <w:left w:val="none" w:sz="0" w:space="0" w:color="auto"/>
            <w:bottom w:val="none" w:sz="0" w:space="0" w:color="auto"/>
            <w:right w:val="none" w:sz="0" w:space="0" w:color="auto"/>
          </w:divBdr>
        </w:div>
        <w:div w:id="574171803">
          <w:marLeft w:val="0"/>
          <w:marRight w:val="0"/>
          <w:marTop w:val="0"/>
          <w:marBottom w:val="0"/>
          <w:divBdr>
            <w:top w:val="none" w:sz="0" w:space="0" w:color="auto"/>
            <w:left w:val="none" w:sz="0" w:space="0" w:color="auto"/>
            <w:bottom w:val="none" w:sz="0" w:space="0" w:color="auto"/>
            <w:right w:val="none" w:sz="0" w:space="0" w:color="auto"/>
          </w:divBdr>
        </w:div>
        <w:div w:id="491990325">
          <w:marLeft w:val="0"/>
          <w:marRight w:val="0"/>
          <w:marTop w:val="0"/>
          <w:marBottom w:val="0"/>
          <w:divBdr>
            <w:top w:val="none" w:sz="0" w:space="0" w:color="auto"/>
            <w:left w:val="none" w:sz="0" w:space="0" w:color="auto"/>
            <w:bottom w:val="none" w:sz="0" w:space="0" w:color="auto"/>
            <w:right w:val="none" w:sz="0" w:space="0" w:color="auto"/>
          </w:divBdr>
        </w:div>
        <w:div w:id="1872068045">
          <w:marLeft w:val="0"/>
          <w:marRight w:val="0"/>
          <w:marTop w:val="0"/>
          <w:marBottom w:val="0"/>
          <w:divBdr>
            <w:top w:val="none" w:sz="0" w:space="0" w:color="auto"/>
            <w:left w:val="none" w:sz="0" w:space="0" w:color="auto"/>
            <w:bottom w:val="none" w:sz="0" w:space="0" w:color="auto"/>
            <w:right w:val="none" w:sz="0" w:space="0" w:color="auto"/>
          </w:divBdr>
        </w:div>
        <w:div w:id="1634289531">
          <w:marLeft w:val="0"/>
          <w:marRight w:val="0"/>
          <w:marTop w:val="0"/>
          <w:marBottom w:val="0"/>
          <w:divBdr>
            <w:top w:val="none" w:sz="0" w:space="0" w:color="auto"/>
            <w:left w:val="none" w:sz="0" w:space="0" w:color="auto"/>
            <w:bottom w:val="none" w:sz="0" w:space="0" w:color="auto"/>
            <w:right w:val="none" w:sz="0" w:space="0" w:color="auto"/>
          </w:divBdr>
        </w:div>
        <w:div w:id="1731731861">
          <w:marLeft w:val="0"/>
          <w:marRight w:val="0"/>
          <w:marTop w:val="0"/>
          <w:marBottom w:val="0"/>
          <w:divBdr>
            <w:top w:val="none" w:sz="0" w:space="0" w:color="auto"/>
            <w:left w:val="none" w:sz="0" w:space="0" w:color="auto"/>
            <w:bottom w:val="none" w:sz="0" w:space="0" w:color="auto"/>
            <w:right w:val="none" w:sz="0" w:space="0" w:color="auto"/>
          </w:divBdr>
        </w:div>
        <w:div w:id="1554348188">
          <w:marLeft w:val="0"/>
          <w:marRight w:val="0"/>
          <w:marTop w:val="0"/>
          <w:marBottom w:val="0"/>
          <w:divBdr>
            <w:top w:val="none" w:sz="0" w:space="0" w:color="auto"/>
            <w:left w:val="none" w:sz="0" w:space="0" w:color="auto"/>
            <w:bottom w:val="none" w:sz="0" w:space="0" w:color="auto"/>
            <w:right w:val="none" w:sz="0" w:space="0" w:color="auto"/>
          </w:divBdr>
        </w:div>
        <w:div w:id="343093807">
          <w:marLeft w:val="0"/>
          <w:marRight w:val="0"/>
          <w:marTop w:val="0"/>
          <w:marBottom w:val="0"/>
          <w:divBdr>
            <w:top w:val="none" w:sz="0" w:space="0" w:color="auto"/>
            <w:left w:val="none" w:sz="0" w:space="0" w:color="auto"/>
            <w:bottom w:val="none" w:sz="0" w:space="0" w:color="auto"/>
            <w:right w:val="none" w:sz="0" w:space="0" w:color="auto"/>
          </w:divBdr>
        </w:div>
        <w:div w:id="1281113131">
          <w:marLeft w:val="0"/>
          <w:marRight w:val="0"/>
          <w:marTop w:val="0"/>
          <w:marBottom w:val="0"/>
          <w:divBdr>
            <w:top w:val="none" w:sz="0" w:space="0" w:color="auto"/>
            <w:left w:val="none" w:sz="0" w:space="0" w:color="auto"/>
            <w:bottom w:val="none" w:sz="0" w:space="0" w:color="auto"/>
            <w:right w:val="none" w:sz="0" w:space="0" w:color="auto"/>
          </w:divBdr>
        </w:div>
        <w:div w:id="1430737875">
          <w:marLeft w:val="0"/>
          <w:marRight w:val="0"/>
          <w:marTop w:val="0"/>
          <w:marBottom w:val="0"/>
          <w:divBdr>
            <w:top w:val="none" w:sz="0" w:space="0" w:color="auto"/>
            <w:left w:val="none" w:sz="0" w:space="0" w:color="auto"/>
            <w:bottom w:val="none" w:sz="0" w:space="0" w:color="auto"/>
            <w:right w:val="none" w:sz="0" w:space="0" w:color="auto"/>
          </w:divBdr>
        </w:div>
        <w:div w:id="1647516615">
          <w:marLeft w:val="0"/>
          <w:marRight w:val="0"/>
          <w:marTop w:val="0"/>
          <w:marBottom w:val="0"/>
          <w:divBdr>
            <w:top w:val="none" w:sz="0" w:space="0" w:color="auto"/>
            <w:left w:val="none" w:sz="0" w:space="0" w:color="auto"/>
            <w:bottom w:val="none" w:sz="0" w:space="0" w:color="auto"/>
            <w:right w:val="none" w:sz="0" w:space="0" w:color="auto"/>
          </w:divBdr>
        </w:div>
        <w:div w:id="1143228921">
          <w:marLeft w:val="0"/>
          <w:marRight w:val="0"/>
          <w:marTop w:val="0"/>
          <w:marBottom w:val="0"/>
          <w:divBdr>
            <w:top w:val="none" w:sz="0" w:space="0" w:color="auto"/>
            <w:left w:val="none" w:sz="0" w:space="0" w:color="auto"/>
            <w:bottom w:val="none" w:sz="0" w:space="0" w:color="auto"/>
            <w:right w:val="none" w:sz="0" w:space="0" w:color="auto"/>
          </w:divBdr>
        </w:div>
        <w:div w:id="1835028480">
          <w:marLeft w:val="0"/>
          <w:marRight w:val="0"/>
          <w:marTop w:val="0"/>
          <w:marBottom w:val="0"/>
          <w:divBdr>
            <w:top w:val="none" w:sz="0" w:space="0" w:color="auto"/>
            <w:left w:val="none" w:sz="0" w:space="0" w:color="auto"/>
            <w:bottom w:val="none" w:sz="0" w:space="0" w:color="auto"/>
            <w:right w:val="none" w:sz="0" w:space="0" w:color="auto"/>
          </w:divBdr>
        </w:div>
        <w:div w:id="991443635">
          <w:marLeft w:val="0"/>
          <w:marRight w:val="0"/>
          <w:marTop w:val="0"/>
          <w:marBottom w:val="0"/>
          <w:divBdr>
            <w:top w:val="none" w:sz="0" w:space="0" w:color="auto"/>
            <w:left w:val="none" w:sz="0" w:space="0" w:color="auto"/>
            <w:bottom w:val="none" w:sz="0" w:space="0" w:color="auto"/>
            <w:right w:val="none" w:sz="0" w:space="0" w:color="auto"/>
          </w:divBdr>
        </w:div>
        <w:div w:id="1906449553">
          <w:marLeft w:val="0"/>
          <w:marRight w:val="0"/>
          <w:marTop w:val="0"/>
          <w:marBottom w:val="0"/>
          <w:divBdr>
            <w:top w:val="none" w:sz="0" w:space="0" w:color="auto"/>
            <w:left w:val="none" w:sz="0" w:space="0" w:color="auto"/>
            <w:bottom w:val="none" w:sz="0" w:space="0" w:color="auto"/>
            <w:right w:val="none" w:sz="0" w:space="0" w:color="auto"/>
          </w:divBdr>
        </w:div>
        <w:div w:id="2040661401">
          <w:marLeft w:val="0"/>
          <w:marRight w:val="0"/>
          <w:marTop w:val="0"/>
          <w:marBottom w:val="0"/>
          <w:divBdr>
            <w:top w:val="none" w:sz="0" w:space="0" w:color="auto"/>
            <w:left w:val="none" w:sz="0" w:space="0" w:color="auto"/>
            <w:bottom w:val="none" w:sz="0" w:space="0" w:color="auto"/>
            <w:right w:val="none" w:sz="0" w:space="0" w:color="auto"/>
          </w:divBdr>
        </w:div>
        <w:div w:id="1358505200">
          <w:marLeft w:val="0"/>
          <w:marRight w:val="0"/>
          <w:marTop w:val="0"/>
          <w:marBottom w:val="0"/>
          <w:divBdr>
            <w:top w:val="none" w:sz="0" w:space="0" w:color="auto"/>
            <w:left w:val="none" w:sz="0" w:space="0" w:color="auto"/>
            <w:bottom w:val="none" w:sz="0" w:space="0" w:color="auto"/>
            <w:right w:val="none" w:sz="0" w:space="0" w:color="auto"/>
          </w:divBdr>
        </w:div>
        <w:div w:id="500245608">
          <w:marLeft w:val="0"/>
          <w:marRight w:val="0"/>
          <w:marTop w:val="0"/>
          <w:marBottom w:val="0"/>
          <w:divBdr>
            <w:top w:val="none" w:sz="0" w:space="0" w:color="auto"/>
            <w:left w:val="none" w:sz="0" w:space="0" w:color="auto"/>
            <w:bottom w:val="none" w:sz="0" w:space="0" w:color="auto"/>
            <w:right w:val="none" w:sz="0" w:space="0" w:color="auto"/>
          </w:divBdr>
        </w:div>
        <w:div w:id="1167556032">
          <w:marLeft w:val="0"/>
          <w:marRight w:val="0"/>
          <w:marTop w:val="0"/>
          <w:marBottom w:val="0"/>
          <w:divBdr>
            <w:top w:val="none" w:sz="0" w:space="0" w:color="auto"/>
            <w:left w:val="none" w:sz="0" w:space="0" w:color="auto"/>
            <w:bottom w:val="none" w:sz="0" w:space="0" w:color="auto"/>
            <w:right w:val="none" w:sz="0" w:space="0" w:color="auto"/>
          </w:divBdr>
        </w:div>
        <w:div w:id="1606382421">
          <w:marLeft w:val="0"/>
          <w:marRight w:val="0"/>
          <w:marTop w:val="0"/>
          <w:marBottom w:val="0"/>
          <w:divBdr>
            <w:top w:val="none" w:sz="0" w:space="0" w:color="auto"/>
            <w:left w:val="none" w:sz="0" w:space="0" w:color="auto"/>
            <w:bottom w:val="none" w:sz="0" w:space="0" w:color="auto"/>
            <w:right w:val="none" w:sz="0" w:space="0" w:color="auto"/>
          </w:divBdr>
        </w:div>
        <w:div w:id="709841456">
          <w:marLeft w:val="0"/>
          <w:marRight w:val="0"/>
          <w:marTop w:val="0"/>
          <w:marBottom w:val="0"/>
          <w:divBdr>
            <w:top w:val="none" w:sz="0" w:space="0" w:color="auto"/>
            <w:left w:val="none" w:sz="0" w:space="0" w:color="auto"/>
            <w:bottom w:val="none" w:sz="0" w:space="0" w:color="auto"/>
            <w:right w:val="none" w:sz="0" w:space="0" w:color="auto"/>
          </w:divBdr>
        </w:div>
        <w:div w:id="566502238">
          <w:marLeft w:val="0"/>
          <w:marRight w:val="0"/>
          <w:marTop w:val="0"/>
          <w:marBottom w:val="0"/>
          <w:divBdr>
            <w:top w:val="none" w:sz="0" w:space="0" w:color="auto"/>
            <w:left w:val="none" w:sz="0" w:space="0" w:color="auto"/>
            <w:bottom w:val="none" w:sz="0" w:space="0" w:color="auto"/>
            <w:right w:val="none" w:sz="0" w:space="0" w:color="auto"/>
          </w:divBdr>
        </w:div>
        <w:div w:id="1300722055">
          <w:marLeft w:val="0"/>
          <w:marRight w:val="0"/>
          <w:marTop w:val="0"/>
          <w:marBottom w:val="0"/>
          <w:divBdr>
            <w:top w:val="none" w:sz="0" w:space="0" w:color="auto"/>
            <w:left w:val="none" w:sz="0" w:space="0" w:color="auto"/>
            <w:bottom w:val="none" w:sz="0" w:space="0" w:color="auto"/>
            <w:right w:val="none" w:sz="0" w:space="0" w:color="auto"/>
          </w:divBdr>
        </w:div>
        <w:div w:id="2006548164">
          <w:marLeft w:val="0"/>
          <w:marRight w:val="0"/>
          <w:marTop w:val="0"/>
          <w:marBottom w:val="0"/>
          <w:divBdr>
            <w:top w:val="none" w:sz="0" w:space="0" w:color="auto"/>
            <w:left w:val="none" w:sz="0" w:space="0" w:color="auto"/>
            <w:bottom w:val="none" w:sz="0" w:space="0" w:color="auto"/>
            <w:right w:val="none" w:sz="0" w:space="0" w:color="auto"/>
          </w:divBdr>
        </w:div>
        <w:div w:id="1289432128">
          <w:marLeft w:val="0"/>
          <w:marRight w:val="0"/>
          <w:marTop w:val="0"/>
          <w:marBottom w:val="0"/>
          <w:divBdr>
            <w:top w:val="none" w:sz="0" w:space="0" w:color="auto"/>
            <w:left w:val="none" w:sz="0" w:space="0" w:color="auto"/>
            <w:bottom w:val="none" w:sz="0" w:space="0" w:color="auto"/>
            <w:right w:val="none" w:sz="0" w:space="0" w:color="auto"/>
          </w:divBdr>
        </w:div>
        <w:div w:id="422069489">
          <w:marLeft w:val="0"/>
          <w:marRight w:val="0"/>
          <w:marTop w:val="0"/>
          <w:marBottom w:val="0"/>
          <w:divBdr>
            <w:top w:val="none" w:sz="0" w:space="0" w:color="auto"/>
            <w:left w:val="none" w:sz="0" w:space="0" w:color="auto"/>
            <w:bottom w:val="none" w:sz="0" w:space="0" w:color="auto"/>
            <w:right w:val="none" w:sz="0" w:space="0" w:color="auto"/>
          </w:divBdr>
        </w:div>
        <w:div w:id="1850606125">
          <w:marLeft w:val="0"/>
          <w:marRight w:val="0"/>
          <w:marTop w:val="0"/>
          <w:marBottom w:val="0"/>
          <w:divBdr>
            <w:top w:val="none" w:sz="0" w:space="0" w:color="auto"/>
            <w:left w:val="none" w:sz="0" w:space="0" w:color="auto"/>
            <w:bottom w:val="none" w:sz="0" w:space="0" w:color="auto"/>
            <w:right w:val="none" w:sz="0" w:space="0" w:color="auto"/>
          </w:divBdr>
        </w:div>
        <w:div w:id="28801445">
          <w:marLeft w:val="0"/>
          <w:marRight w:val="0"/>
          <w:marTop w:val="0"/>
          <w:marBottom w:val="0"/>
          <w:divBdr>
            <w:top w:val="none" w:sz="0" w:space="0" w:color="auto"/>
            <w:left w:val="none" w:sz="0" w:space="0" w:color="auto"/>
            <w:bottom w:val="none" w:sz="0" w:space="0" w:color="auto"/>
            <w:right w:val="none" w:sz="0" w:space="0" w:color="auto"/>
          </w:divBdr>
        </w:div>
        <w:div w:id="1398238790">
          <w:marLeft w:val="0"/>
          <w:marRight w:val="0"/>
          <w:marTop w:val="0"/>
          <w:marBottom w:val="0"/>
          <w:divBdr>
            <w:top w:val="none" w:sz="0" w:space="0" w:color="auto"/>
            <w:left w:val="none" w:sz="0" w:space="0" w:color="auto"/>
            <w:bottom w:val="none" w:sz="0" w:space="0" w:color="auto"/>
            <w:right w:val="none" w:sz="0" w:space="0" w:color="auto"/>
          </w:divBdr>
        </w:div>
        <w:div w:id="207188320">
          <w:marLeft w:val="0"/>
          <w:marRight w:val="0"/>
          <w:marTop w:val="0"/>
          <w:marBottom w:val="0"/>
          <w:divBdr>
            <w:top w:val="none" w:sz="0" w:space="0" w:color="auto"/>
            <w:left w:val="none" w:sz="0" w:space="0" w:color="auto"/>
            <w:bottom w:val="none" w:sz="0" w:space="0" w:color="auto"/>
            <w:right w:val="none" w:sz="0" w:space="0" w:color="auto"/>
          </w:divBdr>
        </w:div>
        <w:div w:id="191384930">
          <w:marLeft w:val="0"/>
          <w:marRight w:val="0"/>
          <w:marTop w:val="0"/>
          <w:marBottom w:val="0"/>
          <w:divBdr>
            <w:top w:val="none" w:sz="0" w:space="0" w:color="auto"/>
            <w:left w:val="none" w:sz="0" w:space="0" w:color="auto"/>
            <w:bottom w:val="none" w:sz="0" w:space="0" w:color="auto"/>
            <w:right w:val="none" w:sz="0" w:space="0" w:color="auto"/>
          </w:divBdr>
        </w:div>
        <w:div w:id="1206721206">
          <w:marLeft w:val="0"/>
          <w:marRight w:val="0"/>
          <w:marTop w:val="0"/>
          <w:marBottom w:val="0"/>
          <w:divBdr>
            <w:top w:val="none" w:sz="0" w:space="0" w:color="auto"/>
            <w:left w:val="none" w:sz="0" w:space="0" w:color="auto"/>
            <w:bottom w:val="none" w:sz="0" w:space="0" w:color="auto"/>
            <w:right w:val="none" w:sz="0" w:space="0" w:color="auto"/>
          </w:divBdr>
        </w:div>
        <w:div w:id="1275673318">
          <w:marLeft w:val="0"/>
          <w:marRight w:val="0"/>
          <w:marTop w:val="0"/>
          <w:marBottom w:val="0"/>
          <w:divBdr>
            <w:top w:val="none" w:sz="0" w:space="0" w:color="auto"/>
            <w:left w:val="none" w:sz="0" w:space="0" w:color="auto"/>
            <w:bottom w:val="none" w:sz="0" w:space="0" w:color="auto"/>
            <w:right w:val="none" w:sz="0" w:space="0" w:color="auto"/>
          </w:divBdr>
        </w:div>
        <w:div w:id="446654717">
          <w:marLeft w:val="0"/>
          <w:marRight w:val="0"/>
          <w:marTop w:val="0"/>
          <w:marBottom w:val="0"/>
          <w:divBdr>
            <w:top w:val="none" w:sz="0" w:space="0" w:color="auto"/>
            <w:left w:val="none" w:sz="0" w:space="0" w:color="auto"/>
            <w:bottom w:val="none" w:sz="0" w:space="0" w:color="auto"/>
            <w:right w:val="none" w:sz="0" w:space="0" w:color="auto"/>
          </w:divBdr>
        </w:div>
        <w:div w:id="1300188986">
          <w:marLeft w:val="0"/>
          <w:marRight w:val="0"/>
          <w:marTop w:val="0"/>
          <w:marBottom w:val="0"/>
          <w:divBdr>
            <w:top w:val="none" w:sz="0" w:space="0" w:color="auto"/>
            <w:left w:val="none" w:sz="0" w:space="0" w:color="auto"/>
            <w:bottom w:val="none" w:sz="0" w:space="0" w:color="auto"/>
            <w:right w:val="none" w:sz="0" w:space="0" w:color="auto"/>
          </w:divBdr>
        </w:div>
        <w:div w:id="1959097231">
          <w:marLeft w:val="0"/>
          <w:marRight w:val="0"/>
          <w:marTop w:val="0"/>
          <w:marBottom w:val="0"/>
          <w:divBdr>
            <w:top w:val="none" w:sz="0" w:space="0" w:color="auto"/>
            <w:left w:val="none" w:sz="0" w:space="0" w:color="auto"/>
            <w:bottom w:val="none" w:sz="0" w:space="0" w:color="auto"/>
            <w:right w:val="none" w:sz="0" w:space="0" w:color="auto"/>
          </w:divBdr>
        </w:div>
        <w:div w:id="1350835057">
          <w:marLeft w:val="0"/>
          <w:marRight w:val="0"/>
          <w:marTop w:val="0"/>
          <w:marBottom w:val="0"/>
          <w:divBdr>
            <w:top w:val="none" w:sz="0" w:space="0" w:color="auto"/>
            <w:left w:val="none" w:sz="0" w:space="0" w:color="auto"/>
            <w:bottom w:val="none" w:sz="0" w:space="0" w:color="auto"/>
            <w:right w:val="none" w:sz="0" w:space="0" w:color="auto"/>
          </w:divBdr>
        </w:div>
        <w:div w:id="1631519284">
          <w:marLeft w:val="0"/>
          <w:marRight w:val="0"/>
          <w:marTop w:val="0"/>
          <w:marBottom w:val="0"/>
          <w:divBdr>
            <w:top w:val="none" w:sz="0" w:space="0" w:color="auto"/>
            <w:left w:val="none" w:sz="0" w:space="0" w:color="auto"/>
            <w:bottom w:val="none" w:sz="0" w:space="0" w:color="auto"/>
            <w:right w:val="none" w:sz="0" w:space="0" w:color="auto"/>
          </w:divBdr>
        </w:div>
        <w:div w:id="350032200">
          <w:marLeft w:val="0"/>
          <w:marRight w:val="0"/>
          <w:marTop w:val="0"/>
          <w:marBottom w:val="0"/>
          <w:divBdr>
            <w:top w:val="none" w:sz="0" w:space="0" w:color="auto"/>
            <w:left w:val="none" w:sz="0" w:space="0" w:color="auto"/>
            <w:bottom w:val="none" w:sz="0" w:space="0" w:color="auto"/>
            <w:right w:val="none" w:sz="0" w:space="0" w:color="auto"/>
          </w:divBdr>
        </w:div>
        <w:div w:id="153107492">
          <w:marLeft w:val="0"/>
          <w:marRight w:val="0"/>
          <w:marTop w:val="0"/>
          <w:marBottom w:val="0"/>
          <w:divBdr>
            <w:top w:val="none" w:sz="0" w:space="0" w:color="auto"/>
            <w:left w:val="none" w:sz="0" w:space="0" w:color="auto"/>
            <w:bottom w:val="none" w:sz="0" w:space="0" w:color="auto"/>
            <w:right w:val="none" w:sz="0" w:space="0" w:color="auto"/>
          </w:divBdr>
        </w:div>
        <w:div w:id="1477452860">
          <w:marLeft w:val="0"/>
          <w:marRight w:val="0"/>
          <w:marTop w:val="0"/>
          <w:marBottom w:val="0"/>
          <w:divBdr>
            <w:top w:val="none" w:sz="0" w:space="0" w:color="auto"/>
            <w:left w:val="none" w:sz="0" w:space="0" w:color="auto"/>
            <w:bottom w:val="none" w:sz="0" w:space="0" w:color="auto"/>
            <w:right w:val="none" w:sz="0" w:space="0" w:color="auto"/>
          </w:divBdr>
        </w:div>
        <w:div w:id="749737085">
          <w:marLeft w:val="0"/>
          <w:marRight w:val="0"/>
          <w:marTop w:val="0"/>
          <w:marBottom w:val="0"/>
          <w:divBdr>
            <w:top w:val="none" w:sz="0" w:space="0" w:color="auto"/>
            <w:left w:val="none" w:sz="0" w:space="0" w:color="auto"/>
            <w:bottom w:val="none" w:sz="0" w:space="0" w:color="auto"/>
            <w:right w:val="none" w:sz="0" w:space="0" w:color="auto"/>
          </w:divBdr>
        </w:div>
      </w:divsChild>
    </w:div>
    <w:div w:id="674848266">
      <w:bodyDiv w:val="1"/>
      <w:marLeft w:val="0"/>
      <w:marRight w:val="0"/>
      <w:marTop w:val="0"/>
      <w:marBottom w:val="0"/>
      <w:divBdr>
        <w:top w:val="none" w:sz="0" w:space="0" w:color="auto"/>
        <w:left w:val="none" w:sz="0" w:space="0" w:color="auto"/>
        <w:bottom w:val="none" w:sz="0" w:space="0" w:color="auto"/>
        <w:right w:val="none" w:sz="0" w:space="0" w:color="auto"/>
      </w:divBdr>
      <w:divsChild>
        <w:div w:id="1135292889">
          <w:marLeft w:val="0"/>
          <w:marRight w:val="0"/>
          <w:marTop w:val="0"/>
          <w:marBottom w:val="0"/>
          <w:divBdr>
            <w:top w:val="none" w:sz="0" w:space="0" w:color="auto"/>
            <w:left w:val="none" w:sz="0" w:space="0" w:color="auto"/>
            <w:bottom w:val="none" w:sz="0" w:space="0" w:color="auto"/>
            <w:right w:val="none" w:sz="0" w:space="0" w:color="auto"/>
          </w:divBdr>
        </w:div>
        <w:div w:id="1986473726">
          <w:marLeft w:val="0"/>
          <w:marRight w:val="0"/>
          <w:marTop w:val="0"/>
          <w:marBottom w:val="0"/>
          <w:divBdr>
            <w:top w:val="none" w:sz="0" w:space="0" w:color="auto"/>
            <w:left w:val="none" w:sz="0" w:space="0" w:color="auto"/>
            <w:bottom w:val="none" w:sz="0" w:space="0" w:color="auto"/>
            <w:right w:val="none" w:sz="0" w:space="0" w:color="auto"/>
          </w:divBdr>
        </w:div>
        <w:div w:id="1352486575">
          <w:marLeft w:val="0"/>
          <w:marRight w:val="0"/>
          <w:marTop w:val="0"/>
          <w:marBottom w:val="0"/>
          <w:divBdr>
            <w:top w:val="none" w:sz="0" w:space="0" w:color="auto"/>
            <w:left w:val="none" w:sz="0" w:space="0" w:color="auto"/>
            <w:bottom w:val="none" w:sz="0" w:space="0" w:color="auto"/>
            <w:right w:val="none" w:sz="0" w:space="0" w:color="auto"/>
          </w:divBdr>
        </w:div>
        <w:div w:id="801462725">
          <w:marLeft w:val="0"/>
          <w:marRight w:val="0"/>
          <w:marTop w:val="0"/>
          <w:marBottom w:val="0"/>
          <w:divBdr>
            <w:top w:val="none" w:sz="0" w:space="0" w:color="auto"/>
            <w:left w:val="none" w:sz="0" w:space="0" w:color="auto"/>
            <w:bottom w:val="none" w:sz="0" w:space="0" w:color="auto"/>
            <w:right w:val="none" w:sz="0" w:space="0" w:color="auto"/>
          </w:divBdr>
        </w:div>
        <w:div w:id="154341503">
          <w:marLeft w:val="0"/>
          <w:marRight w:val="0"/>
          <w:marTop w:val="0"/>
          <w:marBottom w:val="0"/>
          <w:divBdr>
            <w:top w:val="none" w:sz="0" w:space="0" w:color="auto"/>
            <w:left w:val="none" w:sz="0" w:space="0" w:color="auto"/>
            <w:bottom w:val="none" w:sz="0" w:space="0" w:color="auto"/>
            <w:right w:val="none" w:sz="0" w:space="0" w:color="auto"/>
          </w:divBdr>
        </w:div>
        <w:div w:id="1393310559">
          <w:marLeft w:val="0"/>
          <w:marRight w:val="0"/>
          <w:marTop w:val="0"/>
          <w:marBottom w:val="0"/>
          <w:divBdr>
            <w:top w:val="none" w:sz="0" w:space="0" w:color="auto"/>
            <w:left w:val="none" w:sz="0" w:space="0" w:color="auto"/>
            <w:bottom w:val="none" w:sz="0" w:space="0" w:color="auto"/>
            <w:right w:val="none" w:sz="0" w:space="0" w:color="auto"/>
          </w:divBdr>
        </w:div>
        <w:div w:id="1395851760">
          <w:marLeft w:val="0"/>
          <w:marRight w:val="0"/>
          <w:marTop w:val="0"/>
          <w:marBottom w:val="0"/>
          <w:divBdr>
            <w:top w:val="none" w:sz="0" w:space="0" w:color="auto"/>
            <w:left w:val="none" w:sz="0" w:space="0" w:color="auto"/>
            <w:bottom w:val="none" w:sz="0" w:space="0" w:color="auto"/>
            <w:right w:val="none" w:sz="0" w:space="0" w:color="auto"/>
          </w:divBdr>
        </w:div>
        <w:div w:id="1729189056">
          <w:marLeft w:val="0"/>
          <w:marRight w:val="0"/>
          <w:marTop w:val="0"/>
          <w:marBottom w:val="0"/>
          <w:divBdr>
            <w:top w:val="none" w:sz="0" w:space="0" w:color="auto"/>
            <w:left w:val="none" w:sz="0" w:space="0" w:color="auto"/>
            <w:bottom w:val="none" w:sz="0" w:space="0" w:color="auto"/>
            <w:right w:val="none" w:sz="0" w:space="0" w:color="auto"/>
          </w:divBdr>
        </w:div>
        <w:div w:id="1789005485">
          <w:marLeft w:val="0"/>
          <w:marRight w:val="0"/>
          <w:marTop w:val="0"/>
          <w:marBottom w:val="0"/>
          <w:divBdr>
            <w:top w:val="none" w:sz="0" w:space="0" w:color="auto"/>
            <w:left w:val="none" w:sz="0" w:space="0" w:color="auto"/>
            <w:bottom w:val="none" w:sz="0" w:space="0" w:color="auto"/>
            <w:right w:val="none" w:sz="0" w:space="0" w:color="auto"/>
          </w:divBdr>
        </w:div>
        <w:div w:id="438835778">
          <w:marLeft w:val="0"/>
          <w:marRight w:val="0"/>
          <w:marTop w:val="0"/>
          <w:marBottom w:val="0"/>
          <w:divBdr>
            <w:top w:val="none" w:sz="0" w:space="0" w:color="auto"/>
            <w:left w:val="none" w:sz="0" w:space="0" w:color="auto"/>
            <w:bottom w:val="none" w:sz="0" w:space="0" w:color="auto"/>
            <w:right w:val="none" w:sz="0" w:space="0" w:color="auto"/>
          </w:divBdr>
        </w:div>
        <w:div w:id="1465809495">
          <w:marLeft w:val="0"/>
          <w:marRight w:val="0"/>
          <w:marTop w:val="0"/>
          <w:marBottom w:val="0"/>
          <w:divBdr>
            <w:top w:val="none" w:sz="0" w:space="0" w:color="auto"/>
            <w:left w:val="none" w:sz="0" w:space="0" w:color="auto"/>
            <w:bottom w:val="none" w:sz="0" w:space="0" w:color="auto"/>
            <w:right w:val="none" w:sz="0" w:space="0" w:color="auto"/>
          </w:divBdr>
        </w:div>
        <w:div w:id="2135559975">
          <w:marLeft w:val="0"/>
          <w:marRight w:val="0"/>
          <w:marTop w:val="0"/>
          <w:marBottom w:val="0"/>
          <w:divBdr>
            <w:top w:val="none" w:sz="0" w:space="0" w:color="auto"/>
            <w:left w:val="none" w:sz="0" w:space="0" w:color="auto"/>
            <w:bottom w:val="none" w:sz="0" w:space="0" w:color="auto"/>
            <w:right w:val="none" w:sz="0" w:space="0" w:color="auto"/>
          </w:divBdr>
        </w:div>
        <w:div w:id="1662731506">
          <w:marLeft w:val="0"/>
          <w:marRight w:val="0"/>
          <w:marTop w:val="0"/>
          <w:marBottom w:val="0"/>
          <w:divBdr>
            <w:top w:val="none" w:sz="0" w:space="0" w:color="auto"/>
            <w:left w:val="none" w:sz="0" w:space="0" w:color="auto"/>
            <w:bottom w:val="none" w:sz="0" w:space="0" w:color="auto"/>
            <w:right w:val="none" w:sz="0" w:space="0" w:color="auto"/>
          </w:divBdr>
        </w:div>
        <w:div w:id="622274844">
          <w:marLeft w:val="0"/>
          <w:marRight w:val="0"/>
          <w:marTop w:val="0"/>
          <w:marBottom w:val="0"/>
          <w:divBdr>
            <w:top w:val="none" w:sz="0" w:space="0" w:color="auto"/>
            <w:left w:val="none" w:sz="0" w:space="0" w:color="auto"/>
            <w:bottom w:val="none" w:sz="0" w:space="0" w:color="auto"/>
            <w:right w:val="none" w:sz="0" w:space="0" w:color="auto"/>
          </w:divBdr>
        </w:div>
        <w:div w:id="728918726">
          <w:marLeft w:val="0"/>
          <w:marRight w:val="0"/>
          <w:marTop w:val="0"/>
          <w:marBottom w:val="0"/>
          <w:divBdr>
            <w:top w:val="none" w:sz="0" w:space="0" w:color="auto"/>
            <w:left w:val="none" w:sz="0" w:space="0" w:color="auto"/>
            <w:bottom w:val="none" w:sz="0" w:space="0" w:color="auto"/>
            <w:right w:val="none" w:sz="0" w:space="0" w:color="auto"/>
          </w:divBdr>
        </w:div>
        <w:div w:id="1537160715">
          <w:marLeft w:val="0"/>
          <w:marRight w:val="0"/>
          <w:marTop w:val="0"/>
          <w:marBottom w:val="0"/>
          <w:divBdr>
            <w:top w:val="none" w:sz="0" w:space="0" w:color="auto"/>
            <w:left w:val="none" w:sz="0" w:space="0" w:color="auto"/>
            <w:bottom w:val="none" w:sz="0" w:space="0" w:color="auto"/>
            <w:right w:val="none" w:sz="0" w:space="0" w:color="auto"/>
          </w:divBdr>
        </w:div>
        <w:div w:id="1519731254">
          <w:marLeft w:val="0"/>
          <w:marRight w:val="0"/>
          <w:marTop w:val="0"/>
          <w:marBottom w:val="0"/>
          <w:divBdr>
            <w:top w:val="none" w:sz="0" w:space="0" w:color="auto"/>
            <w:left w:val="none" w:sz="0" w:space="0" w:color="auto"/>
            <w:bottom w:val="none" w:sz="0" w:space="0" w:color="auto"/>
            <w:right w:val="none" w:sz="0" w:space="0" w:color="auto"/>
          </w:divBdr>
        </w:div>
        <w:div w:id="951740382">
          <w:marLeft w:val="0"/>
          <w:marRight w:val="0"/>
          <w:marTop w:val="0"/>
          <w:marBottom w:val="0"/>
          <w:divBdr>
            <w:top w:val="none" w:sz="0" w:space="0" w:color="auto"/>
            <w:left w:val="none" w:sz="0" w:space="0" w:color="auto"/>
            <w:bottom w:val="none" w:sz="0" w:space="0" w:color="auto"/>
            <w:right w:val="none" w:sz="0" w:space="0" w:color="auto"/>
          </w:divBdr>
        </w:div>
        <w:div w:id="1661496926">
          <w:marLeft w:val="0"/>
          <w:marRight w:val="0"/>
          <w:marTop w:val="0"/>
          <w:marBottom w:val="0"/>
          <w:divBdr>
            <w:top w:val="none" w:sz="0" w:space="0" w:color="auto"/>
            <w:left w:val="none" w:sz="0" w:space="0" w:color="auto"/>
            <w:bottom w:val="none" w:sz="0" w:space="0" w:color="auto"/>
            <w:right w:val="none" w:sz="0" w:space="0" w:color="auto"/>
          </w:divBdr>
        </w:div>
        <w:div w:id="915046394">
          <w:marLeft w:val="0"/>
          <w:marRight w:val="0"/>
          <w:marTop w:val="0"/>
          <w:marBottom w:val="0"/>
          <w:divBdr>
            <w:top w:val="none" w:sz="0" w:space="0" w:color="auto"/>
            <w:left w:val="none" w:sz="0" w:space="0" w:color="auto"/>
            <w:bottom w:val="none" w:sz="0" w:space="0" w:color="auto"/>
            <w:right w:val="none" w:sz="0" w:space="0" w:color="auto"/>
          </w:divBdr>
        </w:div>
        <w:div w:id="976687265">
          <w:marLeft w:val="0"/>
          <w:marRight w:val="0"/>
          <w:marTop w:val="0"/>
          <w:marBottom w:val="0"/>
          <w:divBdr>
            <w:top w:val="none" w:sz="0" w:space="0" w:color="auto"/>
            <w:left w:val="none" w:sz="0" w:space="0" w:color="auto"/>
            <w:bottom w:val="none" w:sz="0" w:space="0" w:color="auto"/>
            <w:right w:val="none" w:sz="0" w:space="0" w:color="auto"/>
          </w:divBdr>
        </w:div>
        <w:div w:id="119803697">
          <w:marLeft w:val="0"/>
          <w:marRight w:val="0"/>
          <w:marTop w:val="0"/>
          <w:marBottom w:val="0"/>
          <w:divBdr>
            <w:top w:val="none" w:sz="0" w:space="0" w:color="auto"/>
            <w:left w:val="none" w:sz="0" w:space="0" w:color="auto"/>
            <w:bottom w:val="none" w:sz="0" w:space="0" w:color="auto"/>
            <w:right w:val="none" w:sz="0" w:space="0" w:color="auto"/>
          </w:divBdr>
        </w:div>
        <w:div w:id="1403601257">
          <w:marLeft w:val="0"/>
          <w:marRight w:val="0"/>
          <w:marTop w:val="0"/>
          <w:marBottom w:val="0"/>
          <w:divBdr>
            <w:top w:val="none" w:sz="0" w:space="0" w:color="auto"/>
            <w:left w:val="none" w:sz="0" w:space="0" w:color="auto"/>
            <w:bottom w:val="none" w:sz="0" w:space="0" w:color="auto"/>
            <w:right w:val="none" w:sz="0" w:space="0" w:color="auto"/>
          </w:divBdr>
        </w:div>
        <w:div w:id="1930113474">
          <w:marLeft w:val="0"/>
          <w:marRight w:val="0"/>
          <w:marTop w:val="0"/>
          <w:marBottom w:val="0"/>
          <w:divBdr>
            <w:top w:val="none" w:sz="0" w:space="0" w:color="auto"/>
            <w:left w:val="none" w:sz="0" w:space="0" w:color="auto"/>
            <w:bottom w:val="none" w:sz="0" w:space="0" w:color="auto"/>
            <w:right w:val="none" w:sz="0" w:space="0" w:color="auto"/>
          </w:divBdr>
        </w:div>
        <w:div w:id="2074814680">
          <w:marLeft w:val="0"/>
          <w:marRight w:val="0"/>
          <w:marTop w:val="0"/>
          <w:marBottom w:val="0"/>
          <w:divBdr>
            <w:top w:val="none" w:sz="0" w:space="0" w:color="auto"/>
            <w:left w:val="none" w:sz="0" w:space="0" w:color="auto"/>
            <w:bottom w:val="none" w:sz="0" w:space="0" w:color="auto"/>
            <w:right w:val="none" w:sz="0" w:space="0" w:color="auto"/>
          </w:divBdr>
        </w:div>
        <w:div w:id="1885016140">
          <w:marLeft w:val="0"/>
          <w:marRight w:val="0"/>
          <w:marTop w:val="0"/>
          <w:marBottom w:val="0"/>
          <w:divBdr>
            <w:top w:val="none" w:sz="0" w:space="0" w:color="auto"/>
            <w:left w:val="none" w:sz="0" w:space="0" w:color="auto"/>
            <w:bottom w:val="none" w:sz="0" w:space="0" w:color="auto"/>
            <w:right w:val="none" w:sz="0" w:space="0" w:color="auto"/>
          </w:divBdr>
        </w:div>
        <w:div w:id="1061094124">
          <w:marLeft w:val="0"/>
          <w:marRight w:val="0"/>
          <w:marTop w:val="0"/>
          <w:marBottom w:val="0"/>
          <w:divBdr>
            <w:top w:val="none" w:sz="0" w:space="0" w:color="auto"/>
            <w:left w:val="none" w:sz="0" w:space="0" w:color="auto"/>
            <w:bottom w:val="none" w:sz="0" w:space="0" w:color="auto"/>
            <w:right w:val="none" w:sz="0" w:space="0" w:color="auto"/>
          </w:divBdr>
        </w:div>
        <w:div w:id="524638350">
          <w:marLeft w:val="0"/>
          <w:marRight w:val="0"/>
          <w:marTop w:val="0"/>
          <w:marBottom w:val="0"/>
          <w:divBdr>
            <w:top w:val="none" w:sz="0" w:space="0" w:color="auto"/>
            <w:left w:val="none" w:sz="0" w:space="0" w:color="auto"/>
            <w:bottom w:val="none" w:sz="0" w:space="0" w:color="auto"/>
            <w:right w:val="none" w:sz="0" w:space="0" w:color="auto"/>
          </w:divBdr>
        </w:div>
        <w:div w:id="1418360894">
          <w:marLeft w:val="0"/>
          <w:marRight w:val="0"/>
          <w:marTop w:val="0"/>
          <w:marBottom w:val="0"/>
          <w:divBdr>
            <w:top w:val="none" w:sz="0" w:space="0" w:color="auto"/>
            <w:left w:val="none" w:sz="0" w:space="0" w:color="auto"/>
            <w:bottom w:val="none" w:sz="0" w:space="0" w:color="auto"/>
            <w:right w:val="none" w:sz="0" w:space="0" w:color="auto"/>
          </w:divBdr>
        </w:div>
        <w:div w:id="10374017">
          <w:marLeft w:val="0"/>
          <w:marRight w:val="0"/>
          <w:marTop w:val="0"/>
          <w:marBottom w:val="0"/>
          <w:divBdr>
            <w:top w:val="none" w:sz="0" w:space="0" w:color="auto"/>
            <w:left w:val="none" w:sz="0" w:space="0" w:color="auto"/>
            <w:bottom w:val="none" w:sz="0" w:space="0" w:color="auto"/>
            <w:right w:val="none" w:sz="0" w:space="0" w:color="auto"/>
          </w:divBdr>
        </w:div>
        <w:div w:id="658390974">
          <w:marLeft w:val="0"/>
          <w:marRight w:val="0"/>
          <w:marTop w:val="0"/>
          <w:marBottom w:val="0"/>
          <w:divBdr>
            <w:top w:val="none" w:sz="0" w:space="0" w:color="auto"/>
            <w:left w:val="none" w:sz="0" w:space="0" w:color="auto"/>
            <w:bottom w:val="none" w:sz="0" w:space="0" w:color="auto"/>
            <w:right w:val="none" w:sz="0" w:space="0" w:color="auto"/>
          </w:divBdr>
        </w:div>
        <w:div w:id="2007517395">
          <w:marLeft w:val="0"/>
          <w:marRight w:val="0"/>
          <w:marTop w:val="0"/>
          <w:marBottom w:val="0"/>
          <w:divBdr>
            <w:top w:val="none" w:sz="0" w:space="0" w:color="auto"/>
            <w:left w:val="none" w:sz="0" w:space="0" w:color="auto"/>
            <w:bottom w:val="none" w:sz="0" w:space="0" w:color="auto"/>
            <w:right w:val="none" w:sz="0" w:space="0" w:color="auto"/>
          </w:divBdr>
        </w:div>
        <w:div w:id="1672484739">
          <w:marLeft w:val="0"/>
          <w:marRight w:val="0"/>
          <w:marTop w:val="0"/>
          <w:marBottom w:val="0"/>
          <w:divBdr>
            <w:top w:val="none" w:sz="0" w:space="0" w:color="auto"/>
            <w:left w:val="none" w:sz="0" w:space="0" w:color="auto"/>
            <w:bottom w:val="none" w:sz="0" w:space="0" w:color="auto"/>
            <w:right w:val="none" w:sz="0" w:space="0" w:color="auto"/>
          </w:divBdr>
        </w:div>
        <w:div w:id="151486251">
          <w:marLeft w:val="0"/>
          <w:marRight w:val="0"/>
          <w:marTop w:val="0"/>
          <w:marBottom w:val="0"/>
          <w:divBdr>
            <w:top w:val="none" w:sz="0" w:space="0" w:color="auto"/>
            <w:left w:val="none" w:sz="0" w:space="0" w:color="auto"/>
            <w:bottom w:val="none" w:sz="0" w:space="0" w:color="auto"/>
            <w:right w:val="none" w:sz="0" w:space="0" w:color="auto"/>
          </w:divBdr>
        </w:div>
        <w:div w:id="1427648381">
          <w:marLeft w:val="0"/>
          <w:marRight w:val="0"/>
          <w:marTop w:val="0"/>
          <w:marBottom w:val="0"/>
          <w:divBdr>
            <w:top w:val="none" w:sz="0" w:space="0" w:color="auto"/>
            <w:left w:val="none" w:sz="0" w:space="0" w:color="auto"/>
            <w:bottom w:val="none" w:sz="0" w:space="0" w:color="auto"/>
            <w:right w:val="none" w:sz="0" w:space="0" w:color="auto"/>
          </w:divBdr>
        </w:div>
        <w:div w:id="1367681889">
          <w:marLeft w:val="0"/>
          <w:marRight w:val="0"/>
          <w:marTop w:val="0"/>
          <w:marBottom w:val="0"/>
          <w:divBdr>
            <w:top w:val="none" w:sz="0" w:space="0" w:color="auto"/>
            <w:left w:val="none" w:sz="0" w:space="0" w:color="auto"/>
            <w:bottom w:val="none" w:sz="0" w:space="0" w:color="auto"/>
            <w:right w:val="none" w:sz="0" w:space="0" w:color="auto"/>
          </w:divBdr>
        </w:div>
        <w:div w:id="1114792159">
          <w:marLeft w:val="0"/>
          <w:marRight w:val="0"/>
          <w:marTop w:val="0"/>
          <w:marBottom w:val="0"/>
          <w:divBdr>
            <w:top w:val="none" w:sz="0" w:space="0" w:color="auto"/>
            <w:left w:val="none" w:sz="0" w:space="0" w:color="auto"/>
            <w:bottom w:val="none" w:sz="0" w:space="0" w:color="auto"/>
            <w:right w:val="none" w:sz="0" w:space="0" w:color="auto"/>
          </w:divBdr>
        </w:div>
        <w:div w:id="1619023768">
          <w:marLeft w:val="0"/>
          <w:marRight w:val="0"/>
          <w:marTop w:val="0"/>
          <w:marBottom w:val="0"/>
          <w:divBdr>
            <w:top w:val="none" w:sz="0" w:space="0" w:color="auto"/>
            <w:left w:val="none" w:sz="0" w:space="0" w:color="auto"/>
            <w:bottom w:val="none" w:sz="0" w:space="0" w:color="auto"/>
            <w:right w:val="none" w:sz="0" w:space="0" w:color="auto"/>
          </w:divBdr>
        </w:div>
        <w:div w:id="2091148345">
          <w:marLeft w:val="0"/>
          <w:marRight w:val="0"/>
          <w:marTop w:val="0"/>
          <w:marBottom w:val="0"/>
          <w:divBdr>
            <w:top w:val="none" w:sz="0" w:space="0" w:color="auto"/>
            <w:left w:val="none" w:sz="0" w:space="0" w:color="auto"/>
            <w:bottom w:val="none" w:sz="0" w:space="0" w:color="auto"/>
            <w:right w:val="none" w:sz="0" w:space="0" w:color="auto"/>
          </w:divBdr>
        </w:div>
        <w:div w:id="2043824644">
          <w:marLeft w:val="0"/>
          <w:marRight w:val="0"/>
          <w:marTop w:val="0"/>
          <w:marBottom w:val="0"/>
          <w:divBdr>
            <w:top w:val="none" w:sz="0" w:space="0" w:color="auto"/>
            <w:left w:val="none" w:sz="0" w:space="0" w:color="auto"/>
            <w:bottom w:val="none" w:sz="0" w:space="0" w:color="auto"/>
            <w:right w:val="none" w:sz="0" w:space="0" w:color="auto"/>
          </w:divBdr>
        </w:div>
        <w:div w:id="404650127">
          <w:marLeft w:val="0"/>
          <w:marRight w:val="0"/>
          <w:marTop w:val="0"/>
          <w:marBottom w:val="0"/>
          <w:divBdr>
            <w:top w:val="none" w:sz="0" w:space="0" w:color="auto"/>
            <w:left w:val="none" w:sz="0" w:space="0" w:color="auto"/>
            <w:bottom w:val="none" w:sz="0" w:space="0" w:color="auto"/>
            <w:right w:val="none" w:sz="0" w:space="0" w:color="auto"/>
          </w:divBdr>
        </w:div>
        <w:div w:id="900945940">
          <w:marLeft w:val="0"/>
          <w:marRight w:val="0"/>
          <w:marTop w:val="0"/>
          <w:marBottom w:val="0"/>
          <w:divBdr>
            <w:top w:val="none" w:sz="0" w:space="0" w:color="auto"/>
            <w:left w:val="none" w:sz="0" w:space="0" w:color="auto"/>
            <w:bottom w:val="none" w:sz="0" w:space="0" w:color="auto"/>
            <w:right w:val="none" w:sz="0" w:space="0" w:color="auto"/>
          </w:divBdr>
        </w:div>
        <w:div w:id="287587144">
          <w:marLeft w:val="0"/>
          <w:marRight w:val="0"/>
          <w:marTop w:val="0"/>
          <w:marBottom w:val="0"/>
          <w:divBdr>
            <w:top w:val="none" w:sz="0" w:space="0" w:color="auto"/>
            <w:left w:val="none" w:sz="0" w:space="0" w:color="auto"/>
            <w:bottom w:val="none" w:sz="0" w:space="0" w:color="auto"/>
            <w:right w:val="none" w:sz="0" w:space="0" w:color="auto"/>
          </w:divBdr>
        </w:div>
        <w:div w:id="1332756192">
          <w:marLeft w:val="0"/>
          <w:marRight w:val="0"/>
          <w:marTop w:val="0"/>
          <w:marBottom w:val="0"/>
          <w:divBdr>
            <w:top w:val="none" w:sz="0" w:space="0" w:color="auto"/>
            <w:left w:val="none" w:sz="0" w:space="0" w:color="auto"/>
            <w:bottom w:val="none" w:sz="0" w:space="0" w:color="auto"/>
            <w:right w:val="none" w:sz="0" w:space="0" w:color="auto"/>
          </w:divBdr>
        </w:div>
        <w:div w:id="1085608584">
          <w:marLeft w:val="0"/>
          <w:marRight w:val="0"/>
          <w:marTop w:val="0"/>
          <w:marBottom w:val="0"/>
          <w:divBdr>
            <w:top w:val="none" w:sz="0" w:space="0" w:color="auto"/>
            <w:left w:val="none" w:sz="0" w:space="0" w:color="auto"/>
            <w:bottom w:val="none" w:sz="0" w:space="0" w:color="auto"/>
            <w:right w:val="none" w:sz="0" w:space="0" w:color="auto"/>
          </w:divBdr>
        </w:div>
        <w:div w:id="1729067139">
          <w:marLeft w:val="0"/>
          <w:marRight w:val="0"/>
          <w:marTop w:val="0"/>
          <w:marBottom w:val="0"/>
          <w:divBdr>
            <w:top w:val="none" w:sz="0" w:space="0" w:color="auto"/>
            <w:left w:val="none" w:sz="0" w:space="0" w:color="auto"/>
            <w:bottom w:val="none" w:sz="0" w:space="0" w:color="auto"/>
            <w:right w:val="none" w:sz="0" w:space="0" w:color="auto"/>
          </w:divBdr>
        </w:div>
        <w:div w:id="1737320956">
          <w:marLeft w:val="0"/>
          <w:marRight w:val="0"/>
          <w:marTop w:val="0"/>
          <w:marBottom w:val="0"/>
          <w:divBdr>
            <w:top w:val="none" w:sz="0" w:space="0" w:color="auto"/>
            <w:left w:val="none" w:sz="0" w:space="0" w:color="auto"/>
            <w:bottom w:val="none" w:sz="0" w:space="0" w:color="auto"/>
            <w:right w:val="none" w:sz="0" w:space="0" w:color="auto"/>
          </w:divBdr>
        </w:div>
        <w:div w:id="345523447">
          <w:marLeft w:val="0"/>
          <w:marRight w:val="0"/>
          <w:marTop w:val="0"/>
          <w:marBottom w:val="0"/>
          <w:divBdr>
            <w:top w:val="none" w:sz="0" w:space="0" w:color="auto"/>
            <w:left w:val="none" w:sz="0" w:space="0" w:color="auto"/>
            <w:bottom w:val="none" w:sz="0" w:space="0" w:color="auto"/>
            <w:right w:val="none" w:sz="0" w:space="0" w:color="auto"/>
          </w:divBdr>
        </w:div>
        <w:div w:id="1100025886">
          <w:marLeft w:val="0"/>
          <w:marRight w:val="0"/>
          <w:marTop w:val="0"/>
          <w:marBottom w:val="0"/>
          <w:divBdr>
            <w:top w:val="none" w:sz="0" w:space="0" w:color="auto"/>
            <w:left w:val="none" w:sz="0" w:space="0" w:color="auto"/>
            <w:bottom w:val="none" w:sz="0" w:space="0" w:color="auto"/>
            <w:right w:val="none" w:sz="0" w:space="0" w:color="auto"/>
          </w:divBdr>
        </w:div>
        <w:div w:id="1537423504">
          <w:marLeft w:val="0"/>
          <w:marRight w:val="0"/>
          <w:marTop w:val="0"/>
          <w:marBottom w:val="0"/>
          <w:divBdr>
            <w:top w:val="none" w:sz="0" w:space="0" w:color="auto"/>
            <w:left w:val="none" w:sz="0" w:space="0" w:color="auto"/>
            <w:bottom w:val="none" w:sz="0" w:space="0" w:color="auto"/>
            <w:right w:val="none" w:sz="0" w:space="0" w:color="auto"/>
          </w:divBdr>
        </w:div>
        <w:div w:id="2133667858">
          <w:marLeft w:val="0"/>
          <w:marRight w:val="0"/>
          <w:marTop w:val="0"/>
          <w:marBottom w:val="0"/>
          <w:divBdr>
            <w:top w:val="none" w:sz="0" w:space="0" w:color="auto"/>
            <w:left w:val="none" w:sz="0" w:space="0" w:color="auto"/>
            <w:bottom w:val="none" w:sz="0" w:space="0" w:color="auto"/>
            <w:right w:val="none" w:sz="0" w:space="0" w:color="auto"/>
          </w:divBdr>
        </w:div>
        <w:div w:id="1258055849">
          <w:marLeft w:val="0"/>
          <w:marRight w:val="0"/>
          <w:marTop w:val="0"/>
          <w:marBottom w:val="0"/>
          <w:divBdr>
            <w:top w:val="none" w:sz="0" w:space="0" w:color="auto"/>
            <w:left w:val="none" w:sz="0" w:space="0" w:color="auto"/>
            <w:bottom w:val="none" w:sz="0" w:space="0" w:color="auto"/>
            <w:right w:val="none" w:sz="0" w:space="0" w:color="auto"/>
          </w:divBdr>
        </w:div>
        <w:div w:id="1153135406">
          <w:marLeft w:val="0"/>
          <w:marRight w:val="0"/>
          <w:marTop w:val="0"/>
          <w:marBottom w:val="0"/>
          <w:divBdr>
            <w:top w:val="none" w:sz="0" w:space="0" w:color="auto"/>
            <w:left w:val="none" w:sz="0" w:space="0" w:color="auto"/>
            <w:bottom w:val="none" w:sz="0" w:space="0" w:color="auto"/>
            <w:right w:val="none" w:sz="0" w:space="0" w:color="auto"/>
          </w:divBdr>
        </w:div>
        <w:div w:id="1212573163">
          <w:marLeft w:val="0"/>
          <w:marRight w:val="0"/>
          <w:marTop w:val="0"/>
          <w:marBottom w:val="0"/>
          <w:divBdr>
            <w:top w:val="none" w:sz="0" w:space="0" w:color="auto"/>
            <w:left w:val="none" w:sz="0" w:space="0" w:color="auto"/>
            <w:bottom w:val="none" w:sz="0" w:space="0" w:color="auto"/>
            <w:right w:val="none" w:sz="0" w:space="0" w:color="auto"/>
          </w:divBdr>
        </w:div>
        <w:div w:id="358973421">
          <w:marLeft w:val="0"/>
          <w:marRight w:val="0"/>
          <w:marTop w:val="0"/>
          <w:marBottom w:val="0"/>
          <w:divBdr>
            <w:top w:val="none" w:sz="0" w:space="0" w:color="auto"/>
            <w:left w:val="none" w:sz="0" w:space="0" w:color="auto"/>
            <w:bottom w:val="none" w:sz="0" w:space="0" w:color="auto"/>
            <w:right w:val="none" w:sz="0" w:space="0" w:color="auto"/>
          </w:divBdr>
        </w:div>
        <w:div w:id="1393193600">
          <w:marLeft w:val="0"/>
          <w:marRight w:val="0"/>
          <w:marTop w:val="0"/>
          <w:marBottom w:val="0"/>
          <w:divBdr>
            <w:top w:val="none" w:sz="0" w:space="0" w:color="auto"/>
            <w:left w:val="none" w:sz="0" w:space="0" w:color="auto"/>
            <w:bottom w:val="none" w:sz="0" w:space="0" w:color="auto"/>
            <w:right w:val="none" w:sz="0" w:space="0" w:color="auto"/>
          </w:divBdr>
        </w:div>
        <w:div w:id="1243105532">
          <w:marLeft w:val="0"/>
          <w:marRight w:val="0"/>
          <w:marTop w:val="0"/>
          <w:marBottom w:val="0"/>
          <w:divBdr>
            <w:top w:val="none" w:sz="0" w:space="0" w:color="auto"/>
            <w:left w:val="none" w:sz="0" w:space="0" w:color="auto"/>
            <w:bottom w:val="none" w:sz="0" w:space="0" w:color="auto"/>
            <w:right w:val="none" w:sz="0" w:space="0" w:color="auto"/>
          </w:divBdr>
        </w:div>
        <w:div w:id="2074889506">
          <w:marLeft w:val="0"/>
          <w:marRight w:val="0"/>
          <w:marTop w:val="0"/>
          <w:marBottom w:val="0"/>
          <w:divBdr>
            <w:top w:val="none" w:sz="0" w:space="0" w:color="auto"/>
            <w:left w:val="none" w:sz="0" w:space="0" w:color="auto"/>
            <w:bottom w:val="none" w:sz="0" w:space="0" w:color="auto"/>
            <w:right w:val="none" w:sz="0" w:space="0" w:color="auto"/>
          </w:divBdr>
        </w:div>
        <w:div w:id="822429228">
          <w:marLeft w:val="0"/>
          <w:marRight w:val="0"/>
          <w:marTop w:val="0"/>
          <w:marBottom w:val="0"/>
          <w:divBdr>
            <w:top w:val="none" w:sz="0" w:space="0" w:color="auto"/>
            <w:left w:val="none" w:sz="0" w:space="0" w:color="auto"/>
            <w:bottom w:val="none" w:sz="0" w:space="0" w:color="auto"/>
            <w:right w:val="none" w:sz="0" w:space="0" w:color="auto"/>
          </w:divBdr>
        </w:div>
        <w:div w:id="794250655">
          <w:marLeft w:val="0"/>
          <w:marRight w:val="0"/>
          <w:marTop w:val="0"/>
          <w:marBottom w:val="0"/>
          <w:divBdr>
            <w:top w:val="none" w:sz="0" w:space="0" w:color="auto"/>
            <w:left w:val="none" w:sz="0" w:space="0" w:color="auto"/>
            <w:bottom w:val="none" w:sz="0" w:space="0" w:color="auto"/>
            <w:right w:val="none" w:sz="0" w:space="0" w:color="auto"/>
          </w:divBdr>
        </w:div>
        <w:div w:id="1760827081">
          <w:marLeft w:val="0"/>
          <w:marRight w:val="0"/>
          <w:marTop w:val="0"/>
          <w:marBottom w:val="0"/>
          <w:divBdr>
            <w:top w:val="none" w:sz="0" w:space="0" w:color="auto"/>
            <w:left w:val="none" w:sz="0" w:space="0" w:color="auto"/>
            <w:bottom w:val="none" w:sz="0" w:space="0" w:color="auto"/>
            <w:right w:val="none" w:sz="0" w:space="0" w:color="auto"/>
          </w:divBdr>
        </w:div>
        <w:div w:id="807671447">
          <w:marLeft w:val="0"/>
          <w:marRight w:val="0"/>
          <w:marTop w:val="0"/>
          <w:marBottom w:val="0"/>
          <w:divBdr>
            <w:top w:val="none" w:sz="0" w:space="0" w:color="auto"/>
            <w:left w:val="none" w:sz="0" w:space="0" w:color="auto"/>
            <w:bottom w:val="none" w:sz="0" w:space="0" w:color="auto"/>
            <w:right w:val="none" w:sz="0" w:space="0" w:color="auto"/>
          </w:divBdr>
        </w:div>
        <w:div w:id="1069889129">
          <w:marLeft w:val="0"/>
          <w:marRight w:val="0"/>
          <w:marTop w:val="0"/>
          <w:marBottom w:val="0"/>
          <w:divBdr>
            <w:top w:val="none" w:sz="0" w:space="0" w:color="auto"/>
            <w:left w:val="none" w:sz="0" w:space="0" w:color="auto"/>
            <w:bottom w:val="none" w:sz="0" w:space="0" w:color="auto"/>
            <w:right w:val="none" w:sz="0" w:space="0" w:color="auto"/>
          </w:divBdr>
        </w:div>
        <w:div w:id="1875194255">
          <w:marLeft w:val="0"/>
          <w:marRight w:val="0"/>
          <w:marTop w:val="0"/>
          <w:marBottom w:val="0"/>
          <w:divBdr>
            <w:top w:val="none" w:sz="0" w:space="0" w:color="auto"/>
            <w:left w:val="none" w:sz="0" w:space="0" w:color="auto"/>
            <w:bottom w:val="none" w:sz="0" w:space="0" w:color="auto"/>
            <w:right w:val="none" w:sz="0" w:space="0" w:color="auto"/>
          </w:divBdr>
        </w:div>
        <w:div w:id="1593054200">
          <w:marLeft w:val="0"/>
          <w:marRight w:val="0"/>
          <w:marTop w:val="0"/>
          <w:marBottom w:val="0"/>
          <w:divBdr>
            <w:top w:val="none" w:sz="0" w:space="0" w:color="auto"/>
            <w:left w:val="none" w:sz="0" w:space="0" w:color="auto"/>
            <w:bottom w:val="none" w:sz="0" w:space="0" w:color="auto"/>
            <w:right w:val="none" w:sz="0" w:space="0" w:color="auto"/>
          </w:divBdr>
        </w:div>
        <w:div w:id="836960345">
          <w:marLeft w:val="0"/>
          <w:marRight w:val="0"/>
          <w:marTop w:val="0"/>
          <w:marBottom w:val="0"/>
          <w:divBdr>
            <w:top w:val="none" w:sz="0" w:space="0" w:color="auto"/>
            <w:left w:val="none" w:sz="0" w:space="0" w:color="auto"/>
            <w:bottom w:val="none" w:sz="0" w:space="0" w:color="auto"/>
            <w:right w:val="none" w:sz="0" w:space="0" w:color="auto"/>
          </w:divBdr>
        </w:div>
        <w:div w:id="1746143683">
          <w:marLeft w:val="0"/>
          <w:marRight w:val="0"/>
          <w:marTop w:val="0"/>
          <w:marBottom w:val="0"/>
          <w:divBdr>
            <w:top w:val="none" w:sz="0" w:space="0" w:color="auto"/>
            <w:left w:val="none" w:sz="0" w:space="0" w:color="auto"/>
            <w:bottom w:val="none" w:sz="0" w:space="0" w:color="auto"/>
            <w:right w:val="none" w:sz="0" w:space="0" w:color="auto"/>
          </w:divBdr>
        </w:div>
        <w:div w:id="2023821986">
          <w:marLeft w:val="0"/>
          <w:marRight w:val="0"/>
          <w:marTop w:val="0"/>
          <w:marBottom w:val="0"/>
          <w:divBdr>
            <w:top w:val="none" w:sz="0" w:space="0" w:color="auto"/>
            <w:left w:val="none" w:sz="0" w:space="0" w:color="auto"/>
            <w:bottom w:val="none" w:sz="0" w:space="0" w:color="auto"/>
            <w:right w:val="none" w:sz="0" w:space="0" w:color="auto"/>
          </w:divBdr>
        </w:div>
        <w:div w:id="1501046464">
          <w:marLeft w:val="0"/>
          <w:marRight w:val="0"/>
          <w:marTop w:val="0"/>
          <w:marBottom w:val="0"/>
          <w:divBdr>
            <w:top w:val="none" w:sz="0" w:space="0" w:color="auto"/>
            <w:left w:val="none" w:sz="0" w:space="0" w:color="auto"/>
            <w:bottom w:val="none" w:sz="0" w:space="0" w:color="auto"/>
            <w:right w:val="none" w:sz="0" w:space="0" w:color="auto"/>
          </w:divBdr>
        </w:div>
        <w:div w:id="415517921">
          <w:marLeft w:val="0"/>
          <w:marRight w:val="0"/>
          <w:marTop w:val="0"/>
          <w:marBottom w:val="0"/>
          <w:divBdr>
            <w:top w:val="none" w:sz="0" w:space="0" w:color="auto"/>
            <w:left w:val="none" w:sz="0" w:space="0" w:color="auto"/>
            <w:bottom w:val="none" w:sz="0" w:space="0" w:color="auto"/>
            <w:right w:val="none" w:sz="0" w:space="0" w:color="auto"/>
          </w:divBdr>
        </w:div>
        <w:div w:id="1861621878">
          <w:marLeft w:val="0"/>
          <w:marRight w:val="0"/>
          <w:marTop w:val="0"/>
          <w:marBottom w:val="0"/>
          <w:divBdr>
            <w:top w:val="none" w:sz="0" w:space="0" w:color="auto"/>
            <w:left w:val="none" w:sz="0" w:space="0" w:color="auto"/>
            <w:bottom w:val="none" w:sz="0" w:space="0" w:color="auto"/>
            <w:right w:val="none" w:sz="0" w:space="0" w:color="auto"/>
          </w:divBdr>
        </w:div>
        <w:div w:id="2036423639">
          <w:marLeft w:val="0"/>
          <w:marRight w:val="0"/>
          <w:marTop w:val="0"/>
          <w:marBottom w:val="0"/>
          <w:divBdr>
            <w:top w:val="none" w:sz="0" w:space="0" w:color="auto"/>
            <w:left w:val="none" w:sz="0" w:space="0" w:color="auto"/>
            <w:bottom w:val="none" w:sz="0" w:space="0" w:color="auto"/>
            <w:right w:val="none" w:sz="0" w:space="0" w:color="auto"/>
          </w:divBdr>
        </w:div>
        <w:div w:id="1739673046">
          <w:marLeft w:val="0"/>
          <w:marRight w:val="0"/>
          <w:marTop w:val="0"/>
          <w:marBottom w:val="0"/>
          <w:divBdr>
            <w:top w:val="none" w:sz="0" w:space="0" w:color="auto"/>
            <w:left w:val="none" w:sz="0" w:space="0" w:color="auto"/>
            <w:bottom w:val="none" w:sz="0" w:space="0" w:color="auto"/>
            <w:right w:val="none" w:sz="0" w:space="0" w:color="auto"/>
          </w:divBdr>
        </w:div>
        <w:div w:id="589852200">
          <w:marLeft w:val="0"/>
          <w:marRight w:val="0"/>
          <w:marTop w:val="0"/>
          <w:marBottom w:val="0"/>
          <w:divBdr>
            <w:top w:val="none" w:sz="0" w:space="0" w:color="auto"/>
            <w:left w:val="none" w:sz="0" w:space="0" w:color="auto"/>
            <w:bottom w:val="none" w:sz="0" w:space="0" w:color="auto"/>
            <w:right w:val="none" w:sz="0" w:space="0" w:color="auto"/>
          </w:divBdr>
        </w:div>
        <w:div w:id="312369029">
          <w:marLeft w:val="0"/>
          <w:marRight w:val="0"/>
          <w:marTop w:val="0"/>
          <w:marBottom w:val="0"/>
          <w:divBdr>
            <w:top w:val="none" w:sz="0" w:space="0" w:color="auto"/>
            <w:left w:val="none" w:sz="0" w:space="0" w:color="auto"/>
            <w:bottom w:val="none" w:sz="0" w:space="0" w:color="auto"/>
            <w:right w:val="none" w:sz="0" w:space="0" w:color="auto"/>
          </w:divBdr>
        </w:div>
        <w:div w:id="482086414">
          <w:marLeft w:val="0"/>
          <w:marRight w:val="0"/>
          <w:marTop w:val="0"/>
          <w:marBottom w:val="0"/>
          <w:divBdr>
            <w:top w:val="none" w:sz="0" w:space="0" w:color="auto"/>
            <w:left w:val="none" w:sz="0" w:space="0" w:color="auto"/>
            <w:bottom w:val="none" w:sz="0" w:space="0" w:color="auto"/>
            <w:right w:val="none" w:sz="0" w:space="0" w:color="auto"/>
          </w:divBdr>
        </w:div>
      </w:divsChild>
    </w:div>
    <w:div w:id="1310403100">
      <w:bodyDiv w:val="1"/>
      <w:marLeft w:val="0"/>
      <w:marRight w:val="0"/>
      <w:marTop w:val="0"/>
      <w:marBottom w:val="0"/>
      <w:divBdr>
        <w:top w:val="none" w:sz="0" w:space="0" w:color="auto"/>
        <w:left w:val="none" w:sz="0" w:space="0" w:color="auto"/>
        <w:bottom w:val="none" w:sz="0" w:space="0" w:color="auto"/>
        <w:right w:val="none" w:sz="0" w:space="0" w:color="auto"/>
      </w:divBdr>
    </w:div>
    <w:div w:id="1470905248">
      <w:bodyDiv w:val="1"/>
      <w:marLeft w:val="0"/>
      <w:marRight w:val="0"/>
      <w:marTop w:val="0"/>
      <w:marBottom w:val="0"/>
      <w:divBdr>
        <w:top w:val="none" w:sz="0" w:space="0" w:color="auto"/>
        <w:left w:val="none" w:sz="0" w:space="0" w:color="auto"/>
        <w:bottom w:val="none" w:sz="0" w:space="0" w:color="auto"/>
        <w:right w:val="none" w:sz="0" w:space="0" w:color="auto"/>
      </w:divBdr>
      <w:divsChild>
        <w:div w:id="829640102">
          <w:marLeft w:val="0"/>
          <w:marRight w:val="0"/>
          <w:marTop w:val="0"/>
          <w:marBottom w:val="0"/>
          <w:divBdr>
            <w:top w:val="none" w:sz="0" w:space="0" w:color="auto"/>
            <w:left w:val="none" w:sz="0" w:space="0" w:color="auto"/>
            <w:bottom w:val="none" w:sz="0" w:space="0" w:color="auto"/>
            <w:right w:val="none" w:sz="0" w:space="0" w:color="auto"/>
          </w:divBdr>
        </w:div>
        <w:div w:id="2089230340">
          <w:marLeft w:val="0"/>
          <w:marRight w:val="0"/>
          <w:marTop w:val="0"/>
          <w:marBottom w:val="0"/>
          <w:divBdr>
            <w:top w:val="none" w:sz="0" w:space="0" w:color="auto"/>
            <w:left w:val="none" w:sz="0" w:space="0" w:color="auto"/>
            <w:bottom w:val="none" w:sz="0" w:space="0" w:color="auto"/>
            <w:right w:val="none" w:sz="0" w:space="0" w:color="auto"/>
          </w:divBdr>
        </w:div>
        <w:div w:id="1446533021">
          <w:marLeft w:val="0"/>
          <w:marRight w:val="0"/>
          <w:marTop w:val="0"/>
          <w:marBottom w:val="0"/>
          <w:divBdr>
            <w:top w:val="none" w:sz="0" w:space="0" w:color="auto"/>
            <w:left w:val="none" w:sz="0" w:space="0" w:color="auto"/>
            <w:bottom w:val="none" w:sz="0" w:space="0" w:color="auto"/>
            <w:right w:val="none" w:sz="0" w:space="0" w:color="auto"/>
          </w:divBdr>
        </w:div>
        <w:div w:id="1167214000">
          <w:marLeft w:val="0"/>
          <w:marRight w:val="0"/>
          <w:marTop w:val="0"/>
          <w:marBottom w:val="0"/>
          <w:divBdr>
            <w:top w:val="none" w:sz="0" w:space="0" w:color="auto"/>
            <w:left w:val="none" w:sz="0" w:space="0" w:color="auto"/>
            <w:bottom w:val="none" w:sz="0" w:space="0" w:color="auto"/>
            <w:right w:val="none" w:sz="0" w:space="0" w:color="auto"/>
          </w:divBdr>
        </w:div>
        <w:div w:id="493688498">
          <w:marLeft w:val="0"/>
          <w:marRight w:val="0"/>
          <w:marTop w:val="0"/>
          <w:marBottom w:val="0"/>
          <w:divBdr>
            <w:top w:val="none" w:sz="0" w:space="0" w:color="auto"/>
            <w:left w:val="none" w:sz="0" w:space="0" w:color="auto"/>
            <w:bottom w:val="none" w:sz="0" w:space="0" w:color="auto"/>
            <w:right w:val="none" w:sz="0" w:space="0" w:color="auto"/>
          </w:divBdr>
        </w:div>
        <w:div w:id="824007178">
          <w:marLeft w:val="0"/>
          <w:marRight w:val="0"/>
          <w:marTop w:val="0"/>
          <w:marBottom w:val="0"/>
          <w:divBdr>
            <w:top w:val="none" w:sz="0" w:space="0" w:color="auto"/>
            <w:left w:val="none" w:sz="0" w:space="0" w:color="auto"/>
            <w:bottom w:val="none" w:sz="0" w:space="0" w:color="auto"/>
            <w:right w:val="none" w:sz="0" w:space="0" w:color="auto"/>
          </w:divBdr>
        </w:div>
        <w:div w:id="1361782714">
          <w:marLeft w:val="0"/>
          <w:marRight w:val="0"/>
          <w:marTop w:val="0"/>
          <w:marBottom w:val="0"/>
          <w:divBdr>
            <w:top w:val="none" w:sz="0" w:space="0" w:color="auto"/>
            <w:left w:val="none" w:sz="0" w:space="0" w:color="auto"/>
            <w:bottom w:val="none" w:sz="0" w:space="0" w:color="auto"/>
            <w:right w:val="none" w:sz="0" w:space="0" w:color="auto"/>
          </w:divBdr>
        </w:div>
        <w:div w:id="372584093">
          <w:marLeft w:val="0"/>
          <w:marRight w:val="0"/>
          <w:marTop w:val="0"/>
          <w:marBottom w:val="0"/>
          <w:divBdr>
            <w:top w:val="none" w:sz="0" w:space="0" w:color="auto"/>
            <w:left w:val="none" w:sz="0" w:space="0" w:color="auto"/>
            <w:bottom w:val="none" w:sz="0" w:space="0" w:color="auto"/>
            <w:right w:val="none" w:sz="0" w:space="0" w:color="auto"/>
          </w:divBdr>
        </w:div>
        <w:div w:id="1482192587">
          <w:marLeft w:val="0"/>
          <w:marRight w:val="0"/>
          <w:marTop w:val="0"/>
          <w:marBottom w:val="0"/>
          <w:divBdr>
            <w:top w:val="none" w:sz="0" w:space="0" w:color="auto"/>
            <w:left w:val="none" w:sz="0" w:space="0" w:color="auto"/>
            <w:bottom w:val="none" w:sz="0" w:space="0" w:color="auto"/>
            <w:right w:val="none" w:sz="0" w:space="0" w:color="auto"/>
          </w:divBdr>
        </w:div>
        <w:div w:id="1927762777">
          <w:marLeft w:val="0"/>
          <w:marRight w:val="0"/>
          <w:marTop w:val="0"/>
          <w:marBottom w:val="0"/>
          <w:divBdr>
            <w:top w:val="none" w:sz="0" w:space="0" w:color="auto"/>
            <w:left w:val="none" w:sz="0" w:space="0" w:color="auto"/>
            <w:bottom w:val="none" w:sz="0" w:space="0" w:color="auto"/>
            <w:right w:val="none" w:sz="0" w:space="0" w:color="auto"/>
          </w:divBdr>
        </w:div>
        <w:div w:id="806364284">
          <w:marLeft w:val="0"/>
          <w:marRight w:val="0"/>
          <w:marTop w:val="0"/>
          <w:marBottom w:val="0"/>
          <w:divBdr>
            <w:top w:val="none" w:sz="0" w:space="0" w:color="auto"/>
            <w:left w:val="none" w:sz="0" w:space="0" w:color="auto"/>
            <w:bottom w:val="none" w:sz="0" w:space="0" w:color="auto"/>
            <w:right w:val="none" w:sz="0" w:space="0" w:color="auto"/>
          </w:divBdr>
        </w:div>
        <w:div w:id="1179002762">
          <w:marLeft w:val="0"/>
          <w:marRight w:val="0"/>
          <w:marTop w:val="0"/>
          <w:marBottom w:val="0"/>
          <w:divBdr>
            <w:top w:val="none" w:sz="0" w:space="0" w:color="auto"/>
            <w:left w:val="none" w:sz="0" w:space="0" w:color="auto"/>
            <w:bottom w:val="none" w:sz="0" w:space="0" w:color="auto"/>
            <w:right w:val="none" w:sz="0" w:space="0" w:color="auto"/>
          </w:divBdr>
        </w:div>
        <w:div w:id="2107573866">
          <w:marLeft w:val="0"/>
          <w:marRight w:val="0"/>
          <w:marTop w:val="0"/>
          <w:marBottom w:val="0"/>
          <w:divBdr>
            <w:top w:val="none" w:sz="0" w:space="0" w:color="auto"/>
            <w:left w:val="none" w:sz="0" w:space="0" w:color="auto"/>
            <w:bottom w:val="none" w:sz="0" w:space="0" w:color="auto"/>
            <w:right w:val="none" w:sz="0" w:space="0" w:color="auto"/>
          </w:divBdr>
        </w:div>
        <w:div w:id="577326831">
          <w:marLeft w:val="0"/>
          <w:marRight w:val="0"/>
          <w:marTop w:val="0"/>
          <w:marBottom w:val="0"/>
          <w:divBdr>
            <w:top w:val="none" w:sz="0" w:space="0" w:color="auto"/>
            <w:left w:val="none" w:sz="0" w:space="0" w:color="auto"/>
            <w:bottom w:val="none" w:sz="0" w:space="0" w:color="auto"/>
            <w:right w:val="none" w:sz="0" w:space="0" w:color="auto"/>
          </w:divBdr>
        </w:div>
        <w:div w:id="1462920491">
          <w:marLeft w:val="0"/>
          <w:marRight w:val="0"/>
          <w:marTop w:val="0"/>
          <w:marBottom w:val="0"/>
          <w:divBdr>
            <w:top w:val="none" w:sz="0" w:space="0" w:color="auto"/>
            <w:left w:val="none" w:sz="0" w:space="0" w:color="auto"/>
            <w:bottom w:val="none" w:sz="0" w:space="0" w:color="auto"/>
            <w:right w:val="none" w:sz="0" w:space="0" w:color="auto"/>
          </w:divBdr>
        </w:div>
      </w:divsChild>
    </w:div>
    <w:div w:id="1802838982">
      <w:bodyDiv w:val="1"/>
      <w:marLeft w:val="0"/>
      <w:marRight w:val="0"/>
      <w:marTop w:val="0"/>
      <w:marBottom w:val="0"/>
      <w:divBdr>
        <w:top w:val="none" w:sz="0" w:space="0" w:color="auto"/>
        <w:left w:val="none" w:sz="0" w:space="0" w:color="auto"/>
        <w:bottom w:val="none" w:sz="0" w:space="0" w:color="auto"/>
        <w:right w:val="none" w:sz="0" w:space="0" w:color="auto"/>
      </w:divBdr>
      <w:divsChild>
        <w:div w:id="13263055">
          <w:marLeft w:val="0"/>
          <w:marRight w:val="0"/>
          <w:marTop w:val="0"/>
          <w:marBottom w:val="0"/>
          <w:divBdr>
            <w:top w:val="none" w:sz="0" w:space="0" w:color="auto"/>
            <w:left w:val="none" w:sz="0" w:space="0" w:color="auto"/>
            <w:bottom w:val="none" w:sz="0" w:space="0" w:color="auto"/>
            <w:right w:val="none" w:sz="0" w:space="0" w:color="auto"/>
          </w:divBdr>
        </w:div>
        <w:div w:id="105542631">
          <w:marLeft w:val="0"/>
          <w:marRight w:val="0"/>
          <w:marTop w:val="0"/>
          <w:marBottom w:val="0"/>
          <w:divBdr>
            <w:top w:val="none" w:sz="0" w:space="0" w:color="auto"/>
            <w:left w:val="none" w:sz="0" w:space="0" w:color="auto"/>
            <w:bottom w:val="none" w:sz="0" w:space="0" w:color="auto"/>
            <w:right w:val="none" w:sz="0" w:space="0" w:color="auto"/>
          </w:divBdr>
        </w:div>
        <w:div w:id="237903073">
          <w:marLeft w:val="0"/>
          <w:marRight w:val="0"/>
          <w:marTop w:val="0"/>
          <w:marBottom w:val="0"/>
          <w:divBdr>
            <w:top w:val="none" w:sz="0" w:space="0" w:color="auto"/>
            <w:left w:val="none" w:sz="0" w:space="0" w:color="auto"/>
            <w:bottom w:val="none" w:sz="0" w:space="0" w:color="auto"/>
            <w:right w:val="none" w:sz="0" w:space="0" w:color="auto"/>
          </w:divBdr>
        </w:div>
        <w:div w:id="1642730781">
          <w:marLeft w:val="0"/>
          <w:marRight w:val="0"/>
          <w:marTop w:val="0"/>
          <w:marBottom w:val="0"/>
          <w:divBdr>
            <w:top w:val="none" w:sz="0" w:space="0" w:color="auto"/>
            <w:left w:val="none" w:sz="0" w:space="0" w:color="auto"/>
            <w:bottom w:val="none" w:sz="0" w:space="0" w:color="auto"/>
            <w:right w:val="none" w:sz="0" w:space="0" w:color="auto"/>
          </w:divBdr>
        </w:div>
        <w:div w:id="225148885">
          <w:marLeft w:val="0"/>
          <w:marRight w:val="0"/>
          <w:marTop w:val="0"/>
          <w:marBottom w:val="0"/>
          <w:divBdr>
            <w:top w:val="none" w:sz="0" w:space="0" w:color="auto"/>
            <w:left w:val="none" w:sz="0" w:space="0" w:color="auto"/>
            <w:bottom w:val="none" w:sz="0" w:space="0" w:color="auto"/>
            <w:right w:val="none" w:sz="0" w:space="0" w:color="auto"/>
          </w:divBdr>
        </w:div>
        <w:div w:id="1093162556">
          <w:marLeft w:val="0"/>
          <w:marRight w:val="0"/>
          <w:marTop w:val="0"/>
          <w:marBottom w:val="0"/>
          <w:divBdr>
            <w:top w:val="none" w:sz="0" w:space="0" w:color="auto"/>
            <w:left w:val="none" w:sz="0" w:space="0" w:color="auto"/>
            <w:bottom w:val="none" w:sz="0" w:space="0" w:color="auto"/>
            <w:right w:val="none" w:sz="0" w:space="0" w:color="auto"/>
          </w:divBdr>
        </w:div>
        <w:div w:id="1855194127">
          <w:marLeft w:val="0"/>
          <w:marRight w:val="0"/>
          <w:marTop w:val="0"/>
          <w:marBottom w:val="0"/>
          <w:divBdr>
            <w:top w:val="none" w:sz="0" w:space="0" w:color="auto"/>
            <w:left w:val="none" w:sz="0" w:space="0" w:color="auto"/>
            <w:bottom w:val="none" w:sz="0" w:space="0" w:color="auto"/>
            <w:right w:val="none" w:sz="0" w:space="0" w:color="auto"/>
          </w:divBdr>
        </w:div>
        <w:div w:id="1124615923">
          <w:marLeft w:val="0"/>
          <w:marRight w:val="0"/>
          <w:marTop w:val="0"/>
          <w:marBottom w:val="0"/>
          <w:divBdr>
            <w:top w:val="none" w:sz="0" w:space="0" w:color="auto"/>
            <w:left w:val="none" w:sz="0" w:space="0" w:color="auto"/>
            <w:bottom w:val="none" w:sz="0" w:space="0" w:color="auto"/>
            <w:right w:val="none" w:sz="0" w:space="0" w:color="auto"/>
          </w:divBdr>
        </w:div>
        <w:div w:id="1842039545">
          <w:marLeft w:val="0"/>
          <w:marRight w:val="0"/>
          <w:marTop w:val="0"/>
          <w:marBottom w:val="0"/>
          <w:divBdr>
            <w:top w:val="none" w:sz="0" w:space="0" w:color="auto"/>
            <w:left w:val="none" w:sz="0" w:space="0" w:color="auto"/>
            <w:bottom w:val="none" w:sz="0" w:space="0" w:color="auto"/>
            <w:right w:val="none" w:sz="0" w:space="0" w:color="auto"/>
          </w:divBdr>
        </w:div>
        <w:div w:id="1561402084">
          <w:marLeft w:val="0"/>
          <w:marRight w:val="0"/>
          <w:marTop w:val="0"/>
          <w:marBottom w:val="0"/>
          <w:divBdr>
            <w:top w:val="none" w:sz="0" w:space="0" w:color="auto"/>
            <w:left w:val="none" w:sz="0" w:space="0" w:color="auto"/>
            <w:bottom w:val="none" w:sz="0" w:space="0" w:color="auto"/>
            <w:right w:val="none" w:sz="0" w:space="0" w:color="auto"/>
          </w:divBdr>
        </w:div>
        <w:div w:id="650452004">
          <w:marLeft w:val="0"/>
          <w:marRight w:val="0"/>
          <w:marTop w:val="0"/>
          <w:marBottom w:val="0"/>
          <w:divBdr>
            <w:top w:val="none" w:sz="0" w:space="0" w:color="auto"/>
            <w:left w:val="none" w:sz="0" w:space="0" w:color="auto"/>
            <w:bottom w:val="none" w:sz="0" w:space="0" w:color="auto"/>
            <w:right w:val="none" w:sz="0" w:space="0" w:color="auto"/>
          </w:divBdr>
        </w:div>
        <w:div w:id="530722928">
          <w:marLeft w:val="0"/>
          <w:marRight w:val="0"/>
          <w:marTop w:val="0"/>
          <w:marBottom w:val="0"/>
          <w:divBdr>
            <w:top w:val="none" w:sz="0" w:space="0" w:color="auto"/>
            <w:left w:val="none" w:sz="0" w:space="0" w:color="auto"/>
            <w:bottom w:val="none" w:sz="0" w:space="0" w:color="auto"/>
            <w:right w:val="none" w:sz="0" w:space="0" w:color="auto"/>
          </w:divBdr>
        </w:div>
        <w:div w:id="1117141882">
          <w:marLeft w:val="0"/>
          <w:marRight w:val="0"/>
          <w:marTop w:val="0"/>
          <w:marBottom w:val="0"/>
          <w:divBdr>
            <w:top w:val="none" w:sz="0" w:space="0" w:color="auto"/>
            <w:left w:val="none" w:sz="0" w:space="0" w:color="auto"/>
            <w:bottom w:val="none" w:sz="0" w:space="0" w:color="auto"/>
            <w:right w:val="none" w:sz="0" w:space="0" w:color="auto"/>
          </w:divBdr>
        </w:div>
        <w:div w:id="1530993217">
          <w:marLeft w:val="0"/>
          <w:marRight w:val="0"/>
          <w:marTop w:val="0"/>
          <w:marBottom w:val="0"/>
          <w:divBdr>
            <w:top w:val="none" w:sz="0" w:space="0" w:color="auto"/>
            <w:left w:val="none" w:sz="0" w:space="0" w:color="auto"/>
            <w:bottom w:val="none" w:sz="0" w:space="0" w:color="auto"/>
            <w:right w:val="none" w:sz="0" w:space="0" w:color="auto"/>
          </w:divBdr>
        </w:div>
        <w:div w:id="1203329275">
          <w:marLeft w:val="0"/>
          <w:marRight w:val="0"/>
          <w:marTop w:val="0"/>
          <w:marBottom w:val="0"/>
          <w:divBdr>
            <w:top w:val="none" w:sz="0" w:space="0" w:color="auto"/>
            <w:left w:val="none" w:sz="0" w:space="0" w:color="auto"/>
            <w:bottom w:val="none" w:sz="0" w:space="0" w:color="auto"/>
            <w:right w:val="none" w:sz="0" w:space="0" w:color="auto"/>
          </w:divBdr>
        </w:div>
        <w:div w:id="770854239">
          <w:marLeft w:val="0"/>
          <w:marRight w:val="0"/>
          <w:marTop w:val="0"/>
          <w:marBottom w:val="0"/>
          <w:divBdr>
            <w:top w:val="none" w:sz="0" w:space="0" w:color="auto"/>
            <w:left w:val="none" w:sz="0" w:space="0" w:color="auto"/>
            <w:bottom w:val="none" w:sz="0" w:space="0" w:color="auto"/>
            <w:right w:val="none" w:sz="0" w:space="0" w:color="auto"/>
          </w:divBdr>
        </w:div>
        <w:div w:id="1404991999">
          <w:marLeft w:val="0"/>
          <w:marRight w:val="0"/>
          <w:marTop w:val="0"/>
          <w:marBottom w:val="0"/>
          <w:divBdr>
            <w:top w:val="none" w:sz="0" w:space="0" w:color="auto"/>
            <w:left w:val="none" w:sz="0" w:space="0" w:color="auto"/>
            <w:bottom w:val="none" w:sz="0" w:space="0" w:color="auto"/>
            <w:right w:val="none" w:sz="0" w:space="0" w:color="auto"/>
          </w:divBdr>
        </w:div>
        <w:div w:id="1553813017">
          <w:marLeft w:val="0"/>
          <w:marRight w:val="0"/>
          <w:marTop w:val="0"/>
          <w:marBottom w:val="0"/>
          <w:divBdr>
            <w:top w:val="none" w:sz="0" w:space="0" w:color="auto"/>
            <w:left w:val="none" w:sz="0" w:space="0" w:color="auto"/>
            <w:bottom w:val="none" w:sz="0" w:space="0" w:color="auto"/>
            <w:right w:val="none" w:sz="0" w:space="0" w:color="auto"/>
          </w:divBdr>
        </w:div>
        <w:div w:id="950018250">
          <w:marLeft w:val="0"/>
          <w:marRight w:val="0"/>
          <w:marTop w:val="0"/>
          <w:marBottom w:val="0"/>
          <w:divBdr>
            <w:top w:val="none" w:sz="0" w:space="0" w:color="auto"/>
            <w:left w:val="none" w:sz="0" w:space="0" w:color="auto"/>
            <w:bottom w:val="none" w:sz="0" w:space="0" w:color="auto"/>
            <w:right w:val="none" w:sz="0" w:space="0" w:color="auto"/>
          </w:divBdr>
        </w:div>
        <w:div w:id="1898513788">
          <w:marLeft w:val="0"/>
          <w:marRight w:val="0"/>
          <w:marTop w:val="0"/>
          <w:marBottom w:val="0"/>
          <w:divBdr>
            <w:top w:val="none" w:sz="0" w:space="0" w:color="auto"/>
            <w:left w:val="none" w:sz="0" w:space="0" w:color="auto"/>
            <w:bottom w:val="none" w:sz="0" w:space="0" w:color="auto"/>
            <w:right w:val="none" w:sz="0" w:space="0" w:color="auto"/>
          </w:divBdr>
        </w:div>
        <w:div w:id="1577520205">
          <w:marLeft w:val="0"/>
          <w:marRight w:val="0"/>
          <w:marTop w:val="0"/>
          <w:marBottom w:val="0"/>
          <w:divBdr>
            <w:top w:val="none" w:sz="0" w:space="0" w:color="auto"/>
            <w:left w:val="none" w:sz="0" w:space="0" w:color="auto"/>
            <w:bottom w:val="none" w:sz="0" w:space="0" w:color="auto"/>
            <w:right w:val="none" w:sz="0" w:space="0" w:color="auto"/>
          </w:divBdr>
        </w:div>
        <w:div w:id="2021465401">
          <w:marLeft w:val="0"/>
          <w:marRight w:val="0"/>
          <w:marTop w:val="0"/>
          <w:marBottom w:val="0"/>
          <w:divBdr>
            <w:top w:val="none" w:sz="0" w:space="0" w:color="auto"/>
            <w:left w:val="none" w:sz="0" w:space="0" w:color="auto"/>
            <w:bottom w:val="none" w:sz="0" w:space="0" w:color="auto"/>
            <w:right w:val="none" w:sz="0" w:space="0" w:color="auto"/>
          </w:divBdr>
        </w:div>
        <w:div w:id="500510821">
          <w:marLeft w:val="0"/>
          <w:marRight w:val="0"/>
          <w:marTop w:val="0"/>
          <w:marBottom w:val="0"/>
          <w:divBdr>
            <w:top w:val="none" w:sz="0" w:space="0" w:color="auto"/>
            <w:left w:val="none" w:sz="0" w:space="0" w:color="auto"/>
            <w:bottom w:val="none" w:sz="0" w:space="0" w:color="auto"/>
            <w:right w:val="none" w:sz="0" w:space="0" w:color="auto"/>
          </w:divBdr>
        </w:div>
        <w:div w:id="1003826243">
          <w:marLeft w:val="0"/>
          <w:marRight w:val="0"/>
          <w:marTop w:val="0"/>
          <w:marBottom w:val="0"/>
          <w:divBdr>
            <w:top w:val="none" w:sz="0" w:space="0" w:color="auto"/>
            <w:left w:val="none" w:sz="0" w:space="0" w:color="auto"/>
            <w:bottom w:val="none" w:sz="0" w:space="0" w:color="auto"/>
            <w:right w:val="none" w:sz="0" w:space="0" w:color="auto"/>
          </w:divBdr>
        </w:div>
        <w:div w:id="386926648">
          <w:marLeft w:val="0"/>
          <w:marRight w:val="0"/>
          <w:marTop w:val="0"/>
          <w:marBottom w:val="0"/>
          <w:divBdr>
            <w:top w:val="none" w:sz="0" w:space="0" w:color="auto"/>
            <w:left w:val="none" w:sz="0" w:space="0" w:color="auto"/>
            <w:bottom w:val="none" w:sz="0" w:space="0" w:color="auto"/>
            <w:right w:val="none" w:sz="0" w:space="0" w:color="auto"/>
          </w:divBdr>
        </w:div>
        <w:div w:id="1186942961">
          <w:marLeft w:val="0"/>
          <w:marRight w:val="0"/>
          <w:marTop w:val="0"/>
          <w:marBottom w:val="0"/>
          <w:divBdr>
            <w:top w:val="none" w:sz="0" w:space="0" w:color="auto"/>
            <w:left w:val="none" w:sz="0" w:space="0" w:color="auto"/>
            <w:bottom w:val="none" w:sz="0" w:space="0" w:color="auto"/>
            <w:right w:val="none" w:sz="0" w:space="0" w:color="auto"/>
          </w:divBdr>
        </w:div>
        <w:div w:id="2097626913">
          <w:marLeft w:val="0"/>
          <w:marRight w:val="0"/>
          <w:marTop w:val="0"/>
          <w:marBottom w:val="0"/>
          <w:divBdr>
            <w:top w:val="none" w:sz="0" w:space="0" w:color="auto"/>
            <w:left w:val="none" w:sz="0" w:space="0" w:color="auto"/>
            <w:bottom w:val="none" w:sz="0" w:space="0" w:color="auto"/>
            <w:right w:val="none" w:sz="0" w:space="0" w:color="auto"/>
          </w:divBdr>
        </w:div>
        <w:div w:id="2107532557">
          <w:marLeft w:val="0"/>
          <w:marRight w:val="0"/>
          <w:marTop w:val="0"/>
          <w:marBottom w:val="0"/>
          <w:divBdr>
            <w:top w:val="none" w:sz="0" w:space="0" w:color="auto"/>
            <w:left w:val="none" w:sz="0" w:space="0" w:color="auto"/>
            <w:bottom w:val="none" w:sz="0" w:space="0" w:color="auto"/>
            <w:right w:val="none" w:sz="0" w:space="0" w:color="auto"/>
          </w:divBdr>
        </w:div>
        <w:div w:id="1523863193">
          <w:marLeft w:val="0"/>
          <w:marRight w:val="0"/>
          <w:marTop w:val="0"/>
          <w:marBottom w:val="0"/>
          <w:divBdr>
            <w:top w:val="none" w:sz="0" w:space="0" w:color="auto"/>
            <w:left w:val="none" w:sz="0" w:space="0" w:color="auto"/>
            <w:bottom w:val="none" w:sz="0" w:space="0" w:color="auto"/>
            <w:right w:val="none" w:sz="0" w:space="0" w:color="auto"/>
          </w:divBdr>
        </w:div>
        <w:div w:id="1774977192">
          <w:marLeft w:val="0"/>
          <w:marRight w:val="0"/>
          <w:marTop w:val="0"/>
          <w:marBottom w:val="0"/>
          <w:divBdr>
            <w:top w:val="none" w:sz="0" w:space="0" w:color="auto"/>
            <w:left w:val="none" w:sz="0" w:space="0" w:color="auto"/>
            <w:bottom w:val="none" w:sz="0" w:space="0" w:color="auto"/>
            <w:right w:val="none" w:sz="0" w:space="0" w:color="auto"/>
          </w:divBdr>
        </w:div>
        <w:div w:id="1129710214">
          <w:marLeft w:val="0"/>
          <w:marRight w:val="0"/>
          <w:marTop w:val="0"/>
          <w:marBottom w:val="0"/>
          <w:divBdr>
            <w:top w:val="none" w:sz="0" w:space="0" w:color="auto"/>
            <w:left w:val="none" w:sz="0" w:space="0" w:color="auto"/>
            <w:bottom w:val="none" w:sz="0" w:space="0" w:color="auto"/>
            <w:right w:val="none" w:sz="0" w:space="0" w:color="auto"/>
          </w:divBdr>
        </w:div>
        <w:div w:id="1556433071">
          <w:marLeft w:val="0"/>
          <w:marRight w:val="0"/>
          <w:marTop w:val="0"/>
          <w:marBottom w:val="0"/>
          <w:divBdr>
            <w:top w:val="none" w:sz="0" w:space="0" w:color="auto"/>
            <w:left w:val="none" w:sz="0" w:space="0" w:color="auto"/>
            <w:bottom w:val="none" w:sz="0" w:space="0" w:color="auto"/>
            <w:right w:val="none" w:sz="0" w:space="0" w:color="auto"/>
          </w:divBdr>
        </w:div>
        <w:div w:id="193033420">
          <w:marLeft w:val="0"/>
          <w:marRight w:val="0"/>
          <w:marTop w:val="0"/>
          <w:marBottom w:val="0"/>
          <w:divBdr>
            <w:top w:val="none" w:sz="0" w:space="0" w:color="auto"/>
            <w:left w:val="none" w:sz="0" w:space="0" w:color="auto"/>
            <w:bottom w:val="none" w:sz="0" w:space="0" w:color="auto"/>
            <w:right w:val="none" w:sz="0" w:space="0" w:color="auto"/>
          </w:divBdr>
        </w:div>
        <w:div w:id="1382243071">
          <w:marLeft w:val="0"/>
          <w:marRight w:val="0"/>
          <w:marTop w:val="0"/>
          <w:marBottom w:val="0"/>
          <w:divBdr>
            <w:top w:val="none" w:sz="0" w:space="0" w:color="auto"/>
            <w:left w:val="none" w:sz="0" w:space="0" w:color="auto"/>
            <w:bottom w:val="none" w:sz="0" w:space="0" w:color="auto"/>
            <w:right w:val="none" w:sz="0" w:space="0" w:color="auto"/>
          </w:divBdr>
        </w:div>
        <w:div w:id="37316512">
          <w:marLeft w:val="0"/>
          <w:marRight w:val="0"/>
          <w:marTop w:val="0"/>
          <w:marBottom w:val="0"/>
          <w:divBdr>
            <w:top w:val="none" w:sz="0" w:space="0" w:color="auto"/>
            <w:left w:val="none" w:sz="0" w:space="0" w:color="auto"/>
            <w:bottom w:val="none" w:sz="0" w:space="0" w:color="auto"/>
            <w:right w:val="none" w:sz="0" w:space="0" w:color="auto"/>
          </w:divBdr>
        </w:div>
        <w:div w:id="248855315">
          <w:marLeft w:val="0"/>
          <w:marRight w:val="0"/>
          <w:marTop w:val="0"/>
          <w:marBottom w:val="0"/>
          <w:divBdr>
            <w:top w:val="none" w:sz="0" w:space="0" w:color="auto"/>
            <w:left w:val="none" w:sz="0" w:space="0" w:color="auto"/>
            <w:bottom w:val="none" w:sz="0" w:space="0" w:color="auto"/>
            <w:right w:val="none" w:sz="0" w:space="0" w:color="auto"/>
          </w:divBdr>
        </w:div>
        <w:div w:id="1669482483">
          <w:marLeft w:val="0"/>
          <w:marRight w:val="0"/>
          <w:marTop w:val="0"/>
          <w:marBottom w:val="0"/>
          <w:divBdr>
            <w:top w:val="none" w:sz="0" w:space="0" w:color="auto"/>
            <w:left w:val="none" w:sz="0" w:space="0" w:color="auto"/>
            <w:bottom w:val="none" w:sz="0" w:space="0" w:color="auto"/>
            <w:right w:val="none" w:sz="0" w:space="0" w:color="auto"/>
          </w:divBdr>
        </w:div>
        <w:div w:id="1593321894">
          <w:marLeft w:val="0"/>
          <w:marRight w:val="0"/>
          <w:marTop w:val="0"/>
          <w:marBottom w:val="0"/>
          <w:divBdr>
            <w:top w:val="none" w:sz="0" w:space="0" w:color="auto"/>
            <w:left w:val="none" w:sz="0" w:space="0" w:color="auto"/>
            <w:bottom w:val="none" w:sz="0" w:space="0" w:color="auto"/>
            <w:right w:val="none" w:sz="0" w:space="0" w:color="auto"/>
          </w:divBdr>
        </w:div>
        <w:div w:id="1629622057">
          <w:marLeft w:val="0"/>
          <w:marRight w:val="0"/>
          <w:marTop w:val="0"/>
          <w:marBottom w:val="0"/>
          <w:divBdr>
            <w:top w:val="none" w:sz="0" w:space="0" w:color="auto"/>
            <w:left w:val="none" w:sz="0" w:space="0" w:color="auto"/>
            <w:bottom w:val="none" w:sz="0" w:space="0" w:color="auto"/>
            <w:right w:val="none" w:sz="0" w:space="0" w:color="auto"/>
          </w:divBdr>
        </w:div>
        <w:div w:id="697631011">
          <w:marLeft w:val="0"/>
          <w:marRight w:val="0"/>
          <w:marTop w:val="0"/>
          <w:marBottom w:val="0"/>
          <w:divBdr>
            <w:top w:val="none" w:sz="0" w:space="0" w:color="auto"/>
            <w:left w:val="none" w:sz="0" w:space="0" w:color="auto"/>
            <w:bottom w:val="none" w:sz="0" w:space="0" w:color="auto"/>
            <w:right w:val="none" w:sz="0" w:space="0" w:color="auto"/>
          </w:divBdr>
        </w:div>
        <w:div w:id="629828451">
          <w:marLeft w:val="0"/>
          <w:marRight w:val="0"/>
          <w:marTop w:val="0"/>
          <w:marBottom w:val="0"/>
          <w:divBdr>
            <w:top w:val="none" w:sz="0" w:space="0" w:color="auto"/>
            <w:left w:val="none" w:sz="0" w:space="0" w:color="auto"/>
            <w:bottom w:val="none" w:sz="0" w:space="0" w:color="auto"/>
            <w:right w:val="none" w:sz="0" w:space="0" w:color="auto"/>
          </w:divBdr>
        </w:div>
        <w:div w:id="1688944087">
          <w:marLeft w:val="0"/>
          <w:marRight w:val="0"/>
          <w:marTop w:val="0"/>
          <w:marBottom w:val="0"/>
          <w:divBdr>
            <w:top w:val="none" w:sz="0" w:space="0" w:color="auto"/>
            <w:left w:val="none" w:sz="0" w:space="0" w:color="auto"/>
            <w:bottom w:val="none" w:sz="0" w:space="0" w:color="auto"/>
            <w:right w:val="none" w:sz="0" w:space="0" w:color="auto"/>
          </w:divBdr>
        </w:div>
        <w:div w:id="1914899107">
          <w:marLeft w:val="0"/>
          <w:marRight w:val="0"/>
          <w:marTop w:val="0"/>
          <w:marBottom w:val="0"/>
          <w:divBdr>
            <w:top w:val="none" w:sz="0" w:space="0" w:color="auto"/>
            <w:left w:val="none" w:sz="0" w:space="0" w:color="auto"/>
            <w:bottom w:val="none" w:sz="0" w:space="0" w:color="auto"/>
            <w:right w:val="none" w:sz="0" w:space="0" w:color="auto"/>
          </w:divBdr>
        </w:div>
        <w:div w:id="372733193">
          <w:marLeft w:val="0"/>
          <w:marRight w:val="0"/>
          <w:marTop w:val="0"/>
          <w:marBottom w:val="0"/>
          <w:divBdr>
            <w:top w:val="none" w:sz="0" w:space="0" w:color="auto"/>
            <w:left w:val="none" w:sz="0" w:space="0" w:color="auto"/>
            <w:bottom w:val="none" w:sz="0" w:space="0" w:color="auto"/>
            <w:right w:val="none" w:sz="0" w:space="0" w:color="auto"/>
          </w:divBdr>
        </w:div>
        <w:div w:id="11885471">
          <w:marLeft w:val="0"/>
          <w:marRight w:val="0"/>
          <w:marTop w:val="0"/>
          <w:marBottom w:val="0"/>
          <w:divBdr>
            <w:top w:val="none" w:sz="0" w:space="0" w:color="auto"/>
            <w:left w:val="none" w:sz="0" w:space="0" w:color="auto"/>
            <w:bottom w:val="none" w:sz="0" w:space="0" w:color="auto"/>
            <w:right w:val="none" w:sz="0" w:space="0" w:color="auto"/>
          </w:divBdr>
        </w:div>
        <w:div w:id="34350259">
          <w:marLeft w:val="0"/>
          <w:marRight w:val="0"/>
          <w:marTop w:val="0"/>
          <w:marBottom w:val="0"/>
          <w:divBdr>
            <w:top w:val="none" w:sz="0" w:space="0" w:color="auto"/>
            <w:left w:val="none" w:sz="0" w:space="0" w:color="auto"/>
            <w:bottom w:val="none" w:sz="0" w:space="0" w:color="auto"/>
            <w:right w:val="none" w:sz="0" w:space="0" w:color="auto"/>
          </w:divBdr>
        </w:div>
        <w:div w:id="2121609473">
          <w:marLeft w:val="0"/>
          <w:marRight w:val="0"/>
          <w:marTop w:val="0"/>
          <w:marBottom w:val="0"/>
          <w:divBdr>
            <w:top w:val="none" w:sz="0" w:space="0" w:color="auto"/>
            <w:left w:val="none" w:sz="0" w:space="0" w:color="auto"/>
            <w:bottom w:val="none" w:sz="0" w:space="0" w:color="auto"/>
            <w:right w:val="none" w:sz="0" w:space="0" w:color="auto"/>
          </w:divBdr>
        </w:div>
        <w:div w:id="232736515">
          <w:marLeft w:val="0"/>
          <w:marRight w:val="0"/>
          <w:marTop w:val="0"/>
          <w:marBottom w:val="0"/>
          <w:divBdr>
            <w:top w:val="none" w:sz="0" w:space="0" w:color="auto"/>
            <w:left w:val="none" w:sz="0" w:space="0" w:color="auto"/>
            <w:bottom w:val="none" w:sz="0" w:space="0" w:color="auto"/>
            <w:right w:val="none" w:sz="0" w:space="0" w:color="auto"/>
          </w:divBdr>
        </w:div>
        <w:div w:id="1764838456">
          <w:marLeft w:val="0"/>
          <w:marRight w:val="0"/>
          <w:marTop w:val="0"/>
          <w:marBottom w:val="0"/>
          <w:divBdr>
            <w:top w:val="none" w:sz="0" w:space="0" w:color="auto"/>
            <w:left w:val="none" w:sz="0" w:space="0" w:color="auto"/>
            <w:bottom w:val="none" w:sz="0" w:space="0" w:color="auto"/>
            <w:right w:val="none" w:sz="0" w:space="0" w:color="auto"/>
          </w:divBdr>
        </w:div>
        <w:div w:id="551036162">
          <w:marLeft w:val="0"/>
          <w:marRight w:val="0"/>
          <w:marTop w:val="0"/>
          <w:marBottom w:val="0"/>
          <w:divBdr>
            <w:top w:val="none" w:sz="0" w:space="0" w:color="auto"/>
            <w:left w:val="none" w:sz="0" w:space="0" w:color="auto"/>
            <w:bottom w:val="none" w:sz="0" w:space="0" w:color="auto"/>
            <w:right w:val="none" w:sz="0" w:space="0" w:color="auto"/>
          </w:divBdr>
        </w:div>
        <w:div w:id="1542480434">
          <w:marLeft w:val="0"/>
          <w:marRight w:val="0"/>
          <w:marTop w:val="0"/>
          <w:marBottom w:val="0"/>
          <w:divBdr>
            <w:top w:val="none" w:sz="0" w:space="0" w:color="auto"/>
            <w:left w:val="none" w:sz="0" w:space="0" w:color="auto"/>
            <w:bottom w:val="none" w:sz="0" w:space="0" w:color="auto"/>
            <w:right w:val="none" w:sz="0" w:space="0" w:color="auto"/>
          </w:divBdr>
        </w:div>
        <w:div w:id="769273525">
          <w:marLeft w:val="0"/>
          <w:marRight w:val="0"/>
          <w:marTop w:val="0"/>
          <w:marBottom w:val="0"/>
          <w:divBdr>
            <w:top w:val="none" w:sz="0" w:space="0" w:color="auto"/>
            <w:left w:val="none" w:sz="0" w:space="0" w:color="auto"/>
            <w:bottom w:val="none" w:sz="0" w:space="0" w:color="auto"/>
            <w:right w:val="none" w:sz="0" w:space="0" w:color="auto"/>
          </w:divBdr>
        </w:div>
        <w:div w:id="1866015177">
          <w:marLeft w:val="0"/>
          <w:marRight w:val="0"/>
          <w:marTop w:val="0"/>
          <w:marBottom w:val="0"/>
          <w:divBdr>
            <w:top w:val="none" w:sz="0" w:space="0" w:color="auto"/>
            <w:left w:val="none" w:sz="0" w:space="0" w:color="auto"/>
            <w:bottom w:val="none" w:sz="0" w:space="0" w:color="auto"/>
            <w:right w:val="none" w:sz="0" w:space="0" w:color="auto"/>
          </w:divBdr>
        </w:div>
        <w:div w:id="792090480">
          <w:marLeft w:val="0"/>
          <w:marRight w:val="0"/>
          <w:marTop w:val="0"/>
          <w:marBottom w:val="0"/>
          <w:divBdr>
            <w:top w:val="none" w:sz="0" w:space="0" w:color="auto"/>
            <w:left w:val="none" w:sz="0" w:space="0" w:color="auto"/>
            <w:bottom w:val="none" w:sz="0" w:space="0" w:color="auto"/>
            <w:right w:val="none" w:sz="0" w:space="0" w:color="auto"/>
          </w:divBdr>
        </w:div>
        <w:div w:id="2136555723">
          <w:marLeft w:val="0"/>
          <w:marRight w:val="0"/>
          <w:marTop w:val="0"/>
          <w:marBottom w:val="0"/>
          <w:divBdr>
            <w:top w:val="none" w:sz="0" w:space="0" w:color="auto"/>
            <w:left w:val="none" w:sz="0" w:space="0" w:color="auto"/>
            <w:bottom w:val="none" w:sz="0" w:space="0" w:color="auto"/>
            <w:right w:val="none" w:sz="0" w:space="0" w:color="auto"/>
          </w:divBdr>
        </w:div>
        <w:div w:id="936450727">
          <w:marLeft w:val="0"/>
          <w:marRight w:val="0"/>
          <w:marTop w:val="0"/>
          <w:marBottom w:val="0"/>
          <w:divBdr>
            <w:top w:val="none" w:sz="0" w:space="0" w:color="auto"/>
            <w:left w:val="none" w:sz="0" w:space="0" w:color="auto"/>
            <w:bottom w:val="none" w:sz="0" w:space="0" w:color="auto"/>
            <w:right w:val="none" w:sz="0" w:space="0" w:color="auto"/>
          </w:divBdr>
        </w:div>
        <w:div w:id="25107411">
          <w:marLeft w:val="0"/>
          <w:marRight w:val="0"/>
          <w:marTop w:val="0"/>
          <w:marBottom w:val="0"/>
          <w:divBdr>
            <w:top w:val="none" w:sz="0" w:space="0" w:color="auto"/>
            <w:left w:val="none" w:sz="0" w:space="0" w:color="auto"/>
            <w:bottom w:val="none" w:sz="0" w:space="0" w:color="auto"/>
            <w:right w:val="none" w:sz="0" w:space="0" w:color="auto"/>
          </w:divBdr>
        </w:div>
        <w:div w:id="73672890">
          <w:marLeft w:val="0"/>
          <w:marRight w:val="0"/>
          <w:marTop w:val="0"/>
          <w:marBottom w:val="0"/>
          <w:divBdr>
            <w:top w:val="none" w:sz="0" w:space="0" w:color="auto"/>
            <w:left w:val="none" w:sz="0" w:space="0" w:color="auto"/>
            <w:bottom w:val="none" w:sz="0" w:space="0" w:color="auto"/>
            <w:right w:val="none" w:sz="0" w:space="0" w:color="auto"/>
          </w:divBdr>
        </w:div>
        <w:div w:id="1764229982">
          <w:marLeft w:val="0"/>
          <w:marRight w:val="0"/>
          <w:marTop w:val="0"/>
          <w:marBottom w:val="0"/>
          <w:divBdr>
            <w:top w:val="none" w:sz="0" w:space="0" w:color="auto"/>
            <w:left w:val="none" w:sz="0" w:space="0" w:color="auto"/>
            <w:bottom w:val="none" w:sz="0" w:space="0" w:color="auto"/>
            <w:right w:val="none" w:sz="0" w:space="0" w:color="auto"/>
          </w:divBdr>
        </w:div>
        <w:div w:id="950089715">
          <w:marLeft w:val="0"/>
          <w:marRight w:val="0"/>
          <w:marTop w:val="0"/>
          <w:marBottom w:val="0"/>
          <w:divBdr>
            <w:top w:val="none" w:sz="0" w:space="0" w:color="auto"/>
            <w:left w:val="none" w:sz="0" w:space="0" w:color="auto"/>
            <w:bottom w:val="none" w:sz="0" w:space="0" w:color="auto"/>
            <w:right w:val="none" w:sz="0" w:space="0" w:color="auto"/>
          </w:divBdr>
        </w:div>
        <w:div w:id="2099590655">
          <w:marLeft w:val="0"/>
          <w:marRight w:val="0"/>
          <w:marTop w:val="0"/>
          <w:marBottom w:val="0"/>
          <w:divBdr>
            <w:top w:val="none" w:sz="0" w:space="0" w:color="auto"/>
            <w:left w:val="none" w:sz="0" w:space="0" w:color="auto"/>
            <w:bottom w:val="none" w:sz="0" w:space="0" w:color="auto"/>
            <w:right w:val="none" w:sz="0" w:space="0" w:color="auto"/>
          </w:divBdr>
        </w:div>
        <w:div w:id="2101678692">
          <w:marLeft w:val="0"/>
          <w:marRight w:val="0"/>
          <w:marTop w:val="0"/>
          <w:marBottom w:val="0"/>
          <w:divBdr>
            <w:top w:val="none" w:sz="0" w:space="0" w:color="auto"/>
            <w:left w:val="none" w:sz="0" w:space="0" w:color="auto"/>
            <w:bottom w:val="none" w:sz="0" w:space="0" w:color="auto"/>
            <w:right w:val="none" w:sz="0" w:space="0" w:color="auto"/>
          </w:divBdr>
        </w:div>
        <w:div w:id="82798324">
          <w:marLeft w:val="0"/>
          <w:marRight w:val="0"/>
          <w:marTop w:val="0"/>
          <w:marBottom w:val="0"/>
          <w:divBdr>
            <w:top w:val="none" w:sz="0" w:space="0" w:color="auto"/>
            <w:left w:val="none" w:sz="0" w:space="0" w:color="auto"/>
            <w:bottom w:val="none" w:sz="0" w:space="0" w:color="auto"/>
            <w:right w:val="none" w:sz="0" w:space="0" w:color="auto"/>
          </w:divBdr>
        </w:div>
        <w:div w:id="962924397">
          <w:marLeft w:val="0"/>
          <w:marRight w:val="0"/>
          <w:marTop w:val="0"/>
          <w:marBottom w:val="0"/>
          <w:divBdr>
            <w:top w:val="none" w:sz="0" w:space="0" w:color="auto"/>
            <w:left w:val="none" w:sz="0" w:space="0" w:color="auto"/>
            <w:bottom w:val="none" w:sz="0" w:space="0" w:color="auto"/>
            <w:right w:val="none" w:sz="0" w:space="0" w:color="auto"/>
          </w:divBdr>
        </w:div>
        <w:div w:id="1187869560">
          <w:marLeft w:val="0"/>
          <w:marRight w:val="0"/>
          <w:marTop w:val="0"/>
          <w:marBottom w:val="0"/>
          <w:divBdr>
            <w:top w:val="none" w:sz="0" w:space="0" w:color="auto"/>
            <w:left w:val="none" w:sz="0" w:space="0" w:color="auto"/>
            <w:bottom w:val="none" w:sz="0" w:space="0" w:color="auto"/>
            <w:right w:val="none" w:sz="0" w:space="0" w:color="auto"/>
          </w:divBdr>
        </w:div>
        <w:div w:id="1790589175">
          <w:marLeft w:val="0"/>
          <w:marRight w:val="0"/>
          <w:marTop w:val="0"/>
          <w:marBottom w:val="0"/>
          <w:divBdr>
            <w:top w:val="none" w:sz="0" w:space="0" w:color="auto"/>
            <w:left w:val="none" w:sz="0" w:space="0" w:color="auto"/>
            <w:bottom w:val="none" w:sz="0" w:space="0" w:color="auto"/>
            <w:right w:val="none" w:sz="0" w:space="0" w:color="auto"/>
          </w:divBdr>
        </w:div>
        <w:div w:id="185757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C1589-92EE-4BC7-9DBC-97EB78AD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30</Pages>
  <Words>8880</Words>
  <Characters>50618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12</cp:revision>
  <cp:lastPrinted>2018-07-16T08:10:00Z</cp:lastPrinted>
  <dcterms:created xsi:type="dcterms:W3CDTF">2018-05-18T15:13:00Z</dcterms:created>
  <dcterms:modified xsi:type="dcterms:W3CDTF">2018-07-16T08:13:00Z</dcterms:modified>
</cp:coreProperties>
</file>