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71" w:rsidRPr="002311E4" w:rsidRDefault="006B1171" w:rsidP="006B117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E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B1171" w:rsidRDefault="006B1171" w:rsidP="006B117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E4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6B1171" w:rsidRDefault="006B1171" w:rsidP="006B117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1171" w:rsidRPr="002311E4" w:rsidRDefault="006B1171" w:rsidP="00B3761F">
      <w:pPr>
        <w:pStyle w:val="NoSpacing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311E4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6B1171" w:rsidRPr="002311E4" w:rsidRDefault="006B1171" w:rsidP="006B117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1E4">
        <w:rPr>
          <w:rFonts w:ascii="Times New Roman" w:hAnsi="Times New Roman" w:cs="Times New Roman"/>
          <w:sz w:val="24"/>
          <w:szCs w:val="24"/>
        </w:rPr>
        <w:t>Berdasarkan hasil analisis data dan pengujian hipotesis yang telah diuraikan pada bab sebelu</w:t>
      </w:r>
      <w:r>
        <w:rPr>
          <w:rFonts w:ascii="Times New Roman" w:hAnsi="Times New Roman" w:cs="Times New Roman"/>
          <w:sz w:val="24"/>
          <w:szCs w:val="24"/>
        </w:rPr>
        <w:t xml:space="preserve">mnya, maka penulis mengambil </w:t>
      </w:r>
      <w:r w:rsidRPr="002311E4">
        <w:rPr>
          <w:rFonts w:ascii="Times New Roman" w:hAnsi="Times New Roman" w:cs="Times New Roman"/>
          <w:sz w:val="24"/>
          <w:szCs w:val="24"/>
        </w:rPr>
        <w:t xml:space="preserve">simpulan mengenai Pengaruh </w:t>
      </w:r>
      <w:r>
        <w:rPr>
          <w:rFonts w:ascii="Times New Roman" w:hAnsi="Times New Roman" w:cs="Times New Roman"/>
          <w:sz w:val="24"/>
          <w:szCs w:val="24"/>
        </w:rPr>
        <w:t>Inventarisasi Aset, Legal Audit, dan Penilaian Aset terhadap Optimalisasi Pemanfaatan Aset Tetap Milik Pemerintah Provinsi Sumatera Selatan</w:t>
      </w:r>
      <w:r w:rsidRPr="002311E4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6B1171" w:rsidRDefault="006B1171" w:rsidP="00B3761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ariabel Inventarisasi Aset berpengaruh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signifikan</w:t>
      </w:r>
      <w:r w:rsidRPr="002311E4"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>Optimalisasi Pemanfaatan Aset Tetap Milik Pemerintah Provinsi Sumatera Selatan</w:t>
      </w:r>
      <w:r w:rsidRPr="002311E4">
        <w:rPr>
          <w:rFonts w:ascii="Times New Roman" w:hAnsi="Times New Roman" w:cs="Times New Roman"/>
          <w:sz w:val="24"/>
          <w:szCs w:val="24"/>
        </w:rPr>
        <w:t>.</w:t>
      </w:r>
    </w:p>
    <w:p w:rsidR="006B1171" w:rsidRDefault="006B1171" w:rsidP="00B3761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ariabel Legal Audit berpengaruh</w:t>
      </w:r>
      <w:r w:rsidRPr="002311E4">
        <w:rPr>
          <w:rFonts w:ascii="Times New Roman" w:hAnsi="Times New Roman" w:cs="Times New Roman"/>
          <w:sz w:val="24"/>
          <w:szCs w:val="24"/>
        </w:rPr>
        <w:t xml:space="preserve"> dan signifikan</w:t>
      </w:r>
      <w:r>
        <w:rPr>
          <w:rFonts w:ascii="Times New Roman" w:hAnsi="Times New Roman" w:cs="Times New Roman"/>
          <w:sz w:val="24"/>
          <w:szCs w:val="24"/>
        </w:rPr>
        <w:t xml:space="preserve"> secara parsial</w:t>
      </w:r>
      <w:r w:rsidRPr="002311E4"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>Optimalisasi Pemanfaatan Aset Tetap Milik Pemerintah Provinsi Sumatera Selatan</w:t>
      </w:r>
      <w:r w:rsidRPr="002311E4">
        <w:rPr>
          <w:rFonts w:ascii="Times New Roman" w:hAnsi="Times New Roman" w:cs="Times New Roman"/>
          <w:sz w:val="24"/>
          <w:szCs w:val="24"/>
        </w:rPr>
        <w:t>.</w:t>
      </w:r>
    </w:p>
    <w:p w:rsidR="006B1171" w:rsidRPr="003D7506" w:rsidRDefault="006B1171" w:rsidP="00B3761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ariabel Penilaian Aset berpengaruh</w:t>
      </w:r>
      <w:r w:rsidRPr="002311E4">
        <w:rPr>
          <w:rFonts w:ascii="Times New Roman" w:hAnsi="Times New Roman" w:cs="Times New Roman"/>
          <w:sz w:val="24"/>
          <w:szCs w:val="24"/>
        </w:rPr>
        <w:t xml:space="preserve"> dan signifikan</w:t>
      </w:r>
      <w:r>
        <w:rPr>
          <w:rFonts w:ascii="Times New Roman" w:hAnsi="Times New Roman" w:cs="Times New Roman"/>
          <w:sz w:val="24"/>
          <w:szCs w:val="24"/>
        </w:rPr>
        <w:t xml:space="preserve"> secara parsial</w:t>
      </w:r>
      <w:r w:rsidRPr="002311E4"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>Optimalisasi Pemanfaatan Aset Tetap Milik Pemerintah Provinsi Sumatera Selatan</w:t>
      </w:r>
      <w:r w:rsidRPr="002311E4">
        <w:rPr>
          <w:rFonts w:ascii="Times New Roman" w:hAnsi="Times New Roman" w:cs="Times New Roman"/>
          <w:sz w:val="24"/>
          <w:szCs w:val="24"/>
        </w:rPr>
        <w:t>.</w:t>
      </w:r>
    </w:p>
    <w:p w:rsidR="006B1171" w:rsidRPr="002354FC" w:rsidRDefault="006B1171" w:rsidP="00B3761F">
      <w:pPr>
        <w:pStyle w:val="NoSpacing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E4">
        <w:rPr>
          <w:rFonts w:ascii="Times New Roman" w:hAnsi="Times New Roman" w:cs="Times New Roman"/>
          <w:sz w:val="24"/>
          <w:szCs w:val="24"/>
        </w:rPr>
        <w:t>menunjuk</w:t>
      </w:r>
      <w:r>
        <w:rPr>
          <w:rFonts w:ascii="Times New Roman" w:hAnsi="Times New Roman" w:cs="Times New Roman"/>
          <w:sz w:val="24"/>
          <w:szCs w:val="24"/>
        </w:rPr>
        <w:t>kan bahwa variabel Inventarisasi Aset, Legal Audit, dan Penilaian Aset berpengaruh</w:t>
      </w:r>
      <w:r w:rsidRPr="002311E4">
        <w:rPr>
          <w:rFonts w:ascii="Times New Roman" w:hAnsi="Times New Roman" w:cs="Times New Roman"/>
          <w:sz w:val="24"/>
          <w:szCs w:val="24"/>
        </w:rPr>
        <w:t xml:space="preserve"> dan signifikan</w:t>
      </w:r>
      <w:r>
        <w:rPr>
          <w:rFonts w:ascii="Times New Roman" w:hAnsi="Times New Roman" w:cs="Times New Roman"/>
          <w:sz w:val="24"/>
          <w:szCs w:val="24"/>
        </w:rPr>
        <w:t xml:space="preserve"> secara simultan </w:t>
      </w:r>
      <w:r w:rsidRPr="002311E4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Optimalisasi Pemanfaatan Aset Tetap Milik Pemerintah Provinsi Sumatera Selatan.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2311E4">
        <w:rPr>
          <w:rFonts w:ascii="Times New Roman" w:hAnsi="Times New Roman" w:cs="Times New Roman"/>
          <w:sz w:val="24"/>
          <w:szCs w:val="24"/>
        </w:rPr>
        <w:t>ilai R Square atau nilai k</w:t>
      </w:r>
      <w:r>
        <w:rPr>
          <w:rFonts w:ascii="Times New Roman" w:hAnsi="Times New Roman" w:cs="Times New Roman"/>
          <w:sz w:val="24"/>
          <w:szCs w:val="24"/>
        </w:rPr>
        <w:t>oefisien determinasi sebesar 0,3</w:t>
      </w:r>
      <w:r>
        <w:rPr>
          <w:rFonts w:ascii="Times New Roman" w:hAnsi="Times New Roman" w:cs="Times New Roman"/>
          <w:sz w:val="24"/>
          <w:szCs w:val="24"/>
          <w:lang w:val="en-US"/>
        </w:rPr>
        <w:t>93</w:t>
      </w:r>
      <w:r w:rsidRPr="002311E4">
        <w:rPr>
          <w:rFonts w:ascii="Times New Roman" w:hAnsi="Times New Roman" w:cs="Times New Roman"/>
          <w:sz w:val="24"/>
          <w:szCs w:val="24"/>
        </w:rPr>
        <w:t xml:space="preserve"> yang berarti bahwa variabel dependen (</w:t>
      </w:r>
      <w:r>
        <w:rPr>
          <w:rFonts w:ascii="Times New Roman" w:hAnsi="Times New Roman" w:cs="Times New Roman"/>
          <w:sz w:val="24"/>
          <w:szCs w:val="24"/>
        </w:rPr>
        <w:t>Optimalisasi Pemanfaatan Aset Tetap</w:t>
      </w:r>
      <w:r w:rsidRPr="002311E4">
        <w:rPr>
          <w:rFonts w:ascii="Times New Roman" w:hAnsi="Times New Roman" w:cs="Times New Roman"/>
          <w:sz w:val="24"/>
          <w:szCs w:val="24"/>
        </w:rPr>
        <w:t>) mampu dijelaskan atau hampir dipengaruhi oleh variabel independen (</w:t>
      </w:r>
      <w:r>
        <w:rPr>
          <w:rFonts w:ascii="Times New Roman" w:hAnsi="Times New Roman" w:cs="Times New Roman"/>
          <w:sz w:val="24"/>
          <w:szCs w:val="24"/>
        </w:rPr>
        <w:t>Inventarisasi Aset, Legal Audit, dan Penilaian Aset) sebesar 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311E4">
        <w:rPr>
          <w:rFonts w:ascii="Times New Roman" w:hAnsi="Times New Roman" w:cs="Times New Roman"/>
          <w:sz w:val="24"/>
          <w:szCs w:val="24"/>
        </w:rPr>
        <w:t>%, sisanya dipengaruhi oleh faktor lain.</w:t>
      </w:r>
    </w:p>
    <w:p w:rsidR="006B1171" w:rsidRDefault="006B1171" w:rsidP="006B1171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171" w:rsidRDefault="006B1171" w:rsidP="006B1171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171" w:rsidRPr="00867492" w:rsidRDefault="006B1171" w:rsidP="006B1171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71" w:rsidRPr="002354FC" w:rsidRDefault="006B1171" w:rsidP="00B3761F">
      <w:pPr>
        <w:pStyle w:val="NoSpacing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4FC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6B1171" w:rsidRDefault="006B1171" w:rsidP="006B117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4FC">
        <w:rPr>
          <w:rFonts w:ascii="Times New Roman" w:eastAsia="Times New Roman" w:hAnsi="Times New Roman" w:cs="Times New Roman"/>
          <w:sz w:val="24"/>
          <w:szCs w:val="24"/>
        </w:rPr>
        <w:t>Atas dasar hasil dan keterbatasan penelitian ini, maka peneliti dapat mengajukan saran atau rekomendasi. Saran atau rekomendasi yang dimaksud diantaranya</w:t>
      </w:r>
      <w:r w:rsidRPr="002354F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B1171" w:rsidRPr="00831045" w:rsidRDefault="006B1171" w:rsidP="00B3761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OPD</w:t>
      </w:r>
      <w:r w:rsidRPr="00831045">
        <w:rPr>
          <w:rFonts w:ascii="Times New Roman" w:hAnsi="Times New Roman" w:cs="Times New Roman"/>
          <w:sz w:val="24"/>
          <w:szCs w:val="24"/>
        </w:rPr>
        <w:t xml:space="preserve"> dan </w:t>
      </w:r>
      <w:r w:rsidRPr="00831045">
        <w:rPr>
          <w:rFonts w:ascii="Times New Roman" w:hAnsi="Times New Roman" w:cs="Times New Roman"/>
          <w:sz w:val="24"/>
          <w:szCs w:val="24"/>
          <w:lang w:val="en-US"/>
        </w:rPr>
        <w:t>Staf bagian aset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045">
        <w:rPr>
          <w:rFonts w:ascii="Times New Roman" w:hAnsi="Times New Roman" w:cs="Times New Roman"/>
          <w:sz w:val="24"/>
          <w:szCs w:val="24"/>
        </w:rPr>
        <w:t xml:space="preserve">diharapkan mampu berperan secara aktif dalam </w:t>
      </w:r>
      <w:r>
        <w:rPr>
          <w:rFonts w:ascii="Times New Roman" w:hAnsi="Times New Roman" w:cs="Times New Roman"/>
          <w:sz w:val="24"/>
          <w:szCs w:val="24"/>
          <w:lang w:val="en-US"/>
        </w:rPr>
        <w:t>inventarisasi a</w:t>
      </w:r>
      <w:r w:rsidRPr="00831045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Pr="00831045">
        <w:rPr>
          <w:rFonts w:ascii="Times New Roman" w:hAnsi="Times New Roman" w:cs="Times New Roman"/>
          <w:sz w:val="24"/>
          <w:szCs w:val="24"/>
        </w:rPr>
        <w:t>dan diharapkan dapat me</w:t>
      </w:r>
      <w:r w:rsidRPr="00831045">
        <w:rPr>
          <w:rFonts w:ascii="Times New Roman" w:hAnsi="Times New Roman" w:cs="Times New Roman"/>
          <w:sz w:val="24"/>
          <w:szCs w:val="24"/>
          <w:lang w:val="en-US"/>
        </w:rPr>
        <w:t>ngoptimalkan pengelolaan aset tetap</w:t>
      </w:r>
      <w:r>
        <w:rPr>
          <w:rFonts w:ascii="Times New Roman" w:hAnsi="Times New Roman" w:cs="Times New Roman"/>
          <w:sz w:val="24"/>
          <w:szCs w:val="24"/>
          <w:lang w:val="en-US"/>
        </w:rPr>
        <w:t>. K</w:t>
      </w:r>
      <w:r w:rsidRPr="00831045">
        <w:rPr>
          <w:rFonts w:ascii="Times New Roman" w:hAnsi="Times New Roman" w:cs="Times New Roman"/>
          <w:sz w:val="24"/>
          <w:szCs w:val="24"/>
          <w:lang w:val="en-US"/>
        </w:rPr>
        <w:t>hususnya tanah dan bangunan</w:t>
      </w:r>
      <w:r w:rsidRPr="00831045">
        <w:rPr>
          <w:rFonts w:ascii="Times New Roman" w:hAnsi="Times New Roman" w:cs="Times New Roman"/>
          <w:sz w:val="24"/>
          <w:szCs w:val="24"/>
        </w:rPr>
        <w:t xml:space="preserve"> serta </w:t>
      </w:r>
      <w:r w:rsidRPr="00831045">
        <w:rPr>
          <w:rFonts w:ascii="Times New Roman" w:hAnsi="Times New Roman" w:cs="Times New Roman"/>
          <w:sz w:val="24"/>
          <w:szCs w:val="24"/>
          <w:lang w:val="en-US"/>
        </w:rPr>
        <w:t>aset yang tidak diketahu</w:t>
      </w:r>
      <w:r>
        <w:rPr>
          <w:rFonts w:ascii="Times New Roman" w:hAnsi="Times New Roman" w:cs="Times New Roman"/>
          <w:sz w:val="24"/>
          <w:szCs w:val="24"/>
          <w:lang w:val="en-US"/>
        </w:rPr>
        <w:t>i keberadaannya dapat segera di</w:t>
      </w:r>
      <w:r w:rsidRPr="00831045">
        <w:rPr>
          <w:rFonts w:ascii="Times New Roman" w:hAnsi="Times New Roman" w:cs="Times New Roman"/>
          <w:sz w:val="24"/>
          <w:szCs w:val="24"/>
          <w:lang w:val="en-US"/>
        </w:rPr>
        <w:t xml:space="preserve">temukan, karena </w:t>
      </w:r>
      <w:r w:rsidRPr="00831045">
        <w:rPr>
          <w:rFonts w:ascii="Times New Roman" w:hAnsi="Times New Roman"/>
          <w:sz w:val="24"/>
          <w:lang w:val="en-US"/>
        </w:rPr>
        <w:t>aset dapat menjadi modal bagi pemerintah daerah</w:t>
      </w:r>
      <w:r>
        <w:rPr>
          <w:rFonts w:ascii="Times New Roman" w:hAnsi="Times New Roman"/>
          <w:sz w:val="24"/>
          <w:lang w:val="en-US"/>
        </w:rPr>
        <w:t xml:space="preserve"> apabila aset tersebut dapat di</w:t>
      </w:r>
      <w:r w:rsidRPr="00831045">
        <w:rPr>
          <w:rFonts w:ascii="Times New Roman" w:hAnsi="Times New Roman"/>
          <w:sz w:val="24"/>
          <w:lang w:val="en-US"/>
        </w:rPr>
        <w:t>optimalkan</w:t>
      </w:r>
      <w:r>
        <w:rPr>
          <w:rFonts w:ascii="Times New Roman" w:hAnsi="Times New Roman"/>
          <w:sz w:val="24"/>
          <w:lang w:val="en-US"/>
        </w:rPr>
        <w:t>.</w:t>
      </w:r>
    </w:p>
    <w:p w:rsidR="006B1171" w:rsidRPr="002354FC" w:rsidRDefault="006B1171" w:rsidP="00B37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hAnsi="Times New Roman" w:cs="Times New Roman"/>
          <w:sz w:val="24"/>
          <w:szCs w:val="24"/>
        </w:rPr>
        <w:t>OPD diharapkan mampu berperan</w:t>
      </w:r>
      <w:r>
        <w:rPr>
          <w:rFonts w:ascii="Times New Roman" w:hAnsi="Times New Roman" w:cs="Times New Roman"/>
          <w:sz w:val="24"/>
          <w:szCs w:val="24"/>
        </w:rPr>
        <w:t xml:space="preserve"> secara aktif dalam legal audit. A</w:t>
      </w:r>
      <w:r w:rsidRPr="002354FC">
        <w:rPr>
          <w:rFonts w:ascii="Times New Roman" w:hAnsi="Times New Roman" w:cs="Times New Roman"/>
          <w:sz w:val="24"/>
          <w:szCs w:val="24"/>
        </w:rPr>
        <w:t xml:space="preserve">danya bukti legal atas aset yang dimiliki oleh pemerintah </w:t>
      </w:r>
      <w:proofErr w:type="gramStart"/>
      <w:r w:rsidRPr="002354F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354FC">
        <w:rPr>
          <w:rFonts w:ascii="Times New Roman" w:hAnsi="Times New Roman" w:cs="Times New Roman"/>
          <w:sz w:val="24"/>
          <w:szCs w:val="24"/>
        </w:rPr>
        <w:t xml:space="preserve"> lebih</w:t>
      </w:r>
      <w:r>
        <w:rPr>
          <w:rFonts w:ascii="Times New Roman" w:hAnsi="Times New Roman" w:cs="Times New Roman"/>
          <w:sz w:val="24"/>
          <w:szCs w:val="24"/>
        </w:rPr>
        <w:t xml:space="preserve"> membantu dalam pengamanan aset. Hal ini</w:t>
      </w:r>
      <w:r w:rsidRPr="002354FC">
        <w:rPr>
          <w:rFonts w:ascii="Times New Roman" w:hAnsi="Times New Roman" w:cs="Times New Roman"/>
          <w:sz w:val="24"/>
          <w:szCs w:val="24"/>
        </w:rPr>
        <w:t xml:space="preserve"> diharapkan dapat mengoptimalkan pemanfaatan aset tetap.</w:t>
      </w:r>
    </w:p>
    <w:p w:rsidR="006B1171" w:rsidRPr="002354FC" w:rsidRDefault="006B1171" w:rsidP="00B3761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hAnsi="Times New Roman" w:cs="Times New Roman"/>
          <w:sz w:val="24"/>
          <w:szCs w:val="24"/>
        </w:rPr>
        <w:t>OPD diharapkan mampu berperan se</w:t>
      </w:r>
      <w:r>
        <w:rPr>
          <w:rFonts w:ascii="Times New Roman" w:hAnsi="Times New Roman" w:cs="Times New Roman"/>
          <w:sz w:val="24"/>
          <w:szCs w:val="24"/>
        </w:rPr>
        <w:t>cara aktif dalam penilaian aset.</w:t>
      </w:r>
      <w:r w:rsidRPr="0023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54FC">
        <w:rPr>
          <w:rFonts w:ascii="Times New Roman" w:hAnsi="Times New Roman" w:cs="Times New Roman"/>
          <w:sz w:val="24"/>
          <w:szCs w:val="24"/>
        </w:rPr>
        <w:t>enilaian aset digunakan untuk menilai aset yang dimiliki oleh pemerintah dalam menyusun neraca serta dapat menguk</w:t>
      </w:r>
      <w:r>
        <w:rPr>
          <w:rFonts w:ascii="Times New Roman" w:hAnsi="Times New Roman" w:cs="Times New Roman"/>
          <w:sz w:val="24"/>
          <w:szCs w:val="24"/>
        </w:rPr>
        <w:t>ur nilai jual aset pemerintah s</w:t>
      </w:r>
      <w:r w:rsidRPr="002354FC">
        <w:rPr>
          <w:rFonts w:ascii="Times New Roman" w:hAnsi="Times New Roman" w:cs="Times New Roman"/>
          <w:sz w:val="24"/>
          <w:szCs w:val="24"/>
        </w:rPr>
        <w:t>ehingga sesuai dengan nilai wajar aset tersebut.</w:t>
      </w:r>
    </w:p>
    <w:p w:rsidR="006B1171" w:rsidRPr="002354FC" w:rsidRDefault="006B1171" w:rsidP="00B37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eastAsia="Arial" w:hAnsi="Times New Roman" w:cs="Times New Roman"/>
          <w:sz w:val="24"/>
          <w:szCs w:val="24"/>
        </w:rPr>
        <w:t>Mengingat pentingnya faktor-faktor manajemen aset dalam hal ini inventarisasi aset, legal audit aset, penilaian aset, optimalisasi pemanfaatan aset, serta pengawasan dan pengendalian aset, alangkah lebih baik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354FC">
        <w:rPr>
          <w:rFonts w:ascii="Times New Roman" w:eastAsia="Arial" w:hAnsi="Times New Roman" w:cs="Times New Roman"/>
          <w:sz w:val="24"/>
          <w:szCs w:val="24"/>
        </w:rPr>
        <w:t xml:space="preserve">sekiranya Pemerintah Provinsi Sumatera Selatan membuat pengembangan Sumber Daya Manusia (SDM) yang berkaitan dengan pengelolaan aset melalui pemberian pelatihan secara berkesinambungan guna menambah </w:t>
      </w:r>
      <w:r w:rsidRPr="002354FC">
        <w:rPr>
          <w:rFonts w:ascii="Times New Roman" w:eastAsia="Arial" w:hAnsi="Times New Roman" w:cs="Times New Roman"/>
          <w:i/>
          <w:sz w:val="24"/>
          <w:szCs w:val="24"/>
        </w:rPr>
        <w:t>knowledge</w:t>
      </w:r>
      <w:r w:rsidRPr="002354FC">
        <w:rPr>
          <w:rFonts w:ascii="Times New Roman" w:eastAsia="Arial" w:hAnsi="Times New Roman" w:cs="Times New Roman"/>
          <w:sz w:val="24"/>
          <w:szCs w:val="24"/>
        </w:rPr>
        <w:t xml:space="preserve"> dan </w:t>
      </w:r>
      <w:r w:rsidRPr="002354FC">
        <w:rPr>
          <w:rFonts w:ascii="Times New Roman" w:eastAsia="Arial" w:hAnsi="Times New Roman" w:cs="Times New Roman"/>
          <w:i/>
          <w:sz w:val="24"/>
          <w:szCs w:val="24"/>
        </w:rPr>
        <w:t>skill</w:t>
      </w:r>
      <w:r w:rsidRPr="002354FC">
        <w:rPr>
          <w:rFonts w:ascii="Times New Roman" w:eastAsia="Arial" w:hAnsi="Times New Roman" w:cs="Times New Roman"/>
          <w:sz w:val="24"/>
          <w:szCs w:val="24"/>
        </w:rPr>
        <w:t xml:space="preserve"> bagi para pengelola aset daerah.</w:t>
      </w:r>
    </w:p>
    <w:p w:rsidR="006B1171" w:rsidRPr="00F71977" w:rsidRDefault="006B1171" w:rsidP="00B376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FC">
        <w:rPr>
          <w:rFonts w:ascii="Times New Roman" w:hAnsi="Times New Roman" w:cs="Times New Roman"/>
          <w:sz w:val="24"/>
          <w:szCs w:val="24"/>
        </w:rPr>
        <w:t xml:space="preserve">Bagi akademis diharapkan dapat memberikan kontribusi terhadap peneliti selanjutnya untuk menguji variabel </w:t>
      </w:r>
      <w:proofErr w:type="gramStart"/>
      <w:r w:rsidRPr="002354FC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354FC">
        <w:rPr>
          <w:rFonts w:ascii="Times New Roman" w:hAnsi="Times New Roman" w:cs="Times New Roman"/>
          <w:sz w:val="24"/>
          <w:szCs w:val="24"/>
        </w:rPr>
        <w:t xml:space="preserve"> yang bisa</w:t>
      </w:r>
      <w:r w:rsidRPr="00CD4223">
        <w:rPr>
          <w:rFonts w:ascii="Times New Roman" w:hAnsi="Times New Roman" w:cs="Times New Roman"/>
          <w:sz w:val="24"/>
        </w:rPr>
        <w:t xml:space="preserve"> mempengaruhi optimalisasi pemanfaatan aset, mulai dari sistem informasi dan</w:t>
      </w:r>
      <w:r>
        <w:rPr>
          <w:rFonts w:ascii="Times New Roman" w:hAnsi="Times New Roman" w:cs="Times New Roman"/>
          <w:sz w:val="24"/>
        </w:rPr>
        <w:t xml:space="preserve"> pengawasan serta pengendalian.</w:t>
      </w:r>
    </w:p>
    <w:p w:rsidR="009B2A33" w:rsidRPr="006B1171" w:rsidRDefault="009B2A33" w:rsidP="006B1171"/>
    <w:sectPr w:rsidR="009B2A33" w:rsidRPr="006B1171" w:rsidSect="00950968">
      <w:headerReference w:type="default" r:id="rId5"/>
      <w:footerReference w:type="first" r:id="rId6"/>
      <w:type w:val="continuous"/>
      <w:pgSz w:w="11907" w:h="16840" w:code="9"/>
      <w:pgMar w:top="2268" w:right="1701" w:bottom="1701" w:left="2268" w:header="0" w:footer="85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4B" w:rsidRDefault="00B3761F" w:rsidP="00950968">
    <w:pPr>
      <w:pStyle w:val="Footer"/>
      <w:jc w:val="center"/>
    </w:pPr>
    <w: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55"/>
      <w:docPartObj>
        <w:docPartGallery w:val="Page Numbers (Top of Page)"/>
        <w:docPartUnique/>
      </w:docPartObj>
    </w:sdtPr>
    <w:sdtEndPr/>
    <w:sdtContent>
      <w:p w:rsidR="00277F4B" w:rsidRDefault="00B3761F">
        <w:pPr>
          <w:pStyle w:val="Header"/>
          <w:jc w:val="right"/>
        </w:pPr>
      </w:p>
      <w:p w:rsidR="00277F4B" w:rsidRDefault="00B3761F">
        <w:pPr>
          <w:pStyle w:val="Header"/>
          <w:jc w:val="right"/>
        </w:pPr>
      </w:p>
      <w:p w:rsidR="00277F4B" w:rsidRDefault="00B3761F">
        <w:pPr>
          <w:pStyle w:val="Header"/>
          <w:jc w:val="right"/>
        </w:pPr>
      </w:p>
      <w:p w:rsidR="00277F4B" w:rsidRDefault="00B3761F">
        <w:pPr>
          <w:pStyle w:val="Header"/>
          <w:jc w:val="right"/>
        </w:pPr>
      </w:p>
      <w:p w:rsidR="00277F4B" w:rsidRDefault="00B376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171">
          <w:rPr>
            <w:noProof/>
          </w:rPr>
          <w:t>2</w:t>
        </w:r>
        <w:r>
          <w:fldChar w:fldCharType="end"/>
        </w:r>
      </w:p>
    </w:sdtContent>
  </w:sdt>
  <w:p w:rsidR="00277F4B" w:rsidRDefault="00B37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B84"/>
    <w:multiLevelType w:val="hybridMultilevel"/>
    <w:tmpl w:val="4606B01C"/>
    <w:lvl w:ilvl="0" w:tplc="5A3C45F2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18A6"/>
    <w:multiLevelType w:val="hybridMultilevel"/>
    <w:tmpl w:val="38965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434E4"/>
    <w:multiLevelType w:val="hybridMultilevel"/>
    <w:tmpl w:val="FFD091C2"/>
    <w:lvl w:ilvl="0" w:tplc="12B286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F45C00"/>
    <w:rsid w:val="00003188"/>
    <w:rsid w:val="0000531E"/>
    <w:rsid w:val="00007B7F"/>
    <w:rsid w:val="00011FD3"/>
    <w:rsid w:val="00015373"/>
    <w:rsid w:val="00016855"/>
    <w:rsid w:val="00020789"/>
    <w:rsid w:val="00026C57"/>
    <w:rsid w:val="0002751A"/>
    <w:rsid w:val="000302C7"/>
    <w:rsid w:val="000323AE"/>
    <w:rsid w:val="00037C08"/>
    <w:rsid w:val="000407BE"/>
    <w:rsid w:val="00040955"/>
    <w:rsid w:val="000445F1"/>
    <w:rsid w:val="00045B85"/>
    <w:rsid w:val="00046EA4"/>
    <w:rsid w:val="000475E6"/>
    <w:rsid w:val="00052295"/>
    <w:rsid w:val="0005370C"/>
    <w:rsid w:val="00053837"/>
    <w:rsid w:val="000569EB"/>
    <w:rsid w:val="00056D39"/>
    <w:rsid w:val="00061189"/>
    <w:rsid w:val="0006244C"/>
    <w:rsid w:val="00064061"/>
    <w:rsid w:val="00065E9B"/>
    <w:rsid w:val="00067233"/>
    <w:rsid w:val="000672DE"/>
    <w:rsid w:val="0007333E"/>
    <w:rsid w:val="00073441"/>
    <w:rsid w:val="00073696"/>
    <w:rsid w:val="000739B4"/>
    <w:rsid w:val="00074CDC"/>
    <w:rsid w:val="00076C78"/>
    <w:rsid w:val="0008094D"/>
    <w:rsid w:val="0008175C"/>
    <w:rsid w:val="0008183C"/>
    <w:rsid w:val="0008324C"/>
    <w:rsid w:val="000860B1"/>
    <w:rsid w:val="00087170"/>
    <w:rsid w:val="00087AE6"/>
    <w:rsid w:val="00090C6F"/>
    <w:rsid w:val="00091721"/>
    <w:rsid w:val="000917F5"/>
    <w:rsid w:val="000950F6"/>
    <w:rsid w:val="000959E6"/>
    <w:rsid w:val="00097BB1"/>
    <w:rsid w:val="000A1A76"/>
    <w:rsid w:val="000A1B3F"/>
    <w:rsid w:val="000A2121"/>
    <w:rsid w:val="000A2901"/>
    <w:rsid w:val="000A48E2"/>
    <w:rsid w:val="000B0179"/>
    <w:rsid w:val="000B56FC"/>
    <w:rsid w:val="000B66EB"/>
    <w:rsid w:val="000B6D98"/>
    <w:rsid w:val="000C39F6"/>
    <w:rsid w:val="000C7332"/>
    <w:rsid w:val="000D2067"/>
    <w:rsid w:val="000D2482"/>
    <w:rsid w:val="000D2F1B"/>
    <w:rsid w:val="000D2FC2"/>
    <w:rsid w:val="000E16CE"/>
    <w:rsid w:val="000E3DFA"/>
    <w:rsid w:val="000F05F1"/>
    <w:rsid w:val="000F3A14"/>
    <w:rsid w:val="000F3FA0"/>
    <w:rsid w:val="000F7E20"/>
    <w:rsid w:val="000F7E95"/>
    <w:rsid w:val="00104CF1"/>
    <w:rsid w:val="00104E5B"/>
    <w:rsid w:val="00105F60"/>
    <w:rsid w:val="00106A41"/>
    <w:rsid w:val="00116D7A"/>
    <w:rsid w:val="00116FE4"/>
    <w:rsid w:val="00121464"/>
    <w:rsid w:val="00121E05"/>
    <w:rsid w:val="00123610"/>
    <w:rsid w:val="001243C2"/>
    <w:rsid w:val="0012572F"/>
    <w:rsid w:val="00125D09"/>
    <w:rsid w:val="00125DA2"/>
    <w:rsid w:val="00126740"/>
    <w:rsid w:val="0013048D"/>
    <w:rsid w:val="00131C5F"/>
    <w:rsid w:val="0013318D"/>
    <w:rsid w:val="00135A1A"/>
    <w:rsid w:val="00136DD5"/>
    <w:rsid w:val="00137545"/>
    <w:rsid w:val="00143807"/>
    <w:rsid w:val="00143A52"/>
    <w:rsid w:val="00146461"/>
    <w:rsid w:val="001523C3"/>
    <w:rsid w:val="00155928"/>
    <w:rsid w:val="00155DF9"/>
    <w:rsid w:val="00156D64"/>
    <w:rsid w:val="0016126F"/>
    <w:rsid w:val="001615B8"/>
    <w:rsid w:val="001639A6"/>
    <w:rsid w:val="00167FA1"/>
    <w:rsid w:val="00171677"/>
    <w:rsid w:val="00172683"/>
    <w:rsid w:val="00172E79"/>
    <w:rsid w:val="00181132"/>
    <w:rsid w:val="00181300"/>
    <w:rsid w:val="001854E7"/>
    <w:rsid w:val="0019058C"/>
    <w:rsid w:val="001925CF"/>
    <w:rsid w:val="00192A64"/>
    <w:rsid w:val="00193F64"/>
    <w:rsid w:val="00196614"/>
    <w:rsid w:val="001A4122"/>
    <w:rsid w:val="001B1673"/>
    <w:rsid w:val="001B1EA9"/>
    <w:rsid w:val="001B5AC2"/>
    <w:rsid w:val="001B77B1"/>
    <w:rsid w:val="001C28E9"/>
    <w:rsid w:val="001C688F"/>
    <w:rsid w:val="001C6FB5"/>
    <w:rsid w:val="001D2E87"/>
    <w:rsid w:val="001D533C"/>
    <w:rsid w:val="001E1E7A"/>
    <w:rsid w:val="001E2932"/>
    <w:rsid w:val="001E67FC"/>
    <w:rsid w:val="001E7271"/>
    <w:rsid w:val="001F1E36"/>
    <w:rsid w:val="001F4DA2"/>
    <w:rsid w:val="001F6785"/>
    <w:rsid w:val="001F71DF"/>
    <w:rsid w:val="00202B8D"/>
    <w:rsid w:val="00203AF8"/>
    <w:rsid w:val="00204052"/>
    <w:rsid w:val="0020485A"/>
    <w:rsid w:val="00204EE5"/>
    <w:rsid w:val="00206239"/>
    <w:rsid w:val="00211BB5"/>
    <w:rsid w:val="00211C5D"/>
    <w:rsid w:val="00212FC7"/>
    <w:rsid w:val="00213EA0"/>
    <w:rsid w:val="00215CF3"/>
    <w:rsid w:val="00216F94"/>
    <w:rsid w:val="002176D6"/>
    <w:rsid w:val="00217909"/>
    <w:rsid w:val="002211D8"/>
    <w:rsid w:val="00222087"/>
    <w:rsid w:val="002236A4"/>
    <w:rsid w:val="00223776"/>
    <w:rsid w:val="00224B13"/>
    <w:rsid w:val="00224D2D"/>
    <w:rsid w:val="00226967"/>
    <w:rsid w:val="0023097A"/>
    <w:rsid w:val="00232A6E"/>
    <w:rsid w:val="00234332"/>
    <w:rsid w:val="002412D7"/>
    <w:rsid w:val="0024152F"/>
    <w:rsid w:val="00244D12"/>
    <w:rsid w:val="002505EA"/>
    <w:rsid w:val="00252856"/>
    <w:rsid w:val="00270B13"/>
    <w:rsid w:val="002711B0"/>
    <w:rsid w:val="00273B1D"/>
    <w:rsid w:val="00276263"/>
    <w:rsid w:val="00280CCB"/>
    <w:rsid w:val="00291565"/>
    <w:rsid w:val="00296FF8"/>
    <w:rsid w:val="002A12C8"/>
    <w:rsid w:val="002A1306"/>
    <w:rsid w:val="002A5568"/>
    <w:rsid w:val="002B0AE7"/>
    <w:rsid w:val="002B46D8"/>
    <w:rsid w:val="002C1204"/>
    <w:rsid w:val="002C4664"/>
    <w:rsid w:val="002C5AF2"/>
    <w:rsid w:val="002C7596"/>
    <w:rsid w:val="002D1FB3"/>
    <w:rsid w:val="002D35EF"/>
    <w:rsid w:val="002D3DE0"/>
    <w:rsid w:val="002D711F"/>
    <w:rsid w:val="002D7C82"/>
    <w:rsid w:val="002E4521"/>
    <w:rsid w:val="002E5577"/>
    <w:rsid w:val="002F0CF4"/>
    <w:rsid w:val="002F1615"/>
    <w:rsid w:val="002F1906"/>
    <w:rsid w:val="002F1A3A"/>
    <w:rsid w:val="002F29D9"/>
    <w:rsid w:val="002F660D"/>
    <w:rsid w:val="002F6E2D"/>
    <w:rsid w:val="00302246"/>
    <w:rsid w:val="00302DC3"/>
    <w:rsid w:val="0030755E"/>
    <w:rsid w:val="003108BE"/>
    <w:rsid w:val="00310AEF"/>
    <w:rsid w:val="003124C2"/>
    <w:rsid w:val="00314EEE"/>
    <w:rsid w:val="00315A7B"/>
    <w:rsid w:val="003169D9"/>
    <w:rsid w:val="00317C09"/>
    <w:rsid w:val="00322782"/>
    <w:rsid w:val="00322DE3"/>
    <w:rsid w:val="00323721"/>
    <w:rsid w:val="003257B1"/>
    <w:rsid w:val="00325BF2"/>
    <w:rsid w:val="00325D31"/>
    <w:rsid w:val="00333BD6"/>
    <w:rsid w:val="00335484"/>
    <w:rsid w:val="00336BCD"/>
    <w:rsid w:val="0033783A"/>
    <w:rsid w:val="00345ACC"/>
    <w:rsid w:val="00345C2F"/>
    <w:rsid w:val="0034785D"/>
    <w:rsid w:val="00350458"/>
    <w:rsid w:val="00351D21"/>
    <w:rsid w:val="00355014"/>
    <w:rsid w:val="00356A09"/>
    <w:rsid w:val="00357538"/>
    <w:rsid w:val="003612D9"/>
    <w:rsid w:val="00363E2B"/>
    <w:rsid w:val="00365312"/>
    <w:rsid w:val="00366F8F"/>
    <w:rsid w:val="00367FD1"/>
    <w:rsid w:val="003757A5"/>
    <w:rsid w:val="00376C92"/>
    <w:rsid w:val="0037721B"/>
    <w:rsid w:val="00382132"/>
    <w:rsid w:val="0038384B"/>
    <w:rsid w:val="00384505"/>
    <w:rsid w:val="00393314"/>
    <w:rsid w:val="003943AB"/>
    <w:rsid w:val="00394770"/>
    <w:rsid w:val="0039585C"/>
    <w:rsid w:val="00395E16"/>
    <w:rsid w:val="00395E65"/>
    <w:rsid w:val="00395EAC"/>
    <w:rsid w:val="00396DBA"/>
    <w:rsid w:val="003970C7"/>
    <w:rsid w:val="003A1047"/>
    <w:rsid w:val="003A15EA"/>
    <w:rsid w:val="003A3464"/>
    <w:rsid w:val="003A3EFA"/>
    <w:rsid w:val="003A5141"/>
    <w:rsid w:val="003A6944"/>
    <w:rsid w:val="003A74F7"/>
    <w:rsid w:val="003B0139"/>
    <w:rsid w:val="003C04D2"/>
    <w:rsid w:val="003C0ABB"/>
    <w:rsid w:val="003C2D8A"/>
    <w:rsid w:val="003C7828"/>
    <w:rsid w:val="003D01C5"/>
    <w:rsid w:val="003D0E93"/>
    <w:rsid w:val="003D5555"/>
    <w:rsid w:val="003D6BCD"/>
    <w:rsid w:val="003D7B39"/>
    <w:rsid w:val="003E0591"/>
    <w:rsid w:val="003E061B"/>
    <w:rsid w:val="003E0CFD"/>
    <w:rsid w:val="003E45C0"/>
    <w:rsid w:val="003F0D76"/>
    <w:rsid w:val="003F1F65"/>
    <w:rsid w:val="003F3416"/>
    <w:rsid w:val="003F52AC"/>
    <w:rsid w:val="00402FE3"/>
    <w:rsid w:val="004032AB"/>
    <w:rsid w:val="00404331"/>
    <w:rsid w:val="00405124"/>
    <w:rsid w:val="004058D2"/>
    <w:rsid w:val="004107AD"/>
    <w:rsid w:val="0041084B"/>
    <w:rsid w:val="00417DC0"/>
    <w:rsid w:val="00422E0A"/>
    <w:rsid w:val="004306B8"/>
    <w:rsid w:val="00430821"/>
    <w:rsid w:val="00432A53"/>
    <w:rsid w:val="00435F65"/>
    <w:rsid w:val="00441861"/>
    <w:rsid w:val="00441A29"/>
    <w:rsid w:val="00442CE4"/>
    <w:rsid w:val="00444BC0"/>
    <w:rsid w:val="00444EBB"/>
    <w:rsid w:val="004504A1"/>
    <w:rsid w:val="0045232E"/>
    <w:rsid w:val="00452BAA"/>
    <w:rsid w:val="00453369"/>
    <w:rsid w:val="00454178"/>
    <w:rsid w:val="00455C36"/>
    <w:rsid w:val="00456D98"/>
    <w:rsid w:val="00457C22"/>
    <w:rsid w:val="00464C93"/>
    <w:rsid w:val="0046517B"/>
    <w:rsid w:val="004719EA"/>
    <w:rsid w:val="0047411C"/>
    <w:rsid w:val="004742CF"/>
    <w:rsid w:val="00474549"/>
    <w:rsid w:val="00476F88"/>
    <w:rsid w:val="004801EB"/>
    <w:rsid w:val="004812E5"/>
    <w:rsid w:val="00484454"/>
    <w:rsid w:val="00493AAA"/>
    <w:rsid w:val="0049531C"/>
    <w:rsid w:val="00496659"/>
    <w:rsid w:val="004A1D2F"/>
    <w:rsid w:val="004B4711"/>
    <w:rsid w:val="004B4DD6"/>
    <w:rsid w:val="004B7484"/>
    <w:rsid w:val="004C0FC8"/>
    <w:rsid w:val="004C6C47"/>
    <w:rsid w:val="004D16C9"/>
    <w:rsid w:val="004D19AA"/>
    <w:rsid w:val="004D282C"/>
    <w:rsid w:val="004D7C03"/>
    <w:rsid w:val="004E0C26"/>
    <w:rsid w:val="004E1D03"/>
    <w:rsid w:val="004E1D1B"/>
    <w:rsid w:val="004E1EDD"/>
    <w:rsid w:val="004E59A9"/>
    <w:rsid w:val="004E662A"/>
    <w:rsid w:val="004E6EDF"/>
    <w:rsid w:val="004E7AE8"/>
    <w:rsid w:val="004F2232"/>
    <w:rsid w:val="004F497D"/>
    <w:rsid w:val="004F5FF0"/>
    <w:rsid w:val="004F650A"/>
    <w:rsid w:val="004F6D4F"/>
    <w:rsid w:val="004F7381"/>
    <w:rsid w:val="004F7C80"/>
    <w:rsid w:val="0050097B"/>
    <w:rsid w:val="00502C71"/>
    <w:rsid w:val="005032EE"/>
    <w:rsid w:val="0050710E"/>
    <w:rsid w:val="00510C3D"/>
    <w:rsid w:val="005111CF"/>
    <w:rsid w:val="005134B3"/>
    <w:rsid w:val="005150CA"/>
    <w:rsid w:val="005175C8"/>
    <w:rsid w:val="00521128"/>
    <w:rsid w:val="005221B0"/>
    <w:rsid w:val="00522F19"/>
    <w:rsid w:val="00523819"/>
    <w:rsid w:val="00523F81"/>
    <w:rsid w:val="00524898"/>
    <w:rsid w:val="0052683B"/>
    <w:rsid w:val="00527A6B"/>
    <w:rsid w:val="00531095"/>
    <w:rsid w:val="005312C0"/>
    <w:rsid w:val="00533420"/>
    <w:rsid w:val="00534E93"/>
    <w:rsid w:val="005351E1"/>
    <w:rsid w:val="00536087"/>
    <w:rsid w:val="00541CE0"/>
    <w:rsid w:val="00542016"/>
    <w:rsid w:val="00543257"/>
    <w:rsid w:val="005475C5"/>
    <w:rsid w:val="00551562"/>
    <w:rsid w:val="00556316"/>
    <w:rsid w:val="00556702"/>
    <w:rsid w:val="00557D2A"/>
    <w:rsid w:val="005612D5"/>
    <w:rsid w:val="0056250B"/>
    <w:rsid w:val="0056485D"/>
    <w:rsid w:val="00570182"/>
    <w:rsid w:val="0057096B"/>
    <w:rsid w:val="005740DC"/>
    <w:rsid w:val="00576011"/>
    <w:rsid w:val="005760BB"/>
    <w:rsid w:val="005810D6"/>
    <w:rsid w:val="00581DA3"/>
    <w:rsid w:val="00581EE5"/>
    <w:rsid w:val="005823E1"/>
    <w:rsid w:val="00585619"/>
    <w:rsid w:val="005913AD"/>
    <w:rsid w:val="00594B7C"/>
    <w:rsid w:val="00595624"/>
    <w:rsid w:val="005A2999"/>
    <w:rsid w:val="005A3152"/>
    <w:rsid w:val="005A4DD4"/>
    <w:rsid w:val="005A77F1"/>
    <w:rsid w:val="005B4168"/>
    <w:rsid w:val="005B4FCB"/>
    <w:rsid w:val="005B604C"/>
    <w:rsid w:val="005B6280"/>
    <w:rsid w:val="005C3D8E"/>
    <w:rsid w:val="005D1C38"/>
    <w:rsid w:val="005D1E35"/>
    <w:rsid w:val="005D272F"/>
    <w:rsid w:val="005D5329"/>
    <w:rsid w:val="005D651F"/>
    <w:rsid w:val="005E0B64"/>
    <w:rsid w:val="005E32F4"/>
    <w:rsid w:val="005E512D"/>
    <w:rsid w:val="005E573E"/>
    <w:rsid w:val="005E69AD"/>
    <w:rsid w:val="005E7A68"/>
    <w:rsid w:val="005E7B39"/>
    <w:rsid w:val="005F11D2"/>
    <w:rsid w:val="005F2D4D"/>
    <w:rsid w:val="005F4CC3"/>
    <w:rsid w:val="005F55EB"/>
    <w:rsid w:val="00602D18"/>
    <w:rsid w:val="00602DE0"/>
    <w:rsid w:val="00603FE7"/>
    <w:rsid w:val="00606888"/>
    <w:rsid w:val="00607671"/>
    <w:rsid w:val="00607AEE"/>
    <w:rsid w:val="00610525"/>
    <w:rsid w:val="00610C63"/>
    <w:rsid w:val="00615516"/>
    <w:rsid w:val="00615710"/>
    <w:rsid w:val="00615835"/>
    <w:rsid w:val="00620056"/>
    <w:rsid w:val="006204F6"/>
    <w:rsid w:val="0062053D"/>
    <w:rsid w:val="006219E3"/>
    <w:rsid w:val="00622BE8"/>
    <w:rsid w:val="00630B93"/>
    <w:rsid w:val="00631F34"/>
    <w:rsid w:val="00633AD2"/>
    <w:rsid w:val="006340EE"/>
    <w:rsid w:val="006347C3"/>
    <w:rsid w:val="006423A4"/>
    <w:rsid w:val="00642638"/>
    <w:rsid w:val="00642AF2"/>
    <w:rsid w:val="00645FE7"/>
    <w:rsid w:val="006461C3"/>
    <w:rsid w:val="00650E6E"/>
    <w:rsid w:val="00654E5C"/>
    <w:rsid w:val="00657DC5"/>
    <w:rsid w:val="0066435B"/>
    <w:rsid w:val="0066454D"/>
    <w:rsid w:val="006668E1"/>
    <w:rsid w:val="00666CFB"/>
    <w:rsid w:val="00670D2B"/>
    <w:rsid w:val="00672F56"/>
    <w:rsid w:val="00673AEC"/>
    <w:rsid w:val="00674805"/>
    <w:rsid w:val="0067492D"/>
    <w:rsid w:val="00674F49"/>
    <w:rsid w:val="00675024"/>
    <w:rsid w:val="006775AD"/>
    <w:rsid w:val="00680362"/>
    <w:rsid w:val="006835FB"/>
    <w:rsid w:val="00683A1E"/>
    <w:rsid w:val="006853DE"/>
    <w:rsid w:val="00687347"/>
    <w:rsid w:val="006905F4"/>
    <w:rsid w:val="0069082D"/>
    <w:rsid w:val="00691B8B"/>
    <w:rsid w:val="006928BB"/>
    <w:rsid w:val="00693275"/>
    <w:rsid w:val="00696481"/>
    <w:rsid w:val="00696D8A"/>
    <w:rsid w:val="00696F4E"/>
    <w:rsid w:val="00697454"/>
    <w:rsid w:val="006A0AEC"/>
    <w:rsid w:val="006A25A3"/>
    <w:rsid w:val="006A6BA8"/>
    <w:rsid w:val="006A757B"/>
    <w:rsid w:val="006B024A"/>
    <w:rsid w:val="006B116E"/>
    <w:rsid w:val="006B1171"/>
    <w:rsid w:val="006B4717"/>
    <w:rsid w:val="006B6C1E"/>
    <w:rsid w:val="006C06B7"/>
    <w:rsid w:val="006C4C82"/>
    <w:rsid w:val="006C59D6"/>
    <w:rsid w:val="006C6118"/>
    <w:rsid w:val="006C64B2"/>
    <w:rsid w:val="006C7EBE"/>
    <w:rsid w:val="006D0E95"/>
    <w:rsid w:val="006D1F2F"/>
    <w:rsid w:val="006D47E7"/>
    <w:rsid w:val="006D59C9"/>
    <w:rsid w:val="006D6283"/>
    <w:rsid w:val="006D68BF"/>
    <w:rsid w:val="006D79A3"/>
    <w:rsid w:val="006D7B44"/>
    <w:rsid w:val="006F0419"/>
    <w:rsid w:val="006F0F69"/>
    <w:rsid w:val="006F3590"/>
    <w:rsid w:val="006F6654"/>
    <w:rsid w:val="00702609"/>
    <w:rsid w:val="0070487D"/>
    <w:rsid w:val="007064C7"/>
    <w:rsid w:val="007072FF"/>
    <w:rsid w:val="007076CA"/>
    <w:rsid w:val="0071125A"/>
    <w:rsid w:val="00711D05"/>
    <w:rsid w:val="00712EE5"/>
    <w:rsid w:val="00716112"/>
    <w:rsid w:val="0071690E"/>
    <w:rsid w:val="00720731"/>
    <w:rsid w:val="00721267"/>
    <w:rsid w:val="00722953"/>
    <w:rsid w:val="007270E3"/>
    <w:rsid w:val="00730570"/>
    <w:rsid w:val="007341A6"/>
    <w:rsid w:val="007443EA"/>
    <w:rsid w:val="00746641"/>
    <w:rsid w:val="007466F7"/>
    <w:rsid w:val="00747837"/>
    <w:rsid w:val="00747DB4"/>
    <w:rsid w:val="0075015B"/>
    <w:rsid w:val="00751227"/>
    <w:rsid w:val="00753FA1"/>
    <w:rsid w:val="00754344"/>
    <w:rsid w:val="0075787B"/>
    <w:rsid w:val="00760CF8"/>
    <w:rsid w:val="007632BE"/>
    <w:rsid w:val="00764C89"/>
    <w:rsid w:val="00766E6F"/>
    <w:rsid w:val="0076731B"/>
    <w:rsid w:val="007677B2"/>
    <w:rsid w:val="00767A5D"/>
    <w:rsid w:val="007704E7"/>
    <w:rsid w:val="00770963"/>
    <w:rsid w:val="00770FE9"/>
    <w:rsid w:val="0077368D"/>
    <w:rsid w:val="007737C1"/>
    <w:rsid w:val="00775DCE"/>
    <w:rsid w:val="0077697D"/>
    <w:rsid w:val="00781B0B"/>
    <w:rsid w:val="00782C8F"/>
    <w:rsid w:val="00782F2B"/>
    <w:rsid w:val="00783512"/>
    <w:rsid w:val="007846C4"/>
    <w:rsid w:val="007860BB"/>
    <w:rsid w:val="00790B76"/>
    <w:rsid w:val="00796C7F"/>
    <w:rsid w:val="007A0AC5"/>
    <w:rsid w:val="007A20A8"/>
    <w:rsid w:val="007A4AC9"/>
    <w:rsid w:val="007A76A1"/>
    <w:rsid w:val="007A772C"/>
    <w:rsid w:val="007A7B36"/>
    <w:rsid w:val="007B0FA4"/>
    <w:rsid w:val="007B1DBE"/>
    <w:rsid w:val="007B71F3"/>
    <w:rsid w:val="007B7A25"/>
    <w:rsid w:val="007C2AE5"/>
    <w:rsid w:val="007C4464"/>
    <w:rsid w:val="007C511D"/>
    <w:rsid w:val="007D18CD"/>
    <w:rsid w:val="007D1D4B"/>
    <w:rsid w:val="007D49C4"/>
    <w:rsid w:val="007D5A7C"/>
    <w:rsid w:val="007E1BEA"/>
    <w:rsid w:val="007E25A4"/>
    <w:rsid w:val="007E323A"/>
    <w:rsid w:val="007E4D59"/>
    <w:rsid w:val="007E5C6B"/>
    <w:rsid w:val="007E5D8D"/>
    <w:rsid w:val="007E6E31"/>
    <w:rsid w:val="007E7A97"/>
    <w:rsid w:val="007F0931"/>
    <w:rsid w:val="007F0A08"/>
    <w:rsid w:val="007F1BF1"/>
    <w:rsid w:val="007F7999"/>
    <w:rsid w:val="00800478"/>
    <w:rsid w:val="00803334"/>
    <w:rsid w:val="00811BC2"/>
    <w:rsid w:val="0081659F"/>
    <w:rsid w:val="00817B86"/>
    <w:rsid w:val="00817BE5"/>
    <w:rsid w:val="008215C3"/>
    <w:rsid w:val="0082313E"/>
    <w:rsid w:val="00826C15"/>
    <w:rsid w:val="00827DC0"/>
    <w:rsid w:val="008325E6"/>
    <w:rsid w:val="008330B4"/>
    <w:rsid w:val="0083334B"/>
    <w:rsid w:val="00834FE9"/>
    <w:rsid w:val="008352DE"/>
    <w:rsid w:val="0083563A"/>
    <w:rsid w:val="00836ADC"/>
    <w:rsid w:val="00837217"/>
    <w:rsid w:val="00840C71"/>
    <w:rsid w:val="008426C3"/>
    <w:rsid w:val="00842A75"/>
    <w:rsid w:val="0084378E"/>
    <w:rsid w:val="00845137"/>
    <w:rsid w:val="008453C0"/>
    <w:rsid w:val="00846147"/>
    <w:rsid w:val="0084638E"/>
    <w:rsid w:val="0084717B"/>
    <w:rsid w:val="00847E02"/>
    <w:rsid w:val="00852EFC"/>
    <w:rsid w:val="00853C93"/>
    <w:rsid w:val="008558FB"/>
    <w:rsid w:val="0085616F"/>
    <w:rsid w:val="00856904"/>
    <w:rsid w:val="00856B0D"/>
    <w:rsid w:val="00862884"/>
    <w:rsid w:val="00863639"/>
    <w:rsid w:val="00864361"/>
    <w:rsid w:val="00870361"/>
    <w:rsid w:val="008777EC"/>
    <w:rsid w:val="00877AA8"/>
    <w:rsid w:val="00880AEC"/>
    <w:rsid w:val="00881090"/>
    <w:rsid w:val="00882EBF"/>
    <w:rsid w:val="008923F9"/>
    <w:rsid w:val="008939E3"/>
    <w:rsid w:val="00896915"/>
    <w:rsid w:val="008975B0"/>
    <w:rsid w:val="008A1907"/>
    <w:rsid w:val="008A2C48"/>
    <w:rsid w:val="008A373F"/>
    <w:rsid w:val="008A5A79"/>
    <w:rsid w:val="008B110D"/>
    <w:rsid w:val="008B4377"/>
    <w:rsid w:val="008B6108"/>
    <w:rsid w:val="008B63B7"/>
    <w:rsid w:val="008C1A6A"/>
    <w:rsid w:val="008C3312"/>
    <w:rsid w:val="008C5433"/>
    <w:rsid w:val="008C6D56"/>
    <w:rsid w:val="008D3B00"/>
    <w:rsid w:val="008D7D31"/>
    <w:rsid w:val="008F0A04"/>
    <w:rsid w:val="008F2F97"/>
    <w:rsid w:val="008F460F"/>
    <w:rsid w:val="008F5A1B"/>
    <w:rsid w:val="00902A07"/>
    <w:rsid w:val="00911116"/>
    <w:rsid w:val="00911827"/>
    <w:rsid w:val="00911833"/>
    <w:rsid w:val="009124F2"/>
    <w:rsid w:val="0091377C"/>
    <w:rsid w:val="009237DE"/>
    <w:rsid w:val="009237E0"/>
    <w:rsid w:val="009262D4"/>
    <w:rsid w:val="00931E34"/>
    <w:rsid w:val="00931F17"/>
    <w:rsid w:val="009321D5"/>
    <w:rsid w:val="00932506"/>
    <w:rsid w:val="00933B4D"/>
    <w:rsid w:val="00934872"/>
    <w:rsid w:val="0093489B"/>
    <w:rsid w:val="00935833"/>
    <w:rsid w:val="009360DF"/>
    <w:rsid w:val="00947150"/>
    <w:rsid w:val="0095038E"/>
    <w:rsid w:val="009532EC"/>
    <w:rsid w:val="00961C5F"/>
    <w:rsid w:val="00965807"/>
    <w:rsid w:val="00966087"/>
    <w:rsid w:val="00975FD2"/>
    <w:rsid w:val="009764BF"/>
    <w:rsid w:val="00980196"/>
    <w:rsid w:val="00980FD3"/>
    <w:rsid w:val="00981927"/>
    <w:rsid w:val="009856EC"/>
    <w:rsid w:val="0099253A"/>
    <w:rsid w:val="00993565"/>
    <w:rsid w:val="0099780E"/>
    <w:rsid w:val="009A075F"/>
    <w:rsid w:val="009A102C"/>
    <w:rsid w:val="009A1DF2"/>
    <w:rsid w:val="009A33DB"/>
    <w:rsid w:val="009A6455"/>
    <w:rsid w:val="009B12F3"/>
    <w:rsid w:val="009B1E8F"/>
    <w:rsid w:val="009B2A33"/>
    <w:rsid w:val="009B2F57"/>
    <w:rsid w:val="009B31AF"/>
    <w:rsid w:val="009B3B53"/>
    <w:rsid w:val="009B61DE"/>
    <w:rsid w:val="009B672A"/>
    <w:rsid w:val="009C5EC8"/>
    <w:rsid w:val="009D0F89"/>
    <w:rsid w:val="009E1826"/>
    <w:rsid w:val="009E28CB"/>
    <w:rsid w:val="009E2BF6"/>
    <w:rsid w:val="009E3EF1"/>
    <w:rsid w:val="009E5933"/>
    <w:rsid w:val="009E5CA8"/>
    <w:rsid w:val="009E6694"/>
    <w:rsid w:val="009E6BD9"/>
    <w:rsid w:val="009F04CE"/>
    <w:rsid w:val="009F1023"/>
    <w:rsid w:val="009F1563"/>
    <w:rsid w:val="00A00029"/>
    <w:rsid w:val="00A02A82"/>
    <w:rsid w:val="00A04179"/>
    <w:rsid w:val="00A04B88"/>
    <w:rsid w:val="00A04CE6"/>
    <w:rsid w:val="00A06589"/>
    <w:rsid w:val="00A102A0"/>
    <w:rsid w:val="00A139AB"/>
    <w:rsid w:val="00A15DF2"/>
    <w:rsid w:val="00A17763"/>
    <w:rsid w:val="00A210AF"/>
    <w:rsid w:val="00A231EA"/>
    <w:rsid w:val="00A2368E"/>
    <w:rsid w:val="00A24FD3"/>
    <w:rsid w:val="00A2512F"/>
    <w:rsid w:val="00A30EDB"/>
    <w:rsid w:val="00A31BB2"/>
    <w:rsid w:val="00A37E87"/>
    <w:rsid w:val="00A4134F"/>
    <w:rsid w:val="00A41CAD"/>
    <w:rsid w:val="00A47F9A"/>
    <w:rsid w:val="00A56F53"/>
    <w:rsid w:val="00A57CF3"/>
    <w:rsid w:val="00A61BDB"/>
    <w:rsid w:val="00A62C5D"/>
    <w:rsid w:val="00A6786E"/>
    <w:rsid w:val="00A712D7"/>
    <w:rsid w:val="00A732C8"/>
    <w:rsid w:val="00A74872"/>
    <w:rsid w:val="00A7506B"/>
    <w:rsid w:val="00A75610"/>
    <w:rsid w:val="00A777EA"/>
    <w:rsid w:val="00A77A23"/>
    <w:rsid w:val="00A80027"/>
    <w:rsid w:val="00A81757"/>
    <w:rsid w:val="00A8175A"/>
    <w:rsid w:val="00A84599"/>
    <w:rsid w:val="00A84B43"/>
    <w:rsid w:val="00A8510D"/>
    <w:rsid w:val="00A86671"/>
    <w:rsid w:val="00A910BA"/>
    <w:rsid w:val="00A95D1C"/>
    <w:rsid w:val="00A96654"/>
    <w:rsid w:val="00A97906"/>
    <w:rsid w:val="00AA0005"/>
    <w:rsid w:val="00AB2E2A"/>
    <w:rsid w:val="00AB3751"/>
    <w:rsid w:val="00AB405F"/>
    <w:rsid w:val="00AB5C2D"/>
    <w:rsid w:val="00AB66CE"/>
    <w:rsid w:val="00AB670F"/>
    <w:rsid w:val="00AC0258"/>
    <w:rsid w:val="00AC158A"/>
    <w:rsid w:val="00AC1709"/>
    <w:rsid w:val="00AC1B7C"/>
    <w:rsid w:val="00AC211B"/>
    <w:rsid w:val="00AC24B9"/>
    <w:rsid w:val="00AC705B"/>
    <w:rsid w:val="00AD0BAD"/>
    <w:rsid w:val="00AD1311"/>
    <w:rsid w:val="00AD3065"/>
    <w:rsid w:val="00AD5837"/>
    <w:rsid w:val="00AE1EA0"/>
    <w:rsid w:val="00AE41F7"/>
    <w:rsid w:val="00AE5314"/>
    <w:rsid w:val="00AE6EDD"/>
    <w:rsid w:val="00AE7A51"/>
    <w:rsid w:val="00AE7E82"/>
    <w:rsid w:val="00AF00D5"/>
    <w:rsid w:val="00AF1459"/>
    <w:rsid w:val="00AF1490"/>
    <w:rsid w:val="00AF2E6D"/>
    <w:rsid w:val="00AF36DD"/>
    <w:rsid w:val="00AF6A94"/>
    <w:rsid w:val="00B0127E"/>
    <w:rsid w:val="00B03551"/>
    <w:rsid w:val="00B043CF"/>
    <w:rsid w:val="00B06305"/>
    <w:rsid w:val="00B06420"/>
    <w:rsid w:val="00B11A45"/>
    <w:rsid w:val="00B126AE"/>
    <w:rsid w:val="00B12DE5"/>
    <w:rsid w:val="00B14991"/>
    <w:rsid w:val="00B1594C"/>
    <w:rsid w:val="00B159A5"/>
    <w:rsid w:val="00B15C0D"/>
    <w:rsid w:val="00B22FD1"/>
    <w:rsid w:val="00B23009"/>
    <w:rsid w:val="00B2339A"/>
    <w:rsid w:val="00B251BA"/>
    <w:rsid w:val="00B27A4E"/>
    <w:rsid w:val="00B31E1D"/>
    <w:rsid w:val="00B321ED"/>
    <w:rsid w:val="00B33847"/>
    <w:rsid w:val="00B35843"/>
    <w:rsid w:val="00B3761F"/>
    <w:rsid w:val="00B3764F"/>
    <w:rsid w:val="00B3793E"/>
    <w:rsid w:val="00B407C3"/>
    <w:rsid w:val="00B432BA"/>
    <w:rsid w:val="00B45524"/>
    <w:rsid w:val="00B51B0F"/>
    <w:rsid w:val="00B51E10"/>
    <w:rsid w:val="00B52EB4"/>
    <w:rsid w:val="00B537AC"/>
    <w:rsid w:val="00B544F5"/>
    <w:rsid w:val="00B54684"/>
    <w:rsid w:val="00B54A02"/>
    <w:rsid w:val="00B5625C"/>
    <w:rsid w:val="00B650D4"/>
    <w:rsid w:val="00B6570E"/>
    <w:rsid w:val="00B717F3"/>
    <w:rsid w:val="00B72DFF"/>
    <w:rsid w:val="00B73C12"/>
    <w:rsid w:val="00B759F4"/>
    <w:rsid w:val="00B75DE3"/>
    <w:rsid w:val="00B8122F"/>
    <w:rsid w:val="00B814CD"/>
    <w:rsid w:val="00B81F4C"/>
    <w:rsid w:val="00B83A5B"/>
    <w:rsid w:val="00B86D9B"/>
    <w:rsid w:val="00B874E6"/>
    <w:rsid w:val="00B90780"/>
    <w:rsid w:val="00B907EF"/>
    <w:rsid w:val="00B93B97"/>
    <w:rsid w:val="00B95F56"/>
    <w:rsid w:val="00B9621E"/>
    <w:rsid w:val="00B9624B"/>
    <w:rsid w:val="00B96519"/>
    <w:rsid w:val="00B96D04"/>
    <w:rsid w:val="00BA19AF"/>
    <w:rsid w:val="00BA2318"/>
    <w:rsid w:val="00BA41B4"/>
    <w:rsid w:val="00BA70FE"/>
    <w:rsid w:val="00BA71EF"/>
    <w:rsid w:val="00BB06EC"/>
    <w:rsid w:val="00BB073F"/>
    <w:rsid w:val="00BB161F"/>
    <w:rsid w:val="00BB2E5C"/>
    <w:rsid w:val="00BB4AD7"/>
    <w:rsid w:val="00BB765A"/>
    <w:rsid w:val="00BD015A"/>
    <w:rsid w:val="00BD3BE0"/>
    <w:rsid w:val="00BD481F"/>
    <w:rsid w:val="00BD55C1"/>
    <w:rsid w:val="00BE47B2"/>
    <w:rsid w:val="00BE4AE4"/>
    <w:rsid w:val="00BE5ED4"/>
    <w:rsid w:val="00BE7F52"/>
    <w:rsid w:val="00BF272E"/>
    <w:rsid w:val="00BF5B5A"/>
    <w:rsid w:val="00BF63CE"/>
    <w:rsid w:val="00BF67D9"/>
    <w:rsid w:val="00C044A2"/>
    <w:rsid w:val="00C07028"/>
    <w:rsid w:val="00C10A2F"/>
    <w:rsid w:val="00C113BA"/>
    <w:rsid w:val="00C1151D"/>
    <w:rsid w:val="00C1529C"/>
    <w:rsid w:val="00C20A96"/>
    <w:rsid w:val="00C21169"/>
    <w:rsid w:val="00C24D63"/>
    <w:rsid w:val="00C34103"/>
    <w:rsid w:val="00C342B9"/>
    <w:rsid w:val="00C34C67"/>
    <w:rsid w:val="00C36931"/>
    <w:rsid w:val="00C42D60"/>
    <w:rsid w:val="00C43B57"/>
    <w:rsid w:val="00C46357"/>
    <w:rsid w:val="00C47721"/>
    <w:rsid w:val="00C5253B"/>
    <w:rsid w:val="00C55A00"/>
    <w:rsid w:val="00C55F1B"/>
    <w:rsid w:val="00C60AF2"/>
    <w:rsid w:val="00C61DD0"/>
    <w:rsid w:val="00C63B37"/>
    <w:rsid w:val="00C66072"/>
    <w:rsid w:val="00C67F52"/>
    <w:rsid w:val="00C7223A"/>
    <w:rsid w:val="00C73DC2"/>
    <w:rsid w:val="00C747AE"/>
    <w:rsid w:val="00C75AAD"/>
    <w:rsid w:val="00C81D59"/>
    <w:rsid w:val="00C82200"/>
    <w:rsid w:val="00C84999"/>
    <w:rsid w:val="00C86FD5"/>
    <w:rsid w:val="00C921EF"/>
    <w:rsid w:val="00C967CB"/>
    <w:rsid w:val="00CA0468"/>
    <w:rsid w:val="00CA1F32"/>
    <w:rsid w:val="00CC6058"/>
    <w:rsid w:val="00CC63E1"/>
    <w:rsid w:val="00CD441F"/>
    <w:rsid w:val="00CD59AD"/>
    <w:rsid w:val="00CD6E67"/>
    <w:rsid w:val="00CD7160"/>
    <w:rsid w:val="00CE0980"/>
    <w:rsid w:val="00CE12EE"/>
    <w:rsid w:val="00CE1977"/>
    <w:rsid w:val="00CE2DE1"/>
    <w:rsid w:val="00CE3951"/>
    <w:rsid w:val="00CE4BEC"/>
    <w:rsid w:val="00CE603A"/>
    <w:rsid w:val="00CF1B74"/>
    <w:rsid w:val="00CF1FD8"/>
    <w:rsid w:val="00CF3188"/>
    <w:rsid w:val="00CF4788"/>
    <w:rsid w:val="00CF5491"/>
    <w:rsid w:val="00D020A7"/>
    <w:rsid w:val="00D03590"/>
    <w:rsid w:val="00D03BF6"/>
    <w:rsid w:val="00D03FFB"/>
    <w:rsid w:val="00D0413F"/>
    <w:rsid w:val="00D04AB9"/>
    <w:rsid w:val="00D055B4"/>
    <w:rsid w:val="00D073C2"/>
    <w:rsid w:val="00D1374A"/>
    <w:rsid w:val="00D14527"/>
    <w:rsid w:val="00D157A5"/>
    <w:rsid w:val="00D15BAD"/>
    <w:rsid w:val="00D1622A"/>
    <w:rsid w:val="00D1671B"/>
    <w:rsid w:val="00D208DC"/>
    <w:rsid w:val="00D234AB"/>
    <w:rsid w:val="00D23732"/>
    <w:rsid w:val="00D24EF1"/>
    <w:rsid w:val="00D25820"/>
    <w:rsid w:val="00D279C0"/>
    <w:rsid w:val="00D30A45"/>
    <w:rsid w:val="00D32671"/>
    <w:rsid w:val="00D377B6"/>
    <w:rsid w:val="00D419A7"/>
    <w:rsid w:val="00D42672"/>
    <w:rsid w:val="00D4337C"/>
    <w:rsid w:val="00D437D2"/>
    <w:rsid w:val="00D44B0A"/>
    <w:rsid w:val="00D47959"/>
    <w:rsid w:val="00D5172B"/>
    <w:rsid w:val="00D5175A"/>
    <w:rsid w:val="00D55ED7"/>
    <w:rsid w:val="00D56466"/>
    <w:rsid w:val="00D56DE6"/>
    <w:rsid w:val="00D60BEF"/>
    <w:rsid w:val="00D63AEC"/>
    <w:rsid w:val="00D641E4"/>
    <w:rsid w:val="00D64B18"/>
    <w:rsid w:val="00D64FB3"/>
    <w:rsid w:val="00D66EF8"/>
    <w:rsid w:val="00D71236"/>
    <w:rsid w:val="00D7449F"/>
    <w:rsid w:val="00D74802"/>
    <w:rsid w:val="00D75813"/>
    <w:rsid w:val="00D7796F"/>
    <w:rsid w:val="00D80660"/>
    <w:rsid w:val="00D818CD"/>
    <w:rsid w:val="00D8735A"/>
    <w:rsid w:val="00D94816"/>
    <w:rsid w:val="00D94E63"/>
    <w:rsid w:val="00D94EF0"/>
    <w:rsid w:val="00D96528"/>
    <w:rsid w:val="00D970CF"/>
    <w:rsid w:val="00DA3117"/>
    <w:rsid w:val="00DA360F"/>
    <w:rsid w:val="00DA3B7D"/>
    <w:rsid w:val="00DA3DC1"/>
    <w:rsid w:val="00DA5216"/>
    <w:rsid w:val="00DA6619"/>
    <w:rsid w:val="00DB06D4"/>
    <w:rsid w:val="00DB2BFC"/>
    <w:rsid w:val="00DB6475"/>
    <w:rsid w:val="00DB6E15"/>
    <w:rsid w:val="00DC0594"/>
    <w:rsid w:val="00DC10A1"/>
    <w:rsid w:val="00DC35FA"/>
    <w:rsid w:val="00DC584D"/>
    <w:rsid w:val="00DC6B6E"/>
    <w:rsid w:val="00DD14A8"/>
    <w:rsid w:val="00DD2311"/>
    <w:rsid w:val="00DD71AA"/>
    <w:rsid w:val="00DE01D0"/>
    <w:rsid w:val="00DE0892"/>
    <w:rsid w:val="00DE0B03"/>
    <w:rsid w:val="00DE2C95"/>
    <w:rsid w:val="00DE573C"/>
    <w:rsid w:val="00DF149A"/>
    <w:rsid w:val="00DF1627"/>
    <w:rsid w:val="00DF17B9"/>
    <w:rsid w:val="00DF3427"/>
    <w:rsid w:val="00DF3A4F"/>
    <w:rsid w:val="00DF3E19"/>
    <w:rsid w:val="00DF6DE8"/>
    <w:rsid w:val="00DF7B79"/>
    <w:rsid w:val="00E01DA5"/>
    <w:rsid w:val="00E0300E"/>
    <w:rsid w:val="00E03641"/>
    <w:rsid w:val="00E05BF3"/>
    <w:rsid w:val="00E07306"/>
    <w:rsid w:val="00E1029F"/>
    <w:rsid w:val="00E16D0D"/>
    <w:rsid w:val="00E200EC"/>
    <w:rsid w:val="00E255A9"/>
    <w:rsid w:val="00E25EA9"/>
    <w:rsid w:val="00E27B87"/>
    <w:rsid w:val="00E31343"/>
    <w:rsid w:val="00E33DB9"/>
    <w:rsid w:val="00E34DD6"/>
    <w:rsid w:val="00E3516E"/>
    <w:rsid w:val="00E3723F"/>
    <w:rsid w:val="00E41EE1"/>
    <w:rsid w:val="00E4229C"/>
    <w:rsid w:val="00E42DF6"/>
    <w:rsid w:val="00E442B7"/>
    <w:rsid w:val="00E45E11"/>
    <w:rsid w:val="00E4705E"/>
    <w:rsid w:val="00E52127"/>
    <w:rsid w:val="00E55986"/>
    <w:rsid w:val="00E55A09"/>
    <w:rsid w:val="00E5705C"/>
    <w:rsid w:val="00E602F8"/>
    <w:rsid w:val="00E622B0"/>
    <w:rsid w:val="00E63C8C"/>
    <w:rsid w:val="00E70B71"/>
    <w:rsid w:val="00E7143D"/>
    <w:rsid w:val="00E72742"/>
    <w:rsid w:val="00E73807"/>
    <w:rsid w:val="00E74F86"/>
    <w:rsid w:val="00E75280"/>
    <w:rsid w:val="00E84806"/>
    <w:rsid w:val="00E87C2D"/>
    <w:rsid w:val="00E87CA1"/>
    <w:rsid w:val="00E91B29"/>
    <w:rsid w:val="00E91CB9"/>
    <w:rsid w:val="00E9490C"/>
    <w:rsid w:val="00E96D11"/>
    <w:rsid w:val="00E970B8"/>
    <w:rsid w:val="00EA3AF4"/>
    <w:rsid w:val="00EA4ACE"/>
    <w:rsid w:val="00EA639E"/>
    <w:rsid w:val="00EB3A49"/>
    <w:rsid w:val="00EB3FC2"/>
    <w:rsid w:val="00EB594C"/>
    <w:rsid w:val="00EC23ED"/>
    <w:rsid w:val="00EC40BF"/>
    <w:rsid w:val="00EC6D49"/>
    <w:rsid w:val="00EC7D1A"/>
    <w:rsid w:val="00ED1026"/>
    <w:rsid w:val="00ED4A02"/>
    <w:rsid w:val="00ED5F34"/>
    <w:rsid w:val="00EE4C78"/>
    <w:rsid w:val="00EE5288"/>
    <w:rsid w:val="00EE69A5"/>
    <w:rsid w:val="00EF2430"/>
    <w:rsid w:val="00EF2482"/>
    <w:rsid w:val="00EF2622"/>
    <w:rsid w:val="00EF3AC9"/>
    <w:rsid w:val="00EF429C"/>
    <w:rsid w:val="00EF4A94"/>
    <w:rsid w:val="00EF506B"/>
    <w:rsid w:val="00EF5657"/>
    <w:rsid w:val="00EF6A56"/>
    <w:rsid w:val="00F02ED1"/>
    <w:rsid w:val="00F0481E"/>
    <w:rsid w:val="00F12E28"/>
    <w:rsid w:val="00F139B5"/>
    <w:rsid w:val="00F17E7D"/>
    <w:rsid w:val="00F25875"/>
    <w:rsid w:val="00F26D7D"/>
    <w:rsid w:val="00F30804"/>
    <w:rsid w:val="00F31099"/>
    <w:rsid w:val="00F34D90"/>
    <w:rsid w:val="00F421DE"/>
    <w:rsid w:val="00F45C00"/>
    <w:rsid w:val="00F461C8"/>
    <w:rsid w:val="00F504D3"/>
    <w:rsid w:val="00F5088D"/>
    <w:rsid w:val="00F52BE2"/>
    <w:rsid w:val="00F52DED"/>
    <w:rsid w:val="00F53A23"/>
    <w:rsid w:val="00F53B8B"/>
    <w:rsid w:val="00F55D17"/>
    <w:rsid w:val="00F56F73"/>
    <w:rsid w:val="00F6587F"/>
    <w:rsid w:val="00F65BA2"/>
    <w:rsid w:val="00F65F08"/>
    <w:rsid w:val="00F67243"/>
    <w:rsid w:val="00F674E8"/>
    <w:rsid w:val="00F75D78"/>
    <w:rsid w:val="00F76863"/>
    <w:rsid w:val="00F77A35"/>
    <w:rsid w:val="00F80211"/>
    <w:rsid w:val="00F81ADA"/>
    <w:rsid w:val="00F81E84"/>
    <w:rsid w:val="00F82B58"/>
    <w:rsid w:val="00F8536C"/>
    <w:rsid w:val="00F86A62"/>
    <w:rsid w:val="00F9078A"/>
    <w:rsid w:val="00F91271"/>
    <w:rsid w:val="00F9378A"/>
    <w:rsid w:val="00F93C25"/>
    <w:rsid w:val="00F93D42"/>
    <w:rsid w:val="00F94833"/>
    <w:rsid w:val="00F965C3"/>
    <w:rsid w:val="00F96885"/>
    <w:rsid w:val="00F96BAE"/>
    <w:rsid w:val="00FA3650"/>
    <w:rsid w:val="00FA65FC"/>
    <w:rsid w:val="00FA6B4A"/>
    <w:rsid w:val="00FB4D01"/>
    <w:rsid w:val="00FB4FDF"/>
    <w:rsid w:val="00FB5805"/>
    <w:rsid w:val="00FB595D"/>
    <w:rsid w:val="00FB779E"/>
    <w:rsid w:val="00FC017A"/>
    <w:rsid w:val="00FC0422"/>
    <w:rsid w:val="00FC153B"/>
    <w:rsid w:val="00FC39BD"/>
    <w:rsid w:val="00FC3FA5"/>
    <w:rsid w:val="00FC406D"/>
    <w:rsid w:val="00FC4202"/>
    <w:rsid w:val="00FC4218"/>
    <w:rsid w:val="00FC7AB4"/>
    <w:rsid w:val="00FD1360"/>
    <w:rsid w:val="00FD7E23"/>
    <w:rsid w:val="00FE014D"/>
    <w:rsid w:val="00FE0D05"/>
    <w:rsid w:val="00FE1F8A"/>
    <w:rsid w:val="00FE4604"/>
    <w:rsid w:val="00FE5E72"/>
    <w:rsid w:val="00FF2231"/>
    <w:rsid w:val="00FF2EAD"/>
    <w:rsid w:val="00FF3DB0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F45C00"/>
    <w:pPr>
      <w:ind w:left="720"/>
      <w:contextualSpacing/>
    </w:pPr>
  </w:style>
  <w:style w:type="character" w:customStyle="1" w:styleId="ListParagraphChar">
    <w:name w:val="List Paragraph Char"/>
    <w:aliases w:val="spasi 2 taiiii Char,skripsi Char"/>
    <w:link w:val="ListParagraph"/>
    <w:uiPriority w:val="34"/>
    <w:rsid w:val="00F45C00"/>
  </w:style>
  <w:style w:type="paragraph" w:customStyle="1" w:styleId="Default">
    <w:name w:val="Default"/>
    <w:rsid w:val="00D41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D419A7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D419A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419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53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AD"/>
  </w:style>
  <w:style w:type="paragraph" w:styleId="Footer">
    <w:name w:val="footer"/>
    <w:basedOn w:val="Normal"/>
    <w:link w:val="FooterChar"/>
    <w:uiPriority w:val="99"/>
    <w:unhideWhenUsed/>
    <w:rsid w:val="005E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AD"/>
  </w:style>
  <w:style w:type="character" w:customStyle="1" w:styleId="apple-converted-space">
    <w:name w:val="apple-converted-space"/>
    <w:basedOn w:val="DefaultParagraphFont"/>
    <w:rsid w:val="005E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admrs</dc:creator>
  <cp:lastModifiedBy>admrs</cp:lastModifiedBy>
  <cp:revision>2</cp:revision>
  <dcterms:created xsi:type="dcterms:W3CDTF">2018-08-08T16:43:00Z</dcterms:created>
  <dcterms:modified xsi:type="dcterms:W3CDTF">2018-08-08T16:43:00Z</dcterms:modified>
</cp:coreProperties>
</file>