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C" w:rsidRPr="00626463" w:rsidRDefault="00CC22FC" w:rsidP="00CC2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6463">
        <w:rPr>
          <w:rFonts w:ascii="Times New Roman" w:hAnsi="Times New Roman"/>
          <w:sz w:val="24"/>
          <w:szCs w:val="24"/>
        </w:rPr>
        <w:t>DAFTAR PUSTAKA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lang w:val="en-US"/>
        </w:rPr>
      </w:pPr>
      <w:r w:rsidRPr="00626463">
        <w:rPr>
          <w:lang w:val="en-US"/>
        </w:rPr>
        <w:t xml:space="preserve">Antoh, Ester Agustina. </w:t>
      </w:r>
      <w:r w:rsidRPr="00626463">
        <w:t>201</w:t>
      </w:r>
      <w:r w:rsidRPr="00626463">
        <w:rPr>
          <w:lang w:val="en-US"/>
        </w:rPr>
        <w:t>7</w:t>
      </w:r>
      <w:r w:rsidRPr="00626463">
        <w:t xml:space="preserve">. Pengaruh </w:t>
      </w:r>
      <w:r>
        <w:rPr>
          <w:lang w:val="en-US"/>
        </w:rPr>
        <w:t>Manajemen Aset Dalam Optimalisasi Aset T</w:t>
      </w:r>
      <w:r w:rsidRPr="00626463">
        <w:rPr>
          <w:lang w:val="en-US"/>
        </w:rPr>
        <w:t>etap (Tanah dan Bangunan) Pemerintah Daerah</w:t>
      </w:r>
      <w:r w:rsidRPr="00626463">
        <w:t xml:space="preserve"> (Studi  Kasus pada </w:t>
      </w:r>
      <w:r w:rsidRPr="00626463">
        <w:rPr>
          <w:lang w:val="en-US"/>
        </w:rPr>
        <w:t>Kabupaten Paniai</w:t>
      </w:r>
      <w:r w:rsidRPr="00626463">
        <w:t>)</w:t>
      </w:r>
      <w:r w:rsidRPr="00626463">
        <w:rPr>
          <w:i/>
        </w:rPr>
        <w:t>.</w:t>
      </w:r>
      <w:r w:rsidRPr="00626463">
        <w:t xml:space="preserve"> </w:t>
      </w:r>
      <w:proofErr w:type="gramStart"/>
      <w:r w:rsidRPr="00626463">
        <w:rPr>
          <w:rFonts w:eastAsia="Calibri"/>
          <w:i/>
          <w:lang w:val="en-US"/>
        </w:rPr>
        <w:t>Jurnal Manajemen dan Bisnis</w:t>
      </w:r>
      <w:r>
        <w:rPr>
          <w:rFonts w:eastAsia="Calibri"/>
          <w:i/>
          <w:lang w:val="en-US"/>
        </w:rPr>
        <w:t>.</w:t>
      </w:r>
      <w:proofErr w:type="gramEnd"/>
      <w:r w:rsidRPr="00626463">
        <w:rPr>
          <w:rFonts w:eastAsia="Calibri"/>
          <w:lang w:val="en-US"/>
        </w:rPr>
        <w:t xml:space="preserve"> 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lang w:val="en-US"/>
        </w:rPr>
      </w:pPr>
      <w:proofErr w:type="gramStart"/>
      <w:r w:rsidRPr="00626463">
        <w:rPr>
          <w:rFonts w:eastAsia="Calibri"/>
          <w:lang w:val="en-US"/>
        </w:rPr>
        <w:t>Arifin B, Setiadi, Rizki S, Yuris M. 2003.</w:t>
      </w:r>
      <w:proofErr w:type="gramEnd"/>
      <w:r w:rsidRPr="00626463">
        <w:rPr>
          <w:rFonts w:eastAsia="Calibri"/>
          <w:lang w:val="en-US"/>
        </w:rPr>
        <w:t xml:space="preserve"> Manajemen Kekayaan Negara, </w:t>
      </w:r>
      <w:r w:rsidRPr="00626463">
        <w:rPr>
          <w:rFonts w:eastAsia="Calibri"/>
          <w:i/>
          <w:lang w:val="en-US"/>
        </w:rPr>
        <w:t>Journal Ekonomi dan Bisnis</w:t>
      </w:r>
      <w:r w:rsidRPr="00626463">
        <w:rPr>
          <w:rFonts w:eastAsia="Calibri"/>
          <w:lang w:val="en-US"/>
        </w:rPr>
        <w:t xml:space="preserve"> </w:t>
      </w:r>
      <w:r>
        <w:rPr>
          <w:rFonts w:eastAsia="Calibri"/>
          <w:i/>
          <w:lang w:val="en-US"/>
        </w:rPr>
        <w:t>Indonesia.</w:t>
      </w:r>
      <w:r w:rsidRPr="00626463">
        <w:rPr>
          <w:rFonts w:eastAsia="Calibri"/>
          <w:i/>
          <w:lang w:val="en-US"/>
        </w:rPr>
        <w:t xml:space="preserve"> </w:t>
      </w:r>
      <w:r w:rsidRPr="00626463">
        <w:rPr>
          <w:rFonts w:eastAsia="Calibri"/>
          <w:lang w:val="en-US"/>
        </w:rPr>
        <w:t>4(2): 20-29.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626463">
        <w:rPr>
          <w:rFonts w:ascii="Times New Roman" w:eastAsiaTheme="minorHAnsi" w:hAnsi="Times New Roman"/>
          <w:sz w:val="24"/>
          <w:szCs w:val="24"/>
        </w:rPr>
        <w:t>Bastian, Indra</w:t>
      </w:r>
      <w:r w:rsidRPr="00626463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626463">
        <w:rPr>
          <w:rFonts w:ascii="Times New Roman" w:eastAsiaTheme="minorHAnsi" w:hAnsi="Times New Roman"/>
          <w:sz w:val="24"/>
          <w:szCs w:val="24"/>
        </w:rPr>
        <w:t xml:space="preserve"> 2006</w:t>
      </w:r>
      <w:r w:rsidRPr="00626463">
        <w:rPr>
          <w:rFonts w:ascii="Times New Roman" w:eastAsiaTheme="minorHAnsi" w:hAnsi="Times New Roman"/>
          <w:i/>
          <w:iCs/>
          <w:sz w:val="24"/>
          <w:szCs w:val="24"/>
        </w:rPr>
        <w:t>. Sistem Akuntansi Sektor Publik</w:t>
      </w:r>
      <w:r w:rsidRPr="00626463">
        <w:rPr>
          <w:rFonts w:ascii="Times New Roman" w:eastAsiaTheme="minorHAnsi" w:hAnsi="Times New Roman"/>
          <w:sz w:val="24"/>
          <w:szCs w:val="24"/>
        </w:rPr>
        <w:t>, Edisi 2,</w:t>
      </w:r>
      <w:r w:rsidRPr="0062646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626463">
        <w:rPr>
          <w:rFonts w:ascii="Times New Roman" w:eastAsiaTheme="minorHAnsi" w:hAnsi="Times New Roman"/>
          <w:sz w:val="24"/>
          <w:szCs w:val="24"/>
        </w:rPr>
        <w:t>Jakarta</w:t>
      </w:r>
      <w:r w:rsidRPr="00626463">
        <w:rPr>
          <w:rFonts w:ascii="Times New Roman" w:eastAsiaTheme="minorHAnsi" w:hAnsi="Times New Roman"/>
          <w:sz w:val="24"/>
          <w:szCs w:val="24"/>
          <w:lang w:val="en-US"/>
        </w:rPr>
        <w:t>:</w:t>
      </w:r>
      <w:r w:rsidRPr="00626463">
        <w:rPr>
          <w:rFonts w:ascii="Times New Roman" w:eastAsiaTheme="minorHAnsi" w:hAnsi="Times New Roman"/>
          <w:sz w:val="24"/>
          <w:szCs w:val="24"/>
        </w:rPr>
        <w:t xml:space="preserve"> Salemba  Empat.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C22FC" w:rsidRPr="00626463" w:rsidRDefault="00CC22FC" w:rsidP="00CC22FC">
      <w:pPr>
        <w:spacing w:line="271" w:lineRule="auto"/>
        <w:ind w:left="709" w:hanging="707"/>
        <w:jc w:val="both"/>
        <w:rPr>
          <w:rFonts w:ascii="Times New Roman" w:eastAsia="Arial" w:hAnsi="Times New Roman"/>
          <w:sz w:val="24"/>
          <w:szCs w:val="24"/>
          <w:lang w:val="en-US"/>
        </w:rPr>
      </w:pPr>
      <w:r w:rsidRPr="00626463">
        <w:rPr>
          <w:rFonts w:ascii="Times New Roman" w:eastAsia="Arial" w:hAnsi="Times New Roman"/>
          <w:sz w:val="24"/>
          <w:szCs w:val="24"/>
        </w:rPr>
        <w:t>Bertovic, Hrvoje, Kaganultlegov</w:t>
      </w:r>
      <w:r w:rsidRPr="00626463">
        <w:rPr>
          <w:rFonts w:ascii="Times New Roman" w:eastAsia="Arial" w:hAnsi="Times New Roman"/>
          <w:sz w:val="24"/>
          <w:szCs w:val="24"/>
          <w:lang w:val="en-US"/>
        </w:rPr>
        <w:t xml:space="preserve">. </w:t>
      </w:r>
      <w:proofErr w:type="gramStart"/>
      <w:r w:rsidRPr="00626463">
        <w:rPr>
          <w:rFonts w:ascii="Times New Roman" w:eastAsia="Arial" w:hAnsi="Times New Roman"/>
          <w:sz w:val="24"/>
          <w:szCs w:val="24"/>
          <w:lang w:val="en-US"/>
        </w:rPr>
        <w:t>etc.</w:t>
      </w:r>
      <w:r>
        <w:rPr>
          <w:rFonts w:ascii="Times New Roman" w:eastAsia="Arial" w:hAnsi="Times New Roman"/>
          <w:sz w:val="24"/>
          <w:szCs w:val="24"/>
        </w:rPr>
        <w:t xml:space="preserve"> 2002</w:t>
      </w:r>
      <w:r>
        <w:rPr>
          <w:rFonts w:ascii="Times New Roman" w:eastAsia="Arial" w:hAnsi="Times New Roman"/>
          <w:sz w:val="24"/>
          <w:szCs w:val="24"/>
          <w:lang w:val="en-US"/>
        </w:rPr>
        <w:t>.</w:t>
      </w:r>
      <w:proofErr w:type="gramEnd"/>
      <w:r w:rsidRPr="00626463">
        <w:rPr>
          <w:rFonts w:ascii="Times New Roman" w:eastAsia="Arial" w:hAnsi="Times New Roman"/>
          <w:sz w:val="24"/>
          <w:szCs w:val="24"/>
        </w:rPr>
        <w:t xml:space="preserve"> </w:t>
      </w:r>
      <w:r w:rsidRPr="00626463">
        <w:rPr>
          <w:rFonts w:ascii="Times New Roman" w:eastAsia="Arial" w:hAnsi="Times New Roman"/>
          <w:i/>
          <w:sz w:val="24"/>
          <w:szCs w:val="24"/>
        </w:rPr>
        <w:t>Asset Management</w:t>
      </w:r>
      <w:r w:rsidRPr="00626463">
        <w:rPr>
          <w:rFonts w:ascii="Times New Roman" w:eastAsia="Arial" w:hAnsi="Times New Roman"/>
          <w:sz w:val="24"/>
          <w:szCs w:val="24"/>
        </w:rPr>
        <w:t xml:space="preserve"> </w:t>
      </w:r>
      <w:r w:rsidRPr="00626463">
        <w:rPr>
          <w:rFonts w:ascii="Times New Roman" w:eastAsia="Arial" w:hAnsi="Times New Roman"/>
          <w:i/>
          <w:sz w:val="24"/>
          <w:szCs w:val="24"/>
        </w:rPr>
        <w:t>Model for Local Government Reform Project (LGRP)</w:t>
      </w:r>
      <w:r w:rsidRPr="00626463">
        <w:rPr>
          <w:rFonts w:ascii="Times New Roman" w:eastAsia="Arial" w:hAnsi="Times New Roman"/>
          <w:sz w:val="24"/>
          <w:szCs w:val="24"/>
        </w:rPr>
        <w:t>, The Urban Institute,</w:t>
      </w:r>
      <w:r w:rsidRPr="00626463">
        <w:rPr>
          <w:rFonts w:ascii="Times New Roman" w:eastAsia="Arial" w:hAnsi="Times New Roman"/>
          <w:i/>
          <w:sz w:val="24"/>
          <w:szCs w:val="24"/>
        </w:rPr>
        <w:t xml:space="preserve"> </w:t>
      </w:r>
      <w:r w:rsidRPr="00626463">
        <w:rPr>
          <w:rFonts w:ascii="Times New Roman" w:eastAsia="Arial" w:hAnsi="Times New Roman"/>
          <w:sz w:val="24"/>
          <w:szCs w:val="24"/>
        </w:rPr>
        <w:t>Usaid.</w:t>
      </w:r>
    </w:p>
    <w:p w:rsidR="00CC22FC" w:rsidRPr="00626463" w:rsidRDefault="00CC22FC" w:rsidP="00CC22FC">
      <w:pPr>
        <w:spacing w:line="271" w:lineRule="auto"/>
        <w:ind w:left="709" w:hanging="707"/>
        <w:jc w:val="both"/>
        <w:rPr>
          <w:rFonts w:ascii="Times New Roman" w:eastAsia="Arial" w:hAnsi="Times New Roman"/>
          <w:i/>
          <w:iCs/>
          <w:sz w:val="24"/>
          <w:szCs w:val="24"/>
          <w:lang w:val="en-US"/>
        </w:rPr>
      </w:pPr>
      <w:proofErr w:type="gramStart"/>
      <w:r w:rsidRPr="00626463">
        <w:rPr>
          <w:rFonts w:ascii="Times New Roman" w:eastAsia="Arial" w:hAnsi="Times New Roman"/>
          <w:sz w:val="24"/>
          <w:szCs w:val="24"/>
          <w:lang w:val="en-US"/>
        </w:rPr>
        <w:t>Cha</w:t>
      </w:r>
      <w:r>
        <w:rPr>
          <w:rFonts w:ascii="Times New Roman" w:eastAsia="Arial" w:hAnsi="Times New Roman"/>
          <w:sz w:val="24"/>
          <w:szCs w:val="24"/>
          <w:lang w:val="en-US"/>
        </w:rPr>
        <w:t>bib Sholeh dan Heru Rochmansjah.</w:t>
      </w:r>
      <w:proofErr w:type="gramEnd"/>
      <w:r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  <w:lang w:val="en-US"/>
        </w:rPr>
        <w:t>2010.</w:t>
      </w:r>
      <w:r w:rsidRPr="00626463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r w:rsidRPr="00626463">
        <w:rPr>
          <w:rFonts w:ascii="Times New Roman" w:eastAsia="Arial" w:hAnsi="Times New Roman"/>
          <w:i/>
          <w:iCs/>
          <w:sz w:val="24"/>
          <w:szCs w:val="24"/>
          <w:lang w:val="en-US"/>
        </w:rPr>
        <w:t>Pengelolaan Keuangan dan Aset Daerah Sebuah Pendekatan Struktural Menuju Tata Kelola Pemerintahan Yang Baik.</w:t>
      </w:r>
      <w:proofErr w:type="gramEnd"/>
      <w:r w:rsidRPr="00626463">
        <w:rPr>
          <w:rFonts w:ascii="Times New Roman" w:eastAsia="Arial" w:hAnsi="Times New Roman"/>
          <w:i/>
          <w:iCs/>
          <w:sz w:val="24"/>
          <w:szCs w:val="24"/>
          <w:lang w:val="en-US"/>
        </w:rPr>
        <w:t xml:space="preserve"> </w:t>
      </w:r>
      <w:r w:rsidRPr="00626463">
        <w:rPr>
          <w:rFonts w:ascii="Times New Roman" w:eastAsia="Arial" w:hAnsi="Times New Roman"/>
          <w:sz w:val="24"/>
          <w:szCs w:val="24"/>
          <w:lang w:val="en-US"/>
        </w:rPr>
        <w:t>Bandung: Fokusmedia.</w:t>
      </w:r>
    </w:p>
    <w:p w:rsidR="00CC22FC" w:rsidRPr="00626463" w:rsidRDefault="00CC22FC" w:rsidP="00CC22FC">
      <w:pPr>
        <w:spacing w:line="271" w:lineRule="auto"/>
        <w:ind w:left="709" w:hanging="707"/>
        <w:jc w:val="both"/>
        <w:rPr>
          <w:rFonts w:ascii="Times New Roman" w:eastAsia="Arial" w:hAnsi="Times New Roman"/>
          <w:i/>
          <w:iCs/>
          <w:sz w:val="24"/>
          <w:szCs w:val="24"/>
          <w:lang w:val="en-US"/>
        </w:rPr>
      </w:pPr>
      <w:r w:rsidRPr="00626463">
        <w:rPr>
          <w:rFonts w:ascii="Times New Roman" w:eastAsia="Arial" w:hAnsi="Times New Roman"/>
          <w:sz w:val="24"/>
          <w:szCs w:val="24"/>
          <w:lang w:val="en-US"/>
        </w:rPr>
        <w:t xml:space="preserve">Djumara, Noorsyamasa. 2007. </w:t>
      </w:r>
      <w:r w:rsidRPr="00626463">
        <w:rPr>
          <w:rFonts w:ascii="Times New Roman" w:eastAsia="Arial" w:hAnsi="Times New Roman"/>
          <w:i/>
          <w:iCs/>
          <w:sz w:val="24"/>
          <w:szCs w:val="24"/>
          <w:lang w:val="en-US"/>
        </w:rPr>
        <w:t xml:space="preserve">Modul Prinsip-prinsip Manajemen Aset/Barang Milik Daerah. </w:t>
      </w:r>
      <w:proofErr w:type="gramStart"/>
      <w:r w:rsidRPr="00626463">
        <w:rPr>
          <w:rFonts w:ascii="Times New Roman" w:eastAsia="Arial" w:hAnsi="Times New Roman"/>
          <w:sz w:val="24"/>
          <w:szCs w:val="24"/>
          <w:lang w:val="en-US"/>
        </w:rPr>
        <w:t>Departemen Dalam Negeri dan Lembaga Administrasi</w:t>
      </w:r>
      <w:r w:rsidRPr="00626463">
        <w:rPr>
          <w:rFonts w:ascii="Times New Roman" w:eastAsia="Arial" w:hAnsi="Times New Roman"/>
          <w:i/>
          <w:iCs/>
          <w:sz w:val="24"/>
          <w:szCs w:val="24"/>
          <w:lang w:val="en-US"/>
        </w:rPr>
        <w:t xml:space="preserve"> </w:t>
      </w:r>
      <w:r w:rsidRPr="00626463">
        <w:rPr>
          <w:rFonts w:ascii="Times New Roman" w:eastAsia="Arial" w:hAnsi="Times New Roman"/>
          <w:sz w:val="24"/>
          <w:szCs w:val="24"/>
          <w:lang w:val="en-US"/>
        </w:rPr>
        <w:t>Negara.</w:t>
      </w:r>
      <w:proofErr w:type="gramEnd"/>
      <w:r w:rsidRPr="00626463">
        <w:rPr>
          <w:rFonts w:ascii="Times New Roman" w:eastAsia="Arial" w:hAnsi="Times New Roman"/>
          <w:sz w:val="24"/>
          <w:szCs w:val="24"/>
          <w:lang w:val="en-US"/>
        </w:rPr>
        <w:t xml:space="preserve"> Jakarta.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lang w:val="en-US"/>
        </w:rPr>
      </w:pPr>
      <w:r w:rsidRPr="00626463">
        <w:rPr>
          <w:lang w:val="en-US"/>
        </w:rPr>
        <w:t>Endang, Widayanti</w:t>
      </w:r>
      <w:r w:rsidRPr="00626463">
        <w:t>.</w:t>
      </w:r>
      <w:r w:rsidRPr="00626463">
        <w:rPr>
          <w:lang w:val="en-US"/>
        </w:rPr>
        <w:t xml:space="preserve"> </w:t>
      </w:r>
      <w:r w:rsidRPr="00626463">
        <w:t xml:space="preserve">2013. </w:t>
      </w:r>
      <w:r w:rsidRPr="00626463">
        <w:rPr>
          <w:i/>
        </w:rPr>
        <w:t xml:space="preserve">Pengaruh </w:t>
      </w:r>
      <w:r w:rsidRPr="00626463">
        <w:rPr>
          <w:lang w:val="en-US"/>
        </w:rPr>
        <w:t>Manajemen Aset Terhadap Optimalisasi Pemanfaatan Aset Tetap Pemerintah Daerah</w:t>
      </w:r>
      <w:r w:rsidRPr="00626463">
        <w:t xml:space="preserve"> (Studi  Kasus </w:t>
      </w:r>
      <w:r w:rsidRPr="00626463">
        <w:rPr>
          <w:lang w:val="en-US"/>
        </w:rPr>
        <w:t xml:space="preserve">di </w:t>
      </w:r>
      <w:r>
        <w:rPr>
          <w:lang w:val="en-US"/>
        </w:rPr>
        <w:t>Kabupaten S</w:t>
      </w:r>
      <w:r w:rsidRPr="00626463">
        <w:rPr>
          <w:lang w:val="en-US"/>
        </w:rPr>
        <w:t>ragen</w:t>
      </w:r>
      <w:r w:rsidRPr="00626463">
        <w:t>)</w:t>
      </w:r>
      <w:r w:rsidRPr="00626463">
        <w:rPr>
          <w:i/>
        </w:rPr>
        <w:t>.</w:t>
      </w:r>
      <w:r w:rsidRPr="00626463">
        <w:t xml:space="preserve"> </w:t>
      </w:r>
      <w:proofErr w:type="gramStart"/>
      <w:r w:rsidRPr="00626463">
        <w:rPr>
          <w:rFonts w:eastAsia="Calibri"/>
          <w:i/>
          <w:lang w:val="en-US"/>
        </w:rPr>
        <w:t>Tesis</w:t>
      </w:r>
      <w:r w:rsidRPr="00626463">
        <w:rPr>
          <w:rFonts w:eastAsia="Calibri"/>
          <w:lang w:val="en-US"/>
        </w:rPr>
        <w:t xml:space="preserve"> Program</w:t>
      </w:r>
      <w:r w:rsidRPr="00626463">
        <w:rPr>
          <w:lang w:val="en-US"/>
        </w:rPr>
        <w:t xml:space="preserve"> </w:t>
      </w:r>
      <w:r w:rsidRPr="00626463">
        <w:rPr>
          <w:rFonts w:eastAsia="Calibri"/>
          <w:lang w:val="en-US"/>
        </w:rPr>
        <w:t xml:space="preserve">Pascasarjana </w:t>
      </w:r>
      <w:r w:rsidRPr="00626463">
        <w:rPr>
          <w:lang w:val="en-US"/>
        </w:rPr>
        <w:t>Universitas Sebelas Maret</w:t>
      </w:r>
      <w:r w:rsidRPr="00626463">
        <w:rPr>
          <w:rFonts w:eastAsia="Calibri"/>
          <w:lang w:val="en-US"/>
        </w:rPr>
        <w:t>.</w:t>
      </w:r>
      <w:proofErr w:type="gramEnd"/>
      <w:r w:rsidRPr="00626463">
        <w:rPr>
          <w:rFonts w:eastAsia="Calibri"/>
          <w:lang w:val="en-US"/>
        </w:rPr>
        <w:t xml:space="preserve"> </w:t>
      </w:r>
      <w:r w:rsidRPr="00626463">
        <w:rPr>
          <w:lang w:val="en-US"/>
        </w:rPr>
        <w:t>Surakarta</w:t>
      </w:r>
    </w:p>
    <w:p w:rsidR="00CC22FC" w:rsidRPr="00626463" w:rsidRDefault="00CC22FC" w:rsidP="00CC22FC">
      <w:pPr>
        <w:spacing w:after="0" w:line="271" w:lineRule="auto"/>
        <w:ind w:left="709" w:hanging="707"/>
        <w:jc w:val="both"/>
        <w:rPr>
          <w:rFonts w:ascii="Times New Roman" w:eastAsia="Arial" w:hAnsi="Times New Roman"/>
          <w:sz w:val="24"/>
          <w:szCs w:val="24"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color w:val="auto"/>
          <w:lang w:val="en-US"/>
        </w:rPr>
      </w:pPr>
      <w:r w:rsidRPr="00626463">
        <w:rPr>
          <w:color w:val="auto"/>
        </w:rPr>
        <w:t>Ghozali</w:t>
      </w:r>
      <w:r w:rsidRPr="00626463">
        <w:rPr>
          <w:color w:val="auto"/>
          <w:lang w:val="en-US"/>
        </w:rPr>
        <w:t>,</w:t>
      </w:r>
      <w:r w:rsidRPr="00626463">
        <w:rPr>
          <w:color w:val="auto"/>
        </w:rPr>
        <w:t xml:space="preserve"> Imam. 2007. </w:t>
      </w:r>
      <w:r w:rsidRPr="00626463">
        <w:rPr>
          <w:i/>
          <w:iCs/>
          <w:color w:val="auto"/>
        </w:rPr>
        <w:t>Aplikasi</w:t>
      </w:r>
      <w:r>
        <w:rPr>
          <w:i/>
          <w:iCs/>
          <w:color w:val="auto"/>
        </w:rPr>
        <w:t xml:space="preserve"> Analisis Mutivariat Dengan S</w:t>
      </w:r>
      <w:r>
        <w:rPr>
          <w:i/>
          <w:iCs/>
          <w:color w:val="auto"/>
          <w:lang w:val="en-US"/>
        </w:rPr>
        <w:t>PSS</w:t>
      </w:r>
      <w:r w:rsidRPr="00626463">
        <w:rPr>
          <w:i/>
          <w:iCs/>
          <w:color w:val="auto"/>
        </w:rPr>
        <w:t>.</w:t>
      </w:r>
      <w:r>
        <w:rPr>
          <w:color w:val="auto"/>
        </w:rPr>
        <w:t xml:space="preserve"> Semarang: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Badan Penerbit</w:t>
      </w:r>
      <w:r w:rsidRPr="00626463">
        <w:rPr>
          <w:color w:val="auto"/>
        </w:rPr>
        <w:t xml:space="preserve"> Universitas Diponegoro.</w:t>
      </w:r>
    </w:p>
    <w:p w:rsidR="00CC22FC" w:rsidRDefault="00CC22FC" w:rsidP="00CC22FC">
      <w:pPr>
        <w:spacing w:after="0" w:line="271" w:lineRule="auto"/>
        <w:ind w:left="709" w:hanging="707"/>
        <w:jc w:val="both"/>
        <w:rPr>
          <w:rFonts w:ascii="Times New Roman" w:eastAsia="Arial" w:hAnsi="Times New Roman"/>
          <w:sz w:val="24"/>
          <w:szCs w:val="24"/>
          <w:lang w:val="en-US"/>
        </w:rPr>
      </w:pPr>
    </w:p>
    <w:p w:rsidR="00CC22FC" w:rsidRPr="00EC5C5F" w:rsidRDefault="00CC22FC" w:rsidP="00CC22FC">
      <w:pPr>
        <w:ind w:left="709" w:hanging="709"/>
        <w:rPr>
          <w:rFonts w:ascii="Times New Roman" w:hAnsi="Times New Roman"/>
          <w:sz w:val="24"/>
          <w:lang w:val="en-US"/>
        </w:rPr>
      </w:pPr>
      <w:hyperlink r:id="rId5" w:history="1">
        <w:r w:rsidRPr="00EC5C5F">
          <w:rPr>
            <w:rStyle w:val="Hyperlink"/>
            <w:rFonts w:ascii="Times New Roman" w:hAnsi="Times New Roman"/>
            <w:sz w:val="24"/>
          </w:rPr>
          <w:t>http://sumsel.tribunnews.com/2018/01/23/banyak-gedung-di-prabumulih terbengkalai-dprd-salahkan-pemerintah-kabupaten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</w:p>
    <w:p w:rsidR="00CC22FC" w:rsidRPr="00626463" w:rsidRDefault="00CC22FC" w:rsidP="00CC22FC">
      <w:pPr>
        <w:spacing w:after="0" w:line="271" w:lineRule="auto"/>
        <w:ind w:left="709" w:hanging="707"/>
        <w:jc w:val="both"/>
        <w:rPr>
          <w:rFonts w:ascii="Times New Roman" w:eastAsia="Arial" w:hAnsi="Times New Roman"/>
          <w:sz w:val="24"/>
          <w:szCs w:val="24"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lang w:val="en-US"/>
        </w:rPr>
      </w:pPr>
      <w:proofErr w:type="gramStart"/>
      <w:r w:rsidRPr="00626463">
        <w:rPr>
          <w:lang w:val="en-US"/>
        </w:rPr>
        <w:t>Jamaludin</w:t>
      </w:r>
      <w:r w:rsidRPr="00626463">
        <w:t>.</w:t>
      </w:r>
      <w:proofErr w:type="gramEnd"/>
      <w:r w:rsidRPr="00626463">
        <w:rPr>
          <w:lang w:val="en-US"/>
        </w:rPr>
        <w:t xml:space="preserve"> </w:t>
      </w:r>
      <w:r w:rsidRPr="00626463">
        <w:t xml:space="preserve">2013. Pengaruh </w:t>
      </w:r>
      <w:r w:rsidRPr="00626463">
        <w:rPr>
          <w:lang w:val="en-US"/>
        </w:rPr>
        <w:t>Inventarisasi Aset, Legal Audit, Dan Penilaian Aset Terhadap Optimalisasi Pemanfaatan Aset Tetap (tanah dan bangunan)</w:t>
      </w:r>
      <w:r w:rsidRPr="00626463">
        <w:t xml:space="preserve"> (Studi  Kasus pada Pemerintah </w:t>
      </w:r>
      <w:r w:rsidRPr="00626463">
        <w:rPr>
          <w:lang w:val="en-US"/>
        </w:rPr>
        <w:t>Provinsi</w:t>
      </w:r>
      <w:r w:rsidRPr="00626463">
        <w:t xml:space="preserve"> </w:t>
      </w:r>
      <w:r w:rsidRPr="00626463">
        <w:rPr>
          <w:lang w:val="en-US"/>
        </w:rPr>
        <w:t>NTB</w:t>
      </w:r>
      <w:r w:rsidRPr="00626463">
        <w:t>)</w:t>
      </w:r>
      <w:r w:rsidRPr="00626463">
        <w:rPr>
          <w:i/>
        </w:rPr>
        <w:t>.</w:t>
      </w:r>
      <w:r w:rsidRPr="00626463">
        <w:rPr>
          <w:lang w:val="en-US"/>
        </w:rPr>
        <w:t xml:space="preserve"> </w:t>
      </w:r>
      <w:proofErr w:type="gramStart"/>
      <w:r w:rsidRPr="00626463">
        <w:rPr>
          <w:rFonts w:eastAsia="Calibri"/>
          <w:i/>
          <w:lang w:val="en-US"/>
        </w:rPr>
        <w:t>Tesis</w:t>
      </w:r>
      <w:r>
        <w:rPr>
          <w:rFonts w:eastAsia="Calibri"/>
          <w:lang w:val="en-US"/>
        </w:rPr>
        <w:t>.</w:t>
      </w:r>
      <w:proofErr w:type="gramEnd"/>
      <w:r>
        <w:rPr>
          <w:rFonts w:eastAsia="Calibri"/>
          <w:lang w:val="en-US"/>
        </w:rPr>
        <w:t xml:space="preserve"> </w:t>
      </w:r>
      <w:proofErr w:type="gramStart"/>
      <w:r w:rsidRPr="00626463">
        <w:rPr>
          <w:rFonts w:eastAsia="Calibri"/>
          <w:lang w:val="en-US"/>
        </w:rPr>
        <w:t>Program.</w:t>
      </w:r>
      <w:proofErr w:type="gramEnd"/>
      <w:r w:rsidRPr="00626463">
        <w:rPr>
          <w:lang w:val="en-US"/>
        </w:rPr>
        <w:t xml:space="preserve"> </w:t>
      </w:r>
      <w:r w:rsidRPr="00626463">
        <w:rPr>
          <w:rFonts w:eastAsia="Calibri"/>
          <w:lang w:val="en-US"/>
        </w:rPr>
        <w:t>Pascasarjana UGM, Yogyakart</w:t>
      </w:r>
      <w:r w:rsidRPr="00626463">
        <w:rPr>
          <w:lang w:val="en-US"/>
        </w:rPr>
        <w:t>a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color w:val="auto"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lang w:val="en-US"/>
        </w:rPr>
      </w:pPr>
      <w:proofErr w:type="gramStart"/>
      <w:r w:rsidRPr="00626463">
        <w:rPr>
          <w:lang w:val="en-US"/>
        </w:rPr>
        <w:t>Jusmin.</w:t>
      </w:r>
      <w:proofErr w:type="gramEnd"/>
      <w:r w:rsidRPr="00626463">
        <w:rPr>
          <w:lang w:val="en-US"/>
        </w:rPr>
        <w:t xml:space="preserve"> </w:t>
      </w:r>
      <w:r w:rsidRPr="00626463">
        <w:t xml:space="preserve">2013. Pengaruh </w:t>
      </w:r>
      <w:r w:rsidRPr="00626463">
        <w:rPr>
          <w:lang w:val="en-US"/>
        </w:rPr>
        <w:t>Manajemen Aset Terhadap Tingkat Optimalisasi Aset Tetap (Tanah dan Bangunan)</w:t>
      </w:r>
      <w:r w:rsidRPr="00626463">
        <w:rPr>
          <w:i/>
          <w:lang w:val="en-US"/>
        </w:rPr>
        <w:t xml:space="preserve"> Pemerintah Kota Baubau</w:t>
      </w:r>
      <w:r w:rsidRPr="00626463">
        <w:rPr>
          <w:i/>
        </w:rPr>
        <w:t>.</w:t>
      </w:r>
      <w:r w:rsidRPr="00626463">
        <w:t xml:space="preserve"> </w:t>
      </w:r>
      <w:proofErr w:type="gramStart"/>
      <w:r w:rsidRPr="00626463">
        <w:rPr>
          <w:rFonts w:eastAsia="Calibri"/>
          <w:i/>
          <w:lang w:val="en-US"/>
        </w:rPr>
        <w:t>Tesis</w:t>
      </w:r>
      <w:r>
        <w:rPr>
          <w:rFonts w:eastAsia="Calibri"/>
          <w:i/>
          <w:lang w:val="en-US"/>
        </w:rPr>
        <w:t>.</w:t>
      </w:r>
      <w:proofErr w:type="gramEnd"/>
      <w:r w:rsidRPr="00626463">
        <w:rPr>
          <w:rFonts w:eastAsia="Calibri"/>
          <w:lang w:val="en-US"/>
        </w:rPr>
        <w:t xml:space="preserve"> </w:t>
      </w:r>
      <w:proofErr w:type="gramStart"/>
      <w:r w:rsidRPr="00626463">
        <w:rPr>
          <w:rFonts w:eastAsia="Calibri"/>
          <w:lang w:val="en-US"/>
        </w:rPr>
        <w:t>Program.</w:t>
      </w:r>
      <w:proofErr w:type="gramEnd"/>
      <w:r w:rsidRPr="00626463">
        <w:rPr>
          <w:lang w:val="en-US"/>
        </w:rPr>
        <w:t xml:space="preserve"> </w:t>
      </w:r>
      <w:r w:rsidRPr="00626463">
        <w:rPr>
          <w:rFonts w:eastAsia="Calibri"/>
          <w:lang w:val="en-US"/>
        </w:rPr>
        <w:t>Pascasarjana UGM, Yogyakart</w:t>
      </w:r>
      <w:r w:rsidRPr="00626463">
        <w:rPr>
          <w:lang w:val="en-US"/>
        </w:rPr>
        <w:t>a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color w:val="auto"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i/>
          <w:lang w:val="en-US"/>
        </w:rPr>
      </w:pPr>
      <w:r w:rsidRPr="00626463">
        <w:rPr>
          <w:lang w:val="en-US"/>
        </w:rPr>
        <w:t xml:space="preserve">Montayop, Ferdinanda Pamfilia. </w:t>
      </w:r>
      <w:r w:rsidRPr="00626463">
        <w:t>201</w:t>
      </w:r>
      <w:r w:rsidRPr="00626463">
        <w:rPr>
          <w:lang w:val="en-US"/>
        </w:rPr>
        <w:t>4</w:t>
      </w:r>
      <w:r w:rsidRPr="00626463">
        <w:t xml:space="preserve">. </w:t>
      </w:r>
      <w:r w:rsidRPr="00626463">
        <w:rPr>
          <w:lang w:val="en-US"/>
        </w:rPr>
        <w:t xml:space="preserve">Faktor-faktor yang mempengaaruhi optimalisasi pemanfaatan aset </w:t>
      </w:r>
      <w:proofErr w:type="gramStart"/>
      <w:r w:rsidRPr="00626463">
        <w:rPr>
          <w:lang w:val="en-US"/>
        </w:rPr>
        <w:t xml:space="preserve">tetap </w:t>
      </w:r>
      <w:r w:rsidRPr="00626463">
        <w:t xml:space="preserve"> (</w:t>
      </w:r>
      <w:proofErr w:type="gramEnd"/>
      <w:r w:rsidRPr="00626463">
        <w:t xml:space="preserve">Studi  Kasus pada </w:t>
      </w:r>
      <w:r w:rsidRPr="00626463">
        <w:rPr>
          <w:lang w:val="en-US"/>
        </w:rPr>
        <w:t xml:space="preserve">Badan </w:t>
      </w:r>
      <w:r w:rsidRPr="00626463">
        <w:rPr>
          <w:lang w:val="en-US"/>
        </w:rPr>
        <w:lastRenderedPageBreak/>
        <w:t>Pengelolaan Keuangan dan Aset Daerah</w:t>
      </w:r>
      <w:r w:rsidRPr="00626463">
        <w:t xml:space="preserve">). </w:t>
      </w:r>
      <w:r>
        <w:rPr>
          <w:rFonts w:eastAsia="Calibri"/>
          <w:i/>
          <w:lang w:val="en-US"/>
        </w:rPr>
        <w:t>Jurnal Kajian Ekonomi dan Keuangan D</w:t>
      </w:r>
      <w:r w:rsidRPr="00626463">
        <w:rPr>
          <w:rFonts w:eastAsia="Calibri"/>
          <w:i/>
          <w:lang w:val="en-US"/>
        </w:rPr>
        <w:t>aerah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i/>
          <w:lang w:val="en-US"/>
        </w:rPr>
      </w:pP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i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6463">
        <w:rPr>
          <w:rFonts w:ascii="Times New Roman" w:hAnsi="Times New Roman"/>
          <w:sz w:val="24"/>
          <w:szCs w:val="24"/>
        </w:rPr>
        <w:t>Priyatno</w:t>
      </w:r>
      <w:r w:rsidRPr="00626463">
        <w:rPr>
          <w:rFonts w:ascii="Times New Roman" w:hAnsi="Times New Roman"/>
          <w:sz w:val="24"/>
          <w:szCs w:val="24"/>
          <w:lang w:val="en-US"/>
        </w:rPr>
        <w:t>,</w:t>
      </w:r>
      <w:r w:rsidRPr="00626463">
        <w:rPr>
          <w:rFonts w:ascii="Times New Roman" w:hAnsi="Times New Roman"/>
          <w:sz w:val="24"/>
          <w:szCs w:val="24"/>
        </w:rPr>
        <w:t xml:space="preserve"> Duwi</w:t>
      </w:r>
      <w:r w:rsidRPr="00626463">
        <w:rPr>
          <w:rFonts w:ascii="Times New Roman" w:hAnsi="Times New Roman"/>
          <w:sz w:val="24"/>
          <w:szCs w:val="24"/>
          <w:lang w:val="en-US"/>
        </w:rPr>
        <w:t>.</w:t>
      </w:r>
      <w:r w:rsidRPr="00626463">
        <w:rPr>
          <w:rFonts w:ascii="Times New Roman" w:hAnsi="Times New Roman"/>
          <w:sz w:val="24"/>
          <w:szCs w:val="24"/>
        </w:rPr>
        <w:t xml:space="preserve"> 2012. </w:t>
      </w:r>
      <w:r w:rsidRPr="00626463">
        <w:rPr>
          <w:rFonts w:ascii="Times New Roman" w:hAnsi="Times New Roman"/>
          <w:i/>
          <w:sz w:val="24"/>
          <w:szCs w:val="24"/>
        </w:rPr>
        <w:t>Cara Kilat Belajar Analisis Data Dengan SPSS 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26463">
        <w:rPr>
          <w:rFonts w:ascii="Times New Roman" w:hAnsi="Times New Roman"/>
          <w:sz w:val="24"/>
          <w:szCs w:val="24"/>
        </w:rPr>
        <w:t>Andi Offset</w:t>
      </w:r>
    </w:p>
    <w:p w:rsidR="00CC22FC" w:rsidRPr="00626463" w:rsidRDefault="00CC22FC" w:rsidP="00CC22FC">
      <w:pPr>
        <w:pStyle w:val="Default"/>
        <w:ind w:left="709" w:hanging="709"/>
        <w:jc w:val="both"/>
        <w:rPr>
          <w:rFonts w:eastAsia="Calibri"/>
          <w:i/>
          <w:lang w:val="en-US"/>
        </w:rPr>
      </w:pP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626463">
        <w:rPr>
          <w:rFonts w:ascii="Times New Roman" w:hAnsi="Times New Roman"/>
          <w:sz w:val="24"/>
          <w:szCs w:val="24"/>
        </w:rPr>
        <w:t>Republik Indonesia</w:t>
      </w:r>
      <w:r w:rsidRPr="00626463">
        <w:rPr>
          <w:rFonts w:ascii="Times New Roman" w:hAnsi="Times New Roman"/>
          <w:sz w:val="24"/>
          <w:szCs w:val="24"/>
          <w:lang w:val="en-US"/>
        </w:rPr>
        <w:t>,</w:t>
      </w:r>
      <w:r w:rsidRPr="00626463">
        <w:rPr>
          <w:rFonts w:ascii="Times New Roman" w:hAnsi="Times New Roman"/>
          <w:iCs/>
          <w:sz w:val="24"/>
          <w:szCs w:val="24"/>
        </w:rPr>
        <w:t xml:space="preserve"> Undang-undang Nomor 32 tahun 2004</w:t>
      </w:r>
      <w:r w:rsidRPr="00626463">
        <w:rPr>
          <w:rFonts w:ascii="Times New Roman" w:hAnsi="Times New Roman"/>
          <w:i/>
          <w:iCs/>
          <w:sz w:val="24"/>
          <w:szCs w:val="24"/>
        </w:rPr>
        <w:t xml:space="preserve"> tentang Pemerintah Daerah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Arial" w:hAnsi="Times New Roman"/>
          <w:sz w:val="24"/>
          <w:szCs w:val="24"/>
          <w:lang w:val="en-US"/>
        </w:rPr>
      </w:pPr>
      <w:r w:rsidRPr="00865607">
        <w:rPr>
          <w:rFonts w:ascii="Times New Roman" w:hAnsi="Times New Roman"/>
          <w:sz w:val="24"/>
          <w:szCs w:val="24"/>
        </w:rPr>
        <w:t>______.</w:t>
      </w:r>
      <w:r>
        <w:rPr>
          <w:rFonts w:ascii="Times New Roman" w:hAnsi="Times New Roman"/>
          <w:iCs/>
          <w:sz w:val="24"/>
          <w:szCs w:val="24"/>
        </w:rPr>
        <w:t>Undang-</w:t>
      </w:r>
      <w:r>
        <w:rPr>
          <w:rFonts w:ascii="Times New Roman" w:hAnsi="Times New Roman"/>
          <w:iCs/>
          <w:sz w:val="24"/>
          <w:szCs w:val="24"/>
          <w:lang w:val="en-US"/>
        </w:rPr>
        <w:t>U</w:t>
      </w:r>
      <w:r w:rsidRPr="00865607">
        <w:rPr>
          <w:rFonts w:ascii="Times New Roman" w:hAnsi="Times New Roman"/>
          <w:iCs/>
          <w:sz w:val="24"/>
          <w:szCs w:val="24"/>
        </w:rPr>
        <w:t xml:space="preserve">ndang Nomor </w:t>
      </w:r>
      <w:r w:rsidRPr="00865607">
        <w:rPr>
          <w:rFonts w:ascii="Times New Roman" w:hAnsi="Times New Roman"/>
          <w:iCs/>
          <w:sz w:val="24"/>
          <w:szCs w:val="24"/>
          <w:lang w:val="en-US"/>
        </w:rPr>
        <w:t>33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65607">
        <w:rPr>
          <w:rFonts w:ascii="Times New Roman" w:hAnsi="Times New Roman"/>
          <w:iCs/>
          <w:sz w:val="24"/>
          <w:szCs w:val="24"/>
        </w:rPr>
        <w:t xml:space="preserve">ahun 2004 tentang </w:t>
      </w:r>
      <w:r w:rsidRPr="00865607">
        <w:rPr>
          <w:rFonts w:ascii="Times New Roman" w:eastAsia="Arial" w:hAnsi="Times New Roman"/>
          <w:sz w:val="24"/>
          <w:szCs w:val="24"/>
        </w:rPr>
        <w:t>Perimbangan Keuangan antara Pemerintah Pusat dan Pemerintahan Daerah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65607">
        <w:rPr>
          <w:rFonts w:ascii="Times New Roman" w:hAnsi="Times New Roman"/>
          <w:sz w:val="24"/>
          <w:szCs w:val="24"/>
        </w:rPr>
        <w:t>______.</w:t>
      </w:r>
      <w:r w:rsidRPr="008656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Undang-</w:t>
      </w:r>
      <w:r>
        <w:rPr>
          <w:rFonts w:ascii="Times New Roman" w:hAnsi="Times New Roman"/>
          <w:iCs/>
          <w:sz w:val="24"/>
          <w:szCs w:val="24"/>
          <w:lang w:val="en-US"/>
        </w:rPr>
        <w:t>U</w:t>
      </w:r>
      <w:r>
        <w:rPr>
          <w:rFonts w:ascii="Times New Roman" w:hAnsi="Times New Roman"/>
          <w:iCs/>
          <w:sz w:val="24"/>
          <w:szCs w:val="24"/>
        </w:rPr>
        <w:t xml:space="preserve">ndang Nomor 1 </w:t>
      </w:r>
      <w:r>
        <w:rPr>
          <w:rFonts w:ascii="Times New Roman" w:hAnsi="Times New Roman"/>
          <w:iCs/>
          <w:sz w:val="24"/>
          <w:szCs w:val="24"/>
          <w:lang w:val="en-US"/>
        </w:rPr>
        <w:t>T</w:t>
      </w:r>
      <w:r w:rsidRPr="00865607">
        <w:rPr>
          <w:rFonts w:ascii="Times New Roman" w:hAnsi="Times New Roman"/>
          <w:iCs/>
          <w:sz w:val="24"/>
          <w:szCs w:val="24"/>
        </w:rPr>
        <w:t>ahun 2004 tentang Perbedaharaan Negara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65607">
        <w:rPr>
          <w:rFonts w:ascii="Times New Roman" w:hAnsi="Times New Roman"/>
          <w:sz w:val="24"/>
          <w:szCs w:val="24"/>
        </w:rPr>
        <w:t>______.</w:t>
      </w:r>
      <w:r w:rsidRPr="0086560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Undang-Undang No. 23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865607">
        <w:rPr>
          <w:rFonts w:ascii="Times New Roman" w:hAnsi="Times New Roman"/>
          <w:sz w:val="24"/>
          <w:szCs w:val="24"/>
        </w:rPr>
        <w:t>ahun 2014</w:t>
      </w:r>
      <w:r w:rsidRPr="008656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5607">
        <w:rPr>
          <w:rFonts w:ascii="Times New Roman" w:hAnsi="Times New Roman"/>
          <w:iCs/>
          <w:sz w:val="24"/>
          <w:szCs w:val="24"/>
        </w:rPr>
        <w:t>Tentang Pemerintahan Daerah</w:t>
      </w:r>
      <w:bookmarkStart w:id="0" w:name="_GoBack"/>
      <w:bookmarkEnd w:id="0"/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iCs/>
          <w:sz w:val="24"/>
          <w:szCs w:val="24"/>
          <w:lang w:val="en-US"/>
        </w:rPr>
      </w:pPr>
      <w:r w:rsidRPr="00865607">
        <w:rPr>
          <w:rFonts w:ascii="Times New Roman" w:hAnsi="Times New Roman"/>
          <w:sz w:val="24"/>
          <w:szCs w:val="24"/>
        </w:rPr>
        <w:t xml:space="preserve">______. </w:t>
      </w:r>
      <w:r w:rsidRPr="00865607">
        <w:rPr>
          <w:rFonts w:ascii="Times New Roman" w:eastAsiaTheme="minorHAnsi" w:hAnsi="Times New Roman"/>
          <w:iCs/>
          <w:sz w:val="24"/>
          <w:szCs w:val="24"/>
        </w:rPr>
        <w:t>Peraturan Menteri Dalam Negeri No. 19 Tahun 2014 tentang  Pedoman Pengelolaan Barang Milik Daerah.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865607">
        <w:rPr>
          <w:rFonts w:ascii="Times New Roman" w:hAnsi="Times New Roman"/>
          <w:sz w:val="24"/>
          <w:szCs w:val="24"/>
        </w:rPr>
        <w:t xml:space="preserve">______. </w:t>
      </w:r>
      <w:r w:rsidRPr="00865607">
        <w:rPr>
          <w:rFonts w:ascii="Times New Roman" w:hAnsi="Times New Roman"/>
          <w:iCs/>
          <w:sz w:val="24"/>
          <w:szCs w:val="24"/>
        </w:rPr>
        <w:t>Peraturan Pemerintah Nomor 71 Tahun 2010 Tentang Standar Akuntansi Pemerintah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865607">
        <w:rPr>
          <w:rFonts w:ascii="Times New Roman" w:hAnsi="Times New Roman"/>
          <w:sz w:val="24"/>
          <w:szCs w:val="24"/>
        </w:rPr>
        <w:t>_______.</w:t>
      </w:r>
      <w:r w:rsidRPr="008656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65607">
        <w:rPr>
          <w:rFonts w:ascii="Times New Roman" w:hAnsi="Times New Roman"/>
          <w:iCs/>
          <w:sz w:val="24"/>
          <w:szCs w:val="24"/>
        </w:rPr>
        <w:t>Peraturan Pemerintah Nomor 58 Tahun 2005 Tentang  Pengelolaan Keuangan Daerah.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 w:rsidRPr="00865607">
        <w:rPr>
          <w:rFonts w:ascii="Times New Roman" w:hAnsi="Times New Roman"/>
          <w:sz w:val="24"/>
          <w:szCs w:val="24"/>
        </w:rPr>
        <w:t xml:space="preserve">_______. </w:t>
      </w:r>
      <w:r w:rsidRPr="00865607">
        <w:rPr>
          <w:rFonts w:ascii="Times New Roman" w:hAnsi="Times New Roman"/>
          <w:iCs/>
          <w:sz w:val="24"/>
          <w:szCs w:val="24"/>
        </w:rPr>
        <w:t>Peraturan Menteri Dalam Negeri No. 17 Tahun 2007  Tentang Pedoman Teknis Pengelolaan Barang Milik Daerah.</w:t>
      </w: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/>
          <w:iCs/>
          <w:sz w:val="24"/>
          <w:szCs w:val="24"/>
          <w:lang w:val="en-US"/>
        </w:rPr>
      </w:pPr>
      <w:r w:rsidRPr="00865607">
        <w:rPr>
          <w:rFonts w:ascii="Times New Roman" w:hAnsi="Times New Roman"/>
          <w:sz w:val="24"/>
          <w:szCs w:val="24"/>
        </w:rPr>
        <w:t>_______.</w:t>
      </w:r>
      <w:r w:rsidRPr="0086560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65607">
        <w:rPr>
          <w:rFonts w:ascii="Times New Roman" w:eastAsiaTheme="minorHAnsi" w:hAnsi="Times New Roman"/>
          <w:iCs/>
          <w:sz w:val="24"/>
          <w:szCs w:val="24"/>
        </w:rPr>
        <w:t>Peraturan Pemerintah No. 58 Tahun 2005 Tentang Pengelolaan Keuangan Daerah.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626463">
        <w:rPr>
          <w:rFonts w:ascii="Times New Roman" w:hAnsi="Times New Roman"/>
          <w:iCs/>
          <w:sz w:val="24"/>
          <w:szCs w:val="24"/>
        </w:rPr>
        <w:t>Siregar, Doli. D</w:t>
      </w:r>
      <w:r w:rsidRPr="00626463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626463">
        <w:rPr>
          <w:rFonts w:ascii="Times New Roman" w:hAnsi="Times New Roman"/>
          <w:iCs/>
          <w:sz w:val="24"/>
          <w:szCs w:val="24"/>
        </w:rPr>
        <w:t xml:space="preserve"> 2004</w:t>
      </w:r>
      <w:r w:rsidRPr="00626463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626463">
        <w:rPr>
          <w:rFonts w:ascii="Times New Roman" w:hAnsi="Times New Roman"/>
          <w:iCs/>
          <w:sz w:val="24"/>
          <w:szCs w:val="24"/>
        </w:rPr>
        <w:t xml:space="preserve"> </w:t>
      </w:r>
      <w:r w:rsidRPr="00626463">
        <w:rPr>
          <w:rFonts w:ascii="Times New Roman" w:hAnsi="Times New Roman"/>
          <w:i/>
          <w:iCs/>
          <w:sz w:val="24"/>
          <w:szCs w:val="24"/>
        </w:rPr>
        <w:t>Management Aset Strategi Penataan Konsep Pembangunan</w:t>
      </w:r>
      <w:r w:rsidRPr="00626463">
        <w:rPr>
          <w:rFonts w:ascii="Times New Roman" w:hAnsi="Times New Roman"/>
          <w:iCs/>
          <w:sz w:val="24"/>
          <w:szCs w:val="24"/>
        </w:rPr>
        <w:t xml:space="preserve"> </w:t>
      </w:r>
      <w:r w:rsidRPr="00626463">
        <w:rPr>
          <w:rFonts w:ascii="Times New Roman" w:hAnsi="Times New Roman"/>
          <w:i/>
          <w:iCs/>
          <w:sz w:val="24"/>
          <w:szCs w:val="24"/>
        </w:rPr>
        <w:t>Berkelanjutan Secara Nasional dalam Konteks Kepala Daerah sebagai CEO’s pada Era Globalisasi dan Otonomi Daerah</w:t>
      </w:r>
      <w:r w:rsidRPr="00626463">
        <w:rPr>
          <w:rFonts w:ascii="Times New Roman" w:hAnsi="Times New Roman"/>
          <w:iCs/>
          <w:sz w:val="24"/>
          <w:szCs w:val="24"/>
        </w:rPr>
        <w:t>, Jakarta</w:t>
      </w:r>
      <w:r w:rsidRPr="00626463">
        <w:rPr>
          <w:rFonts w:ascii="Times New Roman" w:hAnsi="Times New Roman"/>
          <w:iCs/>
          <w:sz w:val="24"/>
          <w:szCs w:val="24"/>
          <w:lang w:val="en-US"/>
        </w:rPr>
        <w:t xml:space="preserve">: </w:t>
      </w:r>
      <w:r w:rsidRPr="00626463">
        <w:rPr>
          <w:rFonts w:ascii="Times New Roman" w:hAnsi="Times New Roman"/>
          <w:iCs/>
          <w:sz w:val="24"/>
          <w:szCs w:val="24"/>
        </w:rPr>
        <w:t>PT. Gramedia Pustaka</w:t>
      </w:r>
      <w:r w:rsidRPr="0062646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6463">
        <w:rPr>
          <w:rFonts w:ascii="Times New Roman" w:hAnsi="Times New Roman"/>
          <w:iCs/>
          <w:sz w:val="24"/>
          <w:szCs w:val="24"/>
        </w:rPr>
        <w:t>Utama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626463">
        <w:rPr>
          <w:rFonts w:ascii="Times New Roman" w:hAnsi="Times New Roman"/>
          <w:sz w:val="24"/>
          <w:szCs w:val="24"/>
        </w:rPr>
        <w:t>Siregar, Mizan Ahmad</w:t>
      </w:r>
      <w:r w:rsidRPr="00626463">
        <w:rPr>
          <w:rFonts w:ascii="Times New Roman" w:hAnsi="Times New Roman"/>
          <w:sz w:val="24"/>
          <w:szCs w:val="24"/>
          <w:lang w:val="en-US"/>
        </w:rPr>
        <w:t>.</w:t>
      </w:r>
      <w:r w:rsidRPr="00626463">
        <w:rPr>
          <w:rFonts w:ascii="Times New Roman" w:hAnsi="Times New Roman"/>
          <w:sz w:val="24"/>
          <w:szCs w:val="24"/>
        </w:rPr>
        <w:t xml:space="preserve"> 2008. </w:t>
      </w:r>
      <w:r w:rsidRPr="00626463">
        <w:rPr>
          <w:rFonts w:ascii="Times New Roman" w:hAnsi="Times New Roman"/>
          <w:iCs/>
          <w:sz w:val="24"/>
          <w:szCs w:val="24"/>
        </w:rPr>
        <w:t>“Pengaruh Pengelolaan Barang Milik Daerah Terhadap Pengamanan Aset Daerah Pada Kabupaten Deli Serdang”</w:t>
      </w:r>
      <w:r w:rsidRPr="00626463">
        <w:rPr>
          <w:rFonts w:ascii="Times New Roman" w:hAnsi="Times New Roman"/>
          <w:sz w:val="24"/>
          <w:szCs w:val="24"/>
        </w:rPr>
        <w:t xml:space="preserve">, </w:t>
      </w:r>
      <w:r w:rsidRPr="00626463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26463">
        <w:rPr>
          <w:rFonts w:ascii="Times New Roman" w:hAnsi="Times New Roman"/>
          <w:sz w:val="24"/>
          <w:szCs w:val="24"/>
        </w:rPr>
        <w:t xml:space="preserve"> Departemen Akuntansi Fakultas Ekonomi, Universitas Sumatera Utara, Medan.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626463">
        <w:rPr>
          <w:rFonts w:ascii="Times New Roman" w:hAnsi="Times New Roman"/>
          <w:iCs/>
          <w:sz w:val="24"/>
          <w:szCs w:val="24"/>
          <w:lang w:val="en-US"/>
        </w:rPr>
        <w:t xml:space="preserve">Sugiama, </w:t>
      </w:r>
      <w:proofErr w:type="gramStart"/>
      <w:r w:rsidRPr="00626463">
        <w:rPr>
          <w:rFonts w:ascii="Times New Roman" w:hAnsi="Times New Roman"/>
          <w:iCs/>
          <w:sz w:val="24"/>
          <w:szCs w:val="24"/>
          <w:lang w:val="en-US"/>
        </w:rPr>
        <w:t>A</w:t>
      </w:r>
      <w:proofErr w:type="gramEnd"/>
      <w:r w:rsidRPr="00626463">
        <w:rPr>
          <w:rFonts w:ascii="Times New Roman" w:hAnsi="Times New Roman"/>
          <w:iCs/>
          <w:sz w:val="24"/>
          <w:szCs w:val="24"/>
          <w:lang w:val="en-US"/>
        </w:rPr>
        <w:t xml:space="preserve"> Gima. 2013</w:t>
      </w:r>
      <w:r w:rsidRPr="00626463">
        <w:rPr>
          <w:rFonts w:ascii="Times New Roman" w:hAnsi="Times New Roman"/>
          <w:i/>
          <w:iCs/>
          <w:sz w:val="24"/>
          <w:szCs w:val="24"/>
          <w:lang w:val="en-US"/>
        </w:rPr>
        <w:t>. Manajemen Aset Pariwisata: Pelayanan Berkualitas Agar Wisatawan Puas dan Loyal</w:t>
      </w:r>
      <w:r>
        <w:rPr>
          <w:rFonts w:ascii="Times New Roman" w:hAnsi="Times New Roman"/>
          <w:iCs/>
          <w:sz w:val="24"/>
          <w:szCs w:val="24"/>
          <w:lang w:val="en-US"/>
        </w:rPr>
        <w:t>. Bandung:</w:t>
      </w:r>
      <w:r w:rsidRPr="00626463">
        <w:rPr>
          <w:rFonts w:ascii="Times New Roman" w:hAnsi="Times New Roman"/>
          <w:iCs/>
          <w:sz w:val="24"/>
          <w:szCs w:val="24"/>
          <w:lang w:val="en-US"/>
        </w:rPr>
        <w:t xml:space="preserve"> Guardaya Intimarta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C22FC" w:rsidRPr="00626463" w:rsidRDefault="00CC22FC" w:rsidP="00CC22F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CC22FC" w:rsidRPr="00865607" w:rsidRDefault="00CC22FC" w:rsidP="00CC22F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6463">
        <w:rPr>
          <w:rFonts w:ascii="Times New Roman" w:hAnsi="Times New Roman"/>
          <w:sz w:val="24"/>
          <w:szCs w:val="24"/>
        </w:rPr>
        <w:lastRenderedPageBreak/>
        <w:t>Sugiyono. 2016.</w:t>
      </w:r>
      <w:r w:rsidRPr="00626463">
        <w:rPr>
          <w:rFonts w:ascii="Times New Roman" w:hAnsi="Times New Roman"/>
          <w:i/>
          <w:sz w:val="24"/>
          <w:szCs w:val="24"/>
        </w:rPr>
        <w:t xml:space="preserve"> Metode Penelitian Bisnis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6463"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626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Alfabeta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B2A33" w:rsidRPr="006B1171" w:rsidRDefault="009B2A33" w:rsidP="006B1171"/>
    <w:sectPr w:rsidR="009B2A33" w:rsidRPr="006B1171" w:rsidSect="00950968">
      <w:headerReference w:type="default" r:id="rId6"/>
      <w:footerReference w:type="first" r:id="rId7"/>
      <w:type w:val="continuous"/>
      <w:pgSz w:w="11907" w:h="16840" w:code="9"/>
      <w:pgMar w:top="2268" w:right="1701" w:bottom="1701" w:left="2268" w:header="0" w:footer="85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4B" w:rsidRDefault="00791687" w:rsidP="00950968">
    <w:pPr>
      <w:pStyle w:val="Footer"/>
      <w:jc w:val="center"/>
    </w:pPr>
    <w:r>
      <w:t>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55"/>
      <w:docPartObj>
        <w:docPartGallery w:val="Page Numbers (Top of Page)"/>
        <w:docPartUnique/>
      </w:docPartObj>
    </w:sdtPr>
    <w:sdtEndPr/>
    <w:sdtContent>
      <w:p w:rsidR="00277F4B" w:rsidRDefault="00791687">
        <w:pPr>
          <w:pStyle w:val="Header"/>
          <w:jc w:val="right"/>
        </w:pPr>
      </w:p>
      <w:p w:rsidR="00277F4B" w:rsidRDefault="00791687">
        <w:pPr>
          <w:pStyle w:val="Header"/>
          <w:jc w:val="right"/>
        </w:pPr>
      </w:p>
      <w:p w:rsidR="00277F4B" w:rsidRDefault="00791687">
        <w:pPr>
          <w:pStyle w:val="Header"/>
          <w:jc w:val="right"/>
        </w:pPr>
      </w:p>
      <w:p w:rsidR="00277F4B" w:rsidRDefault="00791687">
        <w:pPr>
          <w:pStyle w:val="Header"/>
          <w:jc w:val="right"/>
        </w:pPr>
      </w:p>
      <w:p w:rsidR="00277F4B" w:rsidRDefault="007916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FC">
          <w:rPr>
            <w:noProof/>
          </w:rPr>
          <w:t>2</w:t>
        </w:r>
        <w:r>
          <w:fldChar w:fldCharType="end"/>
        </w:r>
      </w:p>
    </w:sdtContent>
  </w:sdt>
  <w:p w:rsidR="00277F4B" w:rsidRDefault="00791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F45C00"/>
    <w:rsid w:val="00003188"/>
    <w:rsid w:val="0000531E"/>
    <w:rsid w:val="00007B7F"/>
    <w:rsid w:val="00011FD3"/>
    <w:rsid w:val="00015373"/>
    <w:rsid w:val="00016855"/>
    <w:rsid w:val="00020789"/>
    <w:rsid w:val="00026C57"/>
    <w:rsid w:val="0002751A"/>
    <w:rsid w:val="000302C7"/>
    <w:rsid w:val="000323AE"/>
    <w:rsid w:val="00037C08"/>
    <w:rsid w:val="000407BE"/>
    <w:rsid w:val="00040955"/>
    <w:rsid w:val="000445F1"/>
    <w:rsid w:val="00045B85"/>
    <w:rsid w:val="00046EA4"/>
    <w:rsid w:val="000475E6"/>
    <w:rsid w:val="00052295"/>
    <w:rsid w:val="0005370C"/>
    <w:rsid w:val="00053837"/>
    <w:rsid w:val="000569EB"/>
    <w:rsid w:val="00056D39"/>
    <w:rsid w:val="00061189"/>
    <w:rsid w:val="0006244C"/>
    <w:rsid w:val="00064061"/>
    <w:rsid w:val="00065E9B"/>
    <w:rsid w:val="00067233"/>
    <w:rsid w:val="000672DE"/>
    <w:rsid w:val="0007333E"/>
    <w:rsid w:val="00073441"/>
    <w:rsid w:val="00073696"/>
    <w:rsid w:val="000739B4"/>
    <w:rsid w:val="00074CDC"/>
    <w:rsid w:val="00076C78"/>
    <w:rsid w:val="0008094D"/>
    <w:rsid w:val="0008175C"/>
    <w:rsid w:val="0008183C"/>
    <w:rsid w:val="0008324C"/>
    <w:rsid w:val="000860B1"/>
    <w:rsid w:val="00087170"/>
    <w:rsid w:val="00087AE6"/>
    <w:rsid w:val="00090C6F"/>
    <w:rsid w:val="00091721"/>
    <w:rsid w:val="000917F5"/>
    <w:rsid w:val="000950F6"/>
    <w:rsid w:val="000959E6"/>
    <w:rsid w:val="00097BB1"/>
    <w:rsid w:val="000A1A76"/>
    <w:rsid w:val="000A1B3F"/>
    <w:rsid w:val="000A2121"/>
    <w:rsid w:val="000A2901"/>
    <w:rsid w:val="000A48E2"/>
    <w:rsid w:val="000B0179"/>
    <w:rsid w:val="000B56FC"/>
    <w:rsid w:val="000B66EB"/>
    <w:rsid w:val="000B6D98"/>
    <w:rsid w:val="000C39F6"/>
    <w:rsid w:val="000C7332"/>
    <w:rsid w:val="000D2067"/>
    <w:rsid w:val="000D2482"/>
    <w:rsid w:val="000D2F1B"/>
    <w:rsid w:val="000D2FC2"/>
    <w:rsid w:val="000E16CE"/>
    <w:rsid w:val="000E3DFA"/>
    <w:rsid w:val="000F05F1"/>
    <w:rsid w:val="000F3A14"/>
    <w:rsid w:val="000F3FA0"/>
    <w:rsid w:val="000F7E20"/>
    <w:rsid w:val="000F7E95"/>
    <w:rsid w:val="00104CF1"/>
    <w:rsid w:val="00104E5B"/>
    <w:rsid w:val="00105F60"/>
    <w:rsid w:val="00106A41"/>
    <w:rsid w:val="00116D7A"/>
    <w:rsid w:val="00116FE4"/>
    <w:rsid w:val="00121464"/>
    <w:rsid w:val="00121E05"/>
    <w:rsid w:val="00123610"/>
    <w:rsid w:val="001243C2"/>
    <w:rsid w:val="0012572F"/>
    <w:rsid w:val="00125D09"/>
    <w:rsid w:val="00125DA2"/>
    <w:rsid w:val="00126740"/>
    <w:rsid w:val="0013048D"/>
    <w:rsid w:val="00131C5F"/>
    <w:rsid w:val="0013318D"/>
    <w:rsid w:val="00135A1A"/>
    <w:rsid w:val="00136DD5"/>
    <w:rsid w:val="00137545"/>
    <w:rsid w:val="00143807"/>
    <w:rsid w:val="00143A52"/>
    <w:rsid w:val="00146461"/>
    <w:rsid w:val="001523C3"/>
    <w:rsid w:val="00155928"/>
    <w:rsid w:val="00155DF9"/>
    <w:rsid w:val="00156D64"/>
    <w:rsid w:val="0016126F"/>
    <w:rsid w:val="001615B8"/>
    <w:rsid w:val="001639A6"/>
    <w:rsid w:val="00167FA1"/>
    <w:rsid w:val="00171677"/>
    <w:rsid w:val="00172683"/>
    <w:rsid w:val="00172E79"/>
    <w:rsid w:val="00181132"/>
    <w:rsid w:val="00181300"/>
    <w:rsid w:val="001854E7"/>
    <w:rsid w:val="0019058C"/>
    <w:rsid w:val="001925CF"/>
    <w:rsid w:val="00192A64"/>
    <w:rsid w:val="00193F64"/>
    <w:rsid w:val="00196614"/>
    <w:rsid w:val="001A4122"/>
    <w:rsid w:val="001B1673"/>
    <w:rsid w:val="001B1EA9"/>
    <w:rsid w:val="001B5AC2"/>
    <w:rsid w:val="001B77B1"/>
    <w:rsid w:val="001C28E9"/>
    <w:rsid w:val="001C688F"/>
    <w:rsid w:val="001C6FB5"/>
    <w:rsid w:val="001D2E87"/>
    <w:rsid w:val="001D533C"/>
    <w:rsid w:val="001E1E7A"/>
    <w:rsid w:val="001E2932"/>
    <w:rsid w:val="001E67FC"/>
    <w:rsid w:val="001E7271"/>
    <w:rsid w:val="001F1E36"/>
    <w:rsid w:val="001F4DA2"/>
    <w:rsid w:val="001F6785"/>
    <w:rsid w:val="001F71DF"/>
    <w:rsid w:val="00202B8D"/>
    <w:rsid w:val="00203AF8"/>
    <w:rsid w:val="00204052"/>
    <w:rsid w:val="0020485A"/>
    <w:rsid w:val="00204EE5"/>
    <w:rsid w:val="00206239"/>
    <w:rsid w:val="00211BB5"/>
    <w:rsid w:val="00211C5D"/>
    <w:rsid w:val="00212FC7"/>
    <w:rsid w:val="00213EA0"/>
    <w:rsid w:val="00215CF3"/>
    <w:rsid w:val="00216F94"/>
    <w:rsid w:val="002176D6"/>
    <w:rsid w:val="00217909"/>
    <w:rsid w:val="002211D8"/>
    <w:rsid w:val="00222087"/>
    <w:rsid w:val="002236A4"/>
    <w:rsid w:val="00223776"/>
    <w:rsid w:val="00224B13"/>
    <w:rsid w:val="00224D2D"/>
    <w:rsid w:val="00226967"/>
    <w:rsid w:val="0023097A"/>
    <w:rsid w:val="00232A6E"/>
    <w:rsid w:val="00234332"/>
    <w:rsid w:val="002412D7"/>
    <w:rsid w:val="0024152F"/>
    <w:rsid w:val="00244D12"/>
    <w:rsid w:val="002505EA"/>
    <w:rsid w:val="00252856"/>
    <w:rsid w:val="00270B13"/>
    <w:rsid w:val="002711B0"/>
    <w:rsid w:val="00273B1D"/>
    <w:rsid w:val="00276263"/>
    <w:rsid w:val="00280CCB"/>
    <w:rsid w:val="00291565"/>
    <w:rsid w:val="00296FF8"/>
    <w:rsid w:val="002A12C8"/>
    <w:rsid w:val="002A1306"/>
    <w:rsid w:val="002A5568"/>
    <w:rsid w:val="002B0AE7"/>
    <w:rsid w:val="002B46D8"/>
    <w:rsid w:val="002C1204"/>
    <w:rsid w:val="002C4664"/>
    <w:rsid w:val="002C5AF2"/>
    <w:rsid w:val="002C7596"/>
    <w:rsid w:val="002D1FB3"/>
    <w:rsid w:val="002D35EF"/>
    <w:rsid w:val="002D3DE0"/>
    <w:rsid w:val="002D711F"/>
    <w:rsid w:val="002D7C82"/>
    <w:rsid w:val="002E4521"/>
    <w:rsid w:val="002E5577"/>
    <w:rsid w:val="002F0CF4"/>
    <w:rsid w:val="002F1615"/>
    <w:rsid w:val="002F1906"/>
    <w:rsid w:val="002F1A3A"/>
    <w:rsid w:val="002F29D9"/>
    <w:rsid w:val="002F660D"/>
    <w:rsid w:val="002F6E2D"/>
    <w:rsid w:val="00302246"/>
    <w:rsid w:val="00302DC3"/>
    <w:rsid w:val="0030755E"/>
    <w:rsid w:val="003108BE"/>
    <w:rsid w:val="00310AEF"/>
    <w:rsid w:val="003124C2"/>
    <w:rsid w:val="00314EEE"/>
    <w:rsid w:val="00315A7B"/>
    <w:rsid w:val="003169D9"/>
    <w:rsid w:val="00317C09"/>
    <w:rsid w:val="00322782"/>
    <w:rsid w:val="00322DE3"/>
    <w:rsid w:val="00323721"/>
    <w:rsid w:val="003257B1"/>
    <w:rsid w:val="00325BF2"/>
    <w:rsid w:val="00325D31"/>
    <w:rsid w:val="00333BD6"/>
    <w:rsid w:val="00335484"/>
    <w:rsid w:val="00336BCD"/>
    <w:rsid w:val="0033783A"/>
    <w:rsid w:val="00345ACC"/>
    <w:rsid w:val="00345C2F"/>
    <w:rsid w:val="0034785D"/>
    <w:rsid w:val="00350458"/>
    <w:rsid w:val="00351D21"/>
    <w:rsid w:val="00355014"/>
    <w:rsid w:val="00356A09"/>
    <w:rsid w:val="00357538"/>
    <w:rsid w:val="003612D9"/>
    <w:rsid w:val="00363E2B"/>
    <w:rsid w:val="00365312"/>
    <w:rsid w:val="00366F8F"/>
    <w:rsid w:val="00367FD1"/>
    <w:rsid w:val="003757A5"/>
    <w:rsid w:val="00376C92"/>
    <w:rsid w:val="0037721B"/>
    <w:rsid w:val="00382132"/>
    <w:rsid w:val="0038384B"/>
    <w:rsid w:val="00384505"/>
    <w:rsid w:val="00393314"/>
    <w:rsid w:val="003943AB"/>
    <w:rsid w:val="00394770"/>
    <w:rsid w:val="0039585C"/>
    <w:rsid w:val="00395E16"/>
    <w:rsid w:val="00395E65"/>
    <w:rsid w:val="00395EAC"/>
    <w:rsid w:val="00396DBA"/>
    <w:rsid w:val="003970C7"/>
    <w:rsid w:val="003A1047"/>
    <w:rsid w:val="003A15EA"/>
    <w:rsid w:val="003A3464"/>
    <w:rsid w:val="003A3EFA"/>
    <w:rsid w:val="003A5141"/>
    <w:rsid w:val="003A6944"/>
    <w:rsid w:val="003A74F7"/>
    <w:rsid w:val="003B0139"/>
    <w:rsid w:val="003C04D2"/>
    <w:rsid w:val="003C0ABB"/>
    <w:rsid w:val="003C2D8A"/>
    <w:rsid w:val="003C7828"/>
    <w:rsid w:val="003D01C5"/>
    <w:rsid w:val="003D0E93"/>
    <w:rsid w:val="003D5555"/>
    <w:rsid w:val="003D6BCD"/>
    <w:rsid w:val="003D7B39"/>
    <w:rsid w:val="003E0591"/>
    <w:rsid w:val="003E061B"/>
    <w:rsid w:val="003E0CFD"/>
    <w:rsid w:val="003E45C0"/>
    <w:rsid w:val="003F0D76"/>
    <w:rsid w:val="003F1F65"/>
    <w:rsid w:val="003F3416"/>
    <w:rsid w:val="003F52AC"/>
    <w:rsid w:val="00402FE3"/>
    <w:rsid w:val="004032AB"/>
    <w:rsid w:val="00404331"/>
    <w:rsid w:val="00405124"/>
    <w:rsid w:val="004058D2"/>
    <w:rsid w:val="004107AD"/>
    <w:rsid w:val="0041084B"/>
    <w:rsid w:val="00417DC0"/>
    <w:rsid w:val="00422E0A"/>
    <w:rsid w:val="004306B8"/>
    <w:rsid w:val="00430821"/>
    <w:rsid w:val="00432A53"/>
    <w:rsid w:val="00435F65"/>
    <w:rsid w:val="00441861"/>
    <w:rsid w:val="00441A29"/>
    <w:rsid w:val="00442CE4"/>
    <w:rsid w:val="00444BC0"/>
    <w:rsid w:val="00444EBB"/>
    <w:rsid w:val="004504A1"/>
    <w:rsid w:val="0045232E"/>
    <w:rsid w:val="00452BAA"/>
    <w:rsid w:val="00453369"/>
    <w:rsid w:val="00454178"/>
    <w:rsid w:val="00455C36"/>
    <w:rsid w:val="00456D98"/>
    <w:rsid w:val="00457C22"/>
    <w:rsid w:val="00464C93"/>
    <w:rsid w:val="0046517B"/>
    <w:rsid w:val="004719EA"/>
    <w:rsid w:val="0047411C"/>
    <w:rsid w:val="004742CF"/>
    <w:rsid w:val="00474549"/>
    <w:rsid w:val="00476F88"/>
    <w:rsid w:val="004801EB"/>
    <w:rsid w:val="004812E5"/>
    <w:rsid w:val="00484454"/>
    <w:rsid w:val="00493AAA"/>
    <w:rsid w:val="0049531C"/>
    <w:rsid w:val="00496659"/>
    <w:rsid w:val="004A1D2F"/>
    <w:rsid w:val="004B4711"/>
    <w:rsid w:val="004B4DD6"/>
    <w:rsid w:val="004B7484"/>
    <w:rsid w:val="004C0FC8"/>
    <w:rsid w:val="004C6C47"/>
    <w:rsid w:val="004D16C9"/>
    <w:rsid w:val="004D19AA"/>
    <w:rsid w:val="004D282C"/>
    <w:rsid w:val="004D7C03"/>
    <w:rsid w:val="004E0C26"/>
    <w:rsid w:val="004E1D03"/>
    <w:rsid w:val="004E1D1B"/>
    <w:rsid w:val="004E1EDD"/>
    <w:rsid w:val="004E59A9"/>
    <w:rsid w:val="004E662A"/>
    <w:rsid w:val="004E6EDF"/>
    <w:rsid w:val="004E7AE8"/>
    <w:rsid w:val="004F2232"/>
    <w:rsid w:val="004F497D"/>
    <w:rsid w:val="004F5FF0"/>
    <w:rsid w:val="004F650A"/>
    <w:rsid w:val="004F6D4F"/>
    <w:rsid w:val="004F7381"/>
    <w:rsid w:val="004F7C80"/>
    <w:rsid w:val="0050097B"/>
    <w:rsid w:val="00502C71"/>
    <w:rsid w:val="005032EE"/>
    <w:rsid w:val="0050710E"/>
    <w:rsid w:val="00510C3D"/>
    <w:rsid w:val="005111CF"/>
    <w:rsid w:val="005134B3"/>
    <w:rsid w:val="005150CA"/>
    <w:rsid w:val="005175C8"/>
    <w:rsid w:val="00521128"/>
    <w:rsid w:val="005221B0"/>
    <w:rsid w:val="00522F19"/>
    <w:rsid w:val="00523819"/>
    <w:rsid w:val="00523F81"/>
    <w:rsid w:val="00524898"/>
    <w:rsid w:val="0052683B"/>
    <w:rsid w:val="00527A6B"/>
    <w:rsid w:val="00531095"/>
    <w:rsid w:val="005312C0"/>
    <w:rsid w:val="00533420"/>
    <w:rsid w:val="00534E93"/>
    <w:rsid w:val="005351E1"/>
    <w:rsid w:val="00536087"/>
    <w:rsid w:val="00541CE0"/>
    <w:rsid w:val="00542016"/>
    <w:rsid w:val="00543257"/>
    <w:rsid w:val="005475C5"/>
    <w:rsid w:val="00551562"/>
    <w:rsid w:val="00556316"/>
    <w:rsid w:val="00556702"/>
    <w:rsid w:val="00557D2A"/>
    <w:rsid w:val="005612D5"/>
    <w:rsid w:val="0056250B"/>
    <w:rsid w:val="0056485D"/>
    <w:rsid w:val="00570182"/>
    <w:rsid w:val="0057096B"/>
    <w:rsid w:val="005740DC"/>
    <w:rsid w:val="00576011"/>
    <w:rsid w:val="005760BB"/>
    <w:rsid w:val="005810D6"/>
    <w:rsid w:val="00581DA3"/>
    <w:rsid w:val="00581EE5"/>
    <w:rsid w:val="005823E1"/>
    <w:rsid w:val="00585619"/>
    <w:rsid w:val="005913AD"/>
    <w:rsid w:val="00594B7C"/>
    <w:rsid w:val="00595624"/>
    <w:rsid w:val="005A2999"/>
    <w:rsid w:val="005A3152"/>
    <w:rsid w:val="005A4DD4"/>
    <w:rsid w:val="005A77F1"/>
    <w:rsid w:val="005B4168"/>
    <w:rsid w:val="005B4FCB"/>
    <w:rsid w:val="005B604C"/>
    <w:rsid w:val="005B6280"/>
    <w:rsid w:val="005C3D8E"/>
    <w:rsid w:val="005D1C38"/>
    <w:rsid w:val="005D1E35"/>
    <w:rsid w:val="005D272F"/>
    <w:rsid w:val="005D5329"/>
    <w:rsid w:val="005D651F"/>
    <w:rsid w:val="005E0B64"/>
    <w:rsid w:val="005E32F4"/>
    <w:rsid w:val="005E512D"/>
    <w:rsid w:val="005E573E"/>
    <w:rsid w:val="005E69AD"/>
    <w:rsid w:val="005E7A68"/>
    <w:rsid w:val="005E7B39"/>
    <w:rsid w:val="005F11D2"/>
    <w:rsid w:val="005F2D4D"/>
    <w:rsid w:val="005F4CC3"/>
    <w:rsid w:val="005F55EB"/>
    <w:rsid w:val="00602D18"/>
    <w:rsid w:val="00602DE0"/>
    <w:rsid w:val="00603FE7"/>
    <w:rsid w:val="00606888"/>
    <w:rsid w:val="00607671"/>
    <w:rsid w:val="00607AEE"/>
    <w:rsid w:val="00610525"/>
    <w:rsid w:val="00610C63"/>
    <w:rsid w:val="00615516"/>
    <w:rsid w:val="00615710"/>
    <w:rsid w:val="00615835"/>
    <w:rsid w:val="00620056"/>
    <w:rsid w:val="006204F6"/>
    <w:rsid w:val="0062053D"/>
    <w:rsid w:val="006219E3"/>
    <w:rsid w:val="00622BE8"/>
    <w:rsid w:val="00630B93"/>
    <w:rsid w:val="00631F34"/>
    <w:rsid w:val="00633AD2"/>
    <w:rsid w:val="006340EE"/>
    <w:rsid w:val="006347C3"/>
    <w:rsid w:val="006423A4"/>
    <w:rsid w:val="00642638"/>
    <w:rsid w:val="00642AF2"/>
    <w:rsid w:val="00645FE7"/>
    <w:rsid w:val="006461C3"/>
    <w:rsid w:val="00650E6E"/>
    <w:rsid w:val="00654E5C"/>
    <w:rsid w:val="00657DC5"/>
    <w:rsid w:val="0066435B"/>
    <w:rsid w:val="0066454D"/>
    <w:rsid w:val="006668E1"/>
    <w:rsid w:val="00666CFB"/>
    <w:rsid w:val="00670D2B"/>
    <w:rsid w:val="00672F56"/>
    <w:rsid w:val="00673AEC"/>
    <w:rsid w:val="00674805"/>
    <w:rsid w:val="0067492D"/>
    <w:rsid w:val="00674F49"/>
    <w:rsid w:val="00675024"/>
    <w:rsid w:val="006775AD"/>
    <w:rsid w:val="00680362"/>
    <w:rsid w:val="006835FB"/>
    <w:rsid w:val="00683A1E"/>
    <w:rsid w:val="006853DE"/>
    <w:rsid w:val="00687347"/>
    <w:rsid w:val="006905F4"/>
    <w:rsid w:val="0069082D"/>
    <w:rsid w:val="00691B8B"/>
    <w:rsid w:val="006928BB"/>
    <w:rsid w:val="00693275"/>
    <w:rsid w:val="00696481"/>
    <w:rsid w:val="00696D8A"/>
    <w:rsid w:val="00696F4E"/>
    <w:rsid w:val="00697454"/>
    <w:rsid w:val="006A0AEC"/>
    <w:rsid w:val="006A25A3"/>
    <w:rsid w:val="006A6BA8"/>
    <w:rsid w:val="006A757B"/>
    <w:rsid w:val="006B024A"/>
    <w:rsid w:val="006B116E"/>
    <w:rsid w:val="006B1171"/>
    <w:rsid w:val="006B4717"/>
    <w:rsid w:val="006B6C1E"/>
    <w:rsid w:val="006C06B7"/>
    <w:rsid w:val="006C4C82"/>
    <w:rsid w:val="006C59D6"/>
    <w:rsid w:val="006C6118"/>
    <w:rsid w:val="006C64B2"/>
    <w:rsid w:val="006C7EBE"/>
    <w:rsid w:val="006D0E95"/>
    <w:rsid w:val="006D1F2F"/>
    <w:rsid w:val="006D47E7"/>
    <w:rsid w:val="006D59C9"/>
    <w:rsid w:val="006D6283"/>
    <w:rsid w:val="006D68BF"/>
    <w:rsid w:val="006D79A3"/>
    <w:rsid w:val="006D7B44"/>
    <w:rsid w:val="006F0419"/>
    <w:rsid w:val="006F0F69"/>
    <w:rsid w:val="006F3590"/>
    <w:rsid w:val="006F6654"/>
    <w:rsid w:val="00702609"/>
    <w:rsid w:val="0070487D"/>
    <w:rsid w:val="007064C7"/>
    <w:rsid w:val="007072FF"/>
    <w:rsid w:val="007076CA"/>
    <w:rsid w:val="0071125A"/>
    <w:rsid w:val="00711D05"/>
    <w:rsid w:val="00712EE5"/>
    <w:rsid w:val="00716112"/>
    <w:rsid w:val="0071690E"/>
    <w:rsid w:val="00720731"/>
    <w:rsid w:val="00721267"/>
    <w:rsid w:val="00722953"/>
    <w:rsid w:val="007270E3"/>
    <w:rsid w:val="00730570"/>
    <w:rsid w:val="007341A6"/>
    <w:rsid w:val="007443EA"/>
    <w:rsid w:val="00746641"/>
    <w:rsid w:val="007466F7"/>
    <w:rsid w:val="00747837"/>
    <w:rsid w:val="00747DB4"/>
    <w:rsid w:val="0075015B"/>
    <w:rsid w:val="00751227"/>
    <w:rsid w:val="00753FA1"/>
    <w:rsid w:val="00754344"/>
    <w:rsid w:val="0075787B"/>
    <w:rsid w:val="00760CF8"/>
    <w:rsid w:val="007632BE"/>
    <w:rsid w:val="00764C89"/>
    <w:rsid w:val="00766E6F"/>
    <w:rsid w:val="0076731B"/>
    <w:rsid w:val="007677B2"/>
    <w:rsid w:val="00767A5D"/>
    <w:rsid w:val="007704E7"/>
    <w:rsid w:val="00770963"/>
    <w:rsid w:val="00770FE9"/>
    <w:rsid w:val="0077368D"/>
    <w:rsid w:val="007737C1"/>
    <w:rsid w:val="00775DCE"/>
    <w:rsid w:val="0077697D"/>
    <w:rsid w:val="00781B0B"/>
    <w:rsid w:val="00782C8F"/>
    <w:rsid w:val="00782F2B"/>
    <w:rsid w:val="00783512"/>
    <w:rsid w:val="007846C4"/>
    <w:rsid w:val="007860BB"/>
    <w:rsid w:val="00790B76"/>
    <w:rsid w:val="00791687"/>
    <w:rsid w:val="00796C7F"/>
    <w:rsid w:val="007A0AC5"/>
    <w:rsid w:val="007A20A8"/>
    <w:rsid w:val="007A4AC9"/>
    <w:rsid w:val="007A76A1"/>
    <w:rsid w:val="007A772C"/>
    <w:rsid w:val="007A7B36"/>
    <w:rsid w:val="007B0FA4"/>
    <w:rsid w:val="007B1DBE"/>
    <w:rsid w:val="007B71F3"/>
    <w:rsid w:val="007B7A25"/>
    <w:rsid w:val="007C2AE5"/>
    <w:rsid w:val="007C4464"/>
    <w:rsid w:val="007C511D"/>
    <w:rsid w:val="007D18CD"/>
    <w:rsid w:val="007D1D4B"/>
    <w:rsid w:val="007D49C4"/>
    <w:rsid w:val="007D5A7C"/>
    <w:rsid w:val="007E1BEA"/>
    <w:rsid w:val="007E25A4"/>
    <w:rsid w:val="007E323A"/>
    <w:rsid w:val="007E4D59"/>
    <w:rsid w:val="007E5C6B"/>
    <w:rsid w:val="007E5D8D"/>
    <w:rsid w:val="007E6E31"/>
    <w:rsid w:val="007E7A97"/>
    <w:rsid w:val="007F0931"/>
    <w:rsid w:val="007F0A08"/>
    <w:rsid w:val="007F1BF1"/>
    <w:rsid w:val="007F7999"/>
    <w:rsid w:val="00800478"/>
    <w:rsid w:val="00803334"/>
    <w:rsid w:val="00811BC2"/>
    <w:rsid w:val="0081659F"/>
    <w:rsid w:val="00817B86"/>
    <w:rsid w:val="00817BE5"/>
    <w:rsid w:val="008215C3"/>
    <w:rsid w:val="0082313E"/>
    <w:rsid w:val="00826C15"/>
    <w:rsid w:val="00827DC0"/>
    <w:rsid w:val="008325E6"/>
    <w:rsid w:val="008330B4"/>
    <w:rsid w:val="0083334B"/>
    <w:rsid w:val="00834FE9"/>
    <w:rsid w:val="008352DE"/>
    <w:rsid w:val="0083563A"/>
    <w:rsid w:val="00836ADC"/>
    <w:rsid w:val="00837217"/>
    <w:rsid w:val="00840C71"/>
    <w:rsid w:val="008426C3"/>
    <w:rsid w:val="00842A75"/>
    <w:rsid w:val="0084378E"/>
    <w:rsid w:val="00845137"/>
    <w:rsid w:val="008453C0"/>
    <w:rsid w:val="00846147"/>
    <w:rsid w:val="0084638E"/>
    <w:rsid w:val="0084717B"/>
    <w:rsid w:val="00847E02"/>
    <w:rsid w:val="00852EFC"/>
    <w:rsid w:val="00853C93"/>
    <w:rsid w:val="008558FB"/>
    <w:rsid w:val="0085616F"/>
    <w:rsid w:val="00856904"/>
    <w:rsid w:val="00856B0D"/>
    <w:rsid w:val="00862884"/>
    <w:rsid w:val="00863639"/>
    <w:rsid w:val="00864361"/>
    <w:rsid w:val="00870361"/>
    <w:rsid w:val="008777EC"/>
    <w:rsid w:val="00877AA8"/>
    <w:rsid w:val="00880AEC"/>
    <w:rsid w:val="00881090"/>
    <w:rsid w:val="00882EBF"/>
    <w:rsid w:val="008923F9"/>
    <w:rsid w:val="008939E3"/>
    <w:rsid w:val="00896915"/>
    <w:rsid w:val="008975B0"/>
    <w:rsid w:val="008A1907"/>
    <w:rsid w:val="008A2C48"/>
    <w:rsid w:val="008A373F"/>
    <w:rsid w:val="008A5A79"/>
    <w:rsid w:val="008B110D"/>
    <w:rsid w:val="008B4377"/>
    <w:rsid w:val="008B6108"/>
    <w:rsid w:val="008B63B7"/>
    <w:rsid w:val="008C1A6A"/>
    <w:rsid w:val="008C3312"/>
    <w:rsid w:val="008C5433"/>
    <w:rsid w:val="008C6D56"/>
    <w:rsid w:val="008D3B00"/>
    <w:rsid w:val="008D7D31"/>
    <w:rsid w:val="008F0A04"/>
    <w:rsid w:val="008F2F97"/>
    <w:rsid w:val="008F460F"/>
    <w:rsid w:val="008F5A1B"/>
    <w:rsid w:val="00902A07"/>
    <w:rsid w:val="00911116"/>
    <w:rsid w:val="00911827"/>
    <w:rsid w:val="00911833"/>
    <w:rsid w:val="009124F2"/>
    <w:rsid w:val="0091377C"/>
    <w:rsid w:val="009237DE"/>
    <w:rsid w:val="009237E0"/>
    <w:rsid w:val="009262D4"/>
    <w:rsid w:val="00931E34"/>
    <w:rsid w:val="00931F17"/>
    <w:rsid w:val="009321D5"/>
    <w:rsid w:val="00932506"/>
    <w:rsid w:val="00933B4D"/>
    <w:rsid w:val="00934872"/>
    <w:rsid w:val="0093489B"/>
    <w:rsid w:val="00935833"/>
    <w:rsid w:val="009360DF"/>
    <w:rsid w:val="00947150"/>
    <w:rsid w:val="0095038E"/>
    <w:rsid w:val="009532EC"/>
    <w:rsid w:val="00961C5F"/>
    <w:rsid w:val="00965807"/>
    <w:rsid w:val="00966087"/>
    <w:rsid w:val="00975FD2"/>
    <w:rsid w:val="009764BF"/>
    <w:rsid w:val="00980196"/>
    <w:rsid w:val="00980FD3"/>
    <w:rsid w:val="00981927"/>
    <w:rsid w:val="009856EC"/>
    <w:rsid w:val="0099253A"/>
    <w:rsid w:val="00993565"/>
    <w:rsid w:val="0099780E"/>
    <w:rsid w:val="009A075F"/>
    <w:rsid w:val="009A102C"/>
    <w:rsid w:val="009A1DF2"/>
    <w:rsid w:val="009A33DB"/>
    <w:rsid w:val="009A6455"/>
    <w:rsid w:val="009B12F3"/>
    <w:rsid w:val="009B1E8F"/>
    <w:rsid w:val="009B2A33"/>
    <w:rsid w:val="009B2F57"/>
    <w:rsid w:val="009B31AF"/>
    <w:rsid w:val="009B3B53"/>
    <w:rsid w:val="009B61DE"/>
    <w:rsid w:val="009B672A"/>
    <w:rsid w:val="009C5EC8"/>
    <w:rsid w:val="009D0F89"/>
    <w:rsid w:val="009E1826"/>
    <w:rsid w:val="009E28CB"/>
    <w:rsid w:val="009E2BF6"/>
    <w:rsid w:val="009E3EF1"/>
    <w:rsid w:val="009E5933"/>
    <w:rsid w:val="009E5CA8"/>
    <w:rsid w:val="009E6694"/>
    <w:rsid w:val="009E6BD9"/>
    <w:rsid w:val="009F04CE"/>
    <w:rsid w:val="009F1023"/>
    <w:rsid w:val="009F1563"/>
    <w:rsid w:val="00A00029"/>
    <w:rsid w:val="00A02A82"/>
    <w:rsid w:val="00A04179"/>
    <w:rsid w:val="00A04B88"/>
    <w:rsid w:val="00A04CE6"/>
    <w:rsid w:val="00A06589"/>
    <w:rsid w:val="00A102A0"/>
    <w:rsid w:val="00A139AB"/>
    <w:rsid w:val="00A15DF2"/>
    <w:rsid w:val="00A17763"/>
    <w:rsid w:val="00A210AF"/>
    <w:rsid w:val="00A231EA"/>
    <w:rsid w:val="00A2368E"/>
    <w:rsid w:val="00A24FD3"/>
    <w:rsid w:val="00A2512F"/>
    <w:rsid w:val="00A30EDB"/>
    <w:rsid w:val="00A31BB2"/>
    <w:rsid w:val="00A37E87"/>
    <w:rsid w:val="00A4134F"/>
    <w:rsid w:val="00A41CAD"/>
    <w:rsid w:val="00A47F9A"/>
    <w:rsid w:val="00A56F53"/>
    <w:rsid w:val="00A57CF3"/>
    <w:rsid w:val="00A61BDB"/>
    <w:rsid w:val="00A62C5D"/>
    <w:rsid w:val="00A6786E"/>
    <w:rsid w:val="00A712D7"/>
    <w:rsid w:val="00A732C8"/>
    <w:rsid w:val="00A74872"/>
    <w:rsid w:val="00A7506B"/>
    <w:rsid w:val="00A75610"/>
    <w:rsid w:val="00A777EA"/>
    <w:rsid w:val="00A77A23"/>
    <w:rsid w:val="00A80027"/>
    <w:rsid w:val="00A81757"/>
    <w:rsid w:val="00A8175A"/>
    <w:rsid w:val="00A84599"/>
    <w:rsid w:val="00A84B43"/>
    <w:rsid w:val="00A8510D"/>
    <w:rsid w:val="00A86671"/>
    <w:rsid w:val="00A910BA"/>
    <w:rsid w:val="00A95D1C"/>
    <w:rsid w:val="00A96654"/>
    <w:rsid w:val="00A97906"/>
    <w:rsid w:val="00AA0005"/>
    <w:rsid w:val="00AB2E2A"/>
    <w:rsid w:val="00AB3751"/>
    <w:rsid w:val="00AB405F"/>
    <w:rsid w:val="00AB5C2D"/>
    <w:rsid w:val="00AB66CE"/>
    <w:rsid w:val="00AB670F"/>
    <w:rsid w:val="00AC0258"/>
    <w:rsid w:val="00AC158A"/>
    <w:rsid w:val="00AC1709"/>
    <w:rsid w:val="00AC1B7C"/>
    <w:rsid w:val="00AC211B"/>
    <w:rsid w:val="00AC24B9"/>
    <w:rsid w:val="00AC705B"/>
    <w:rsid w:val="00AD0BAD"/>
    <w:rsid w:val="00AD1311"/>
    <w:rsid w:val="00AD3065"/>
    <w:rsid w:val="00AD5837"/>
    <w:rsid w:val="00AE1EA0"/>
    <w:rsid w:val="00AE41F7"/>
    <w:rsid w:val="00AE5314"/>
    <w:rsid w:val="00AE6EDD"/>
    <w:rsid w:val="00AE7A51"/>
    <w:rsid w:val="00AE7E82"/>
    <w:rsid w:val="00AF00D5"/>
    <w:rsid w:val="00AF1459"/>
    <w:rsid w:val="00AF1490"/>
    <w:rsid w:val="00AF2E6D"/>
    <w:rsid w:val="00AF36DD"/>
    <w:rsid w:val="00AF6A94"/>
    <w:rsid w:val="00B0127E"/>
    <w:rsid w:val="00B03551"/>
    <w:rsid w:val="00B043CF"/>
    <w:rsid w:val="00B06305"/>
    <w:rsid w:val="00B06420"/>
    <w:rsid w:val="00B11A45"/>
    <w:rsid w:val="00B126AE"/>
    <w:rsid w:val="00B12DE5"/>
    <w:rsid w:val="00B14991"/>
    <w:rsid w:val="00B1594C"/>
    <w:rsid w:val="00B159A5"/>
    <w:rsid w:val="00B15C0D"/>
    <w:rsid w:val="00B22FD1"/>
    <w:rsid w:val="00B23009"/>
    <w:rsid w:val="00B2339A"/>
    <w:rsid w:val="00B251BA"/>
    <w:rsid w:val="00B27A4E"/>
    <w:rsid w:val="00B31E1D"/>
    <w:rsid w:val="00B321ED"/>
    <w:rsid w:val="00B33847"/>
    <w:rsid w:val="00B35843"/>
    <w:rsid w:val="00B3764F"/>
    <w:rsid w:val="00B3793E"/>
    <w:rsid w:val="00B407C3"/>
    <w:rsid w:val="00B432BA"/>
    <w:rsid w:val="00B45524"/>
    <w:rsid w:val="00B51B0F"/>
    <w:rsid w:val="00B51E10"/>
    <w:rsid w:val="00B52EB4"/>
    <w:rsid w:val="00B537AC"/>
    <w:rsid w:val="00B544F5"/>
    <w:rsid w:val="00B54684"/>
    <w:rsid w:val="00B54A02"/>
    <w:rsid w:val="00B5625C"/>
    <w:rsid w:val="00B650D4"/>
    <w:rsid w:val="00B6570E"/>
    <w:rsid w:val="00B717F3"/>
    <w:rsid w:val="00B72DFF"/>
    <w:rsid w:val="00B73C12"/>
    <w:rsid w:val="00B759F4"/>
    <w:rsid w:val="00B75DE3"/>
    <w:rsid w:val="00B8122F"/>
    <w:rsid w:val="00B814CD"/>
    <w:rsid w:val="00B81F4C"/>
    <w:rsid w:val="00B83A5B"/>
    <w:rsid w:val="00B86D9B"/>
    <w:rsid w:val="00B874E6"/>
    <w:rsid w:val="00B90780"/>
    <w:rsid w:val="00B907EF"/>
    <w:rsid w:val="00B93B97"/>
    <w:rsid w:val="00B95F56"/>
    <w:rsid w:val="00B9621E"/>
    <w:rsid w:val="00B9624B"/>
    <w:rsid w:val="00B96519"/>
    <w:rsid w:val="00B96D04"/>
    <w:rsid w:val="00BA19AF"/>
    <w:rsid w:val="00BA2318"/>
    <w:rsid w:val="00BA41B4"/>
    <w:rsid w:val="00BA70FE"/>
    <w:rsid w:val="00BA71EF"/>
    <w:rsid w:val="00BB06EC"/>
    <w:rsid w:val="00BB073F"/>
    <w:rsid w:val="00BB161F"/>
    <w:rsid w:val="00BB2E5C"/>
    <w:rsid w:val="00BB4AD7"/>
    <w:rsid w:val="00BB765A"/>
    <w:rsid w:val="00BD015A"/>
    <w:rsid w:val="00BD3BE0"/>
    <w:rsid w:val="00BD481F"/>
    <w:rsid w:val="00BD55C1"/>
    <w:rsid w:val="00BE47B2"/>
    <w:rsid w:val="00BE4AE4"/>
    <w:rsid w:val="00BE5ED4"/>
    <w:rsid w:val="00BE7F52"/>
    <w:rsid w:val="00BF272E"/>
    <w:rsid w:val="00BF5B5A"/>
    <w:rsid w:val="00BF63CE"/>
    <w:rsid w:val="00BF67D9"/>
    <w:rsid w:val="00C044A2"/>
    <w:rsid w:val="00C07028"/>
    <w:rsid w:val="00C10A2F"/>
    <w:rsid w:val="00C113BA"/>
    <w:rsid w:val="00C1151D"/>
    <w:rsid w:val="00C1529C"/>
    <w:rsid w:val="00C20A96"/>
    <w:rsid w:val="00C21169"/>
    <w:rsid w:val="00C24D63"/>
    <w:rsid w:val="00C34103"/>
    <w:rsid w:val="00C342B9"/>
    <w:rsid w:val="00C34C67"/>
    <w:rsid w:val="00C36931"/>
    <w:rsid w:val="00C42D60"/>
    <w:rsid w:val="00C43B57"/>
    <w:rsid w:val="00C46357"/>
    <w:rsid w:val="00C47721"/>
    <w:rsid w:val="00C5253B"/>
    <w:rsid w:val="00C55A00"/>
    <w:rsid w:val="00C55F1B"/>
    <w:rsid w:val="00C60AF2"/>
    <w:rsid w:val="00C61DD0"/>
    <w:rsid w:val="00C63B37"/>
    <w:rsid w:val="00C66072"/>
    <w:rsid w:val="00C67F52"/>
    <w:rsid w:val="00C7223A"/>
    <w:rsid w:val="00C73DC2"/>
    <w:rsid w:val="00C747AE"/>
    <w:rsid w:val="00C75AAD"/>
    <w:rsid w:val="00C81D59"/>
    <w:rsid w:val="00C82200"/>
    <w:rsid w:val="00C84999"/>
    <w:rsid w:val="00C86FD5"/>
    <w:rsid w:val="00C921EF"/>
    <w:rsid w:val="00C967CB"/>
    <w:rsid w:val="00CA0468"/>
    <w:rsid w:val="00CA1F32"/>
    <w:rsid w:val="00CC22FC"/>
    <w:rsid w:val="00CC6058"/>
    <w:rsid w:val="00CC63E1"/>
    <w:rsid w:val="00CD441F"/>
    <w:rsid w:val="00CD59AD"/>
    <w:rsid w:val="00CD6E67"/>
    <w:rsid w:val="00CD7160"/>
    <w:rsid w:val="00CE0980"/>
    <w:rsid w:val="00CE12EE"/>
    <w:rsid w:val="00CE1977"/>
    <w:rsid w:val="00CE2DE1"/>
    <w:rsid w:val="00CE3951"/>
    <w:rsid w:val="00CE4BEC"/>
    <w:rsid w:val="00CE603A"/>
    <w:rsid w:val="00CF1B74"/>
    <w:rsid w:val="00CF1FD8"/>
    <w:rsid w:val="00CF3188"/>
    <w:rsid w:val="00CF4788"/>
    <w:rsid w:val="00CF5491"/>
    <w:rsid w:val="00D020A7"/>
    <w:rsid w:val="00D03590"/>
    <w:rsid w:val="00D03BF6"/>
    <w:rsid w:val="00D03FFB"/>
    <w:rsid w:val="00D0413F"/>
    <w:rsid w:val="00D04AB9"/>
    <w:rsid w:val="00D055B4"/>
    <w:rsid w:val="00D073C2"/>
    <w:rsid w:val="00D1374A"/>
    <w:rsid w:val="00D14527"/>
    <w:rsid w:val="00D157A5"/>
    <w:rsid w:val="00D15BAD"/>
    <w:rsid w:val="00D1622A"/>
    <w:rsid w:val="00D1671B"/>
    <w:rsid w:val="00D208DC"/>
    <w:rsid w:val="00D234AB"/>
    <w:rsid w:val="00D23732"/>
    <w:rsid w:val="00D24EF1"/>
    <w:rsid w:val="00D25820"/>
    <w:rsid w:val="00D279C0"/>
    <w:rsid w:val="00D30A45"/>
    <w:rsid w:val="00D32671"/>
    <w:rsid w:val="00D377B6"/>
    <w:rsid w:val="00D419A7"/>
    <w:rsid w:val="00D42672"/>
    <w:rsid w:val="00D4337C"/>
    <w:rsid w:val="00D437D2"/>
    <w:rsid w:val="00D44B0A"/>
    <w:rsid w:val="00D47959"/>
    <w:rsid w:val="00D5172B"/>
    <w:rsid w:val="00D5175A"/>
    <w:rsid w:val="00D55ED7"/>
    <w:rsid w:val="00D56466"/>
    <w:rsid w:val="00D56DE6"/>
    <w:rsid w:val="00D60BEF"/>
    <w:rsid w:val="00D63AEC"/>
    <w:rsid w:val="00D641E4"/>
    <w:rsid w:val="00D64B18"/>
    <w:rsid w:val="00D64FB3"/>
    <w:rsid w:val="00D66EF8"/>
    <w:rsid w:val="00D71236"/>
    <w:rsid w:val="00D7449F"/>
    <w:rsid w:val="00D74802"/>
    <w:rsid w:val="00D75813"/>
    <w:rsid w:val="00D7796F"/>
    <w:rsid w:val="00D80660"/>
    <w:rsid w:val="00D818CD"/>
    <w:rsid w:val="00D8735A"/>
    <w:rsid w:val="00D94816"/>
    <w:rsid w:val="00D94E63"/>
    <w:rsid w:val="00D94EF0"/>
    <w:rsid w:val="00D96528"/>
    <w:rsid w:val="00D970CF"/>
    <w:rsid w:val="00DA3117"/>
    <w:rsid w:val="00DA360F"/>
    <w:rsid w:val="00DA3B7D"/>
    <w:rsid w:val="00DA3DC1"/>
    <w:rsid w:val="00DA5216"/>
    <w:rsid w:val="00DA6619"/>
    <w:rsid w:val="00DB06D4"/>
    <w:rsid w:val="00DB2BFC"/>
    <w:rsid w:val="00DB6475"/>
    <w:rsid w:val="00DB6E15"/>
    <w:rsid w:val="00DC0594"/>
    <w:rsid w:val="00DC10A1"/>
    <w:rsid w:val="00DC35FA"/>
    <w:rsid w:val="00DC584D"/>
    <w:rsid w:val="00DC6B6E"/>
    <w:rsid w:val="00DD14A8"/>
    <w:rsid w:val="00DD2311"/>
    <w:rsid w:val="00DD71AA"/>
    <w:rsid w:val="00DE01D0"/>
    <w:rsid w:val="00DE0892"/>
    <w:rsid w:val="00DE0B03"/>
    <w:rsid w:val="00DE2C95"/>
    <w:rsid w:val="00DE573C"/>
    <w:rsid w:val="00DF149A"/>
    <w:rsid w:val="00DF1627"/>
    <w:rsid w:val="00DF17B9"/>
    <w:rsid w:val="00DF3427"/>
    <w:rsid w:val="00DF3A4F"/>
    <w:rsid w:val="00DF3E19"/>
    <w:rsid w:val="00DF6DE8"/>
    <w:rsid w:val="00DF7B79"/>
    <w:rsid w:val="00E01DA5"/>
    <w:rsid w:val="00E0300E"/>
    <w:rsid w:val="00E03641"/>
    <w:rsid w:val="00E05BF3"/>
    <w:rsid w:val="00E07306"/>
    <w:rsid w:val="00E1029F"/>
    <w:rsid w:val="00E16D0D"/>
    <w:rsid w:val="00E200EC"/>
    <w:rsid w:val="00E255A9"/>
    <w:rsid w:val="00E25EA9"/>
    <w:rsid w:val="00E27B87"/>
    <w:rsid w:val="00E31343"/>
    <w:rsid w:val="00E33DB9"/>
    <w:rsid w:val="00E34DD6"/>
    <w:rsid w:val="00E3516E"/>
    <w:rsid w:val="00E3723F"/>
    <w:rsid w:val="00E41EE1"/>
    <w:rsid w:val="00E4229C"/>
    <w:rsid w:val="00E42DF6"/>
    <w:rsid w:val="00E442B7"/>
    <w:rsid w:val="00E45E11"/>
    <w:rsid w:val="00E4705E"/>
    <w:rsid w:val="00E52127"/>
    <w:rsid w:val="00E55986"/>
    <w:rsid w:val="00E55A09"/>
    <w:rsid w:val="00E5705C"/>
    <w:rsid w:val="00E602F8"/>
    <w:rsid w:val="00E622B0"/>
    <w:rsid w:val="00E63C8C"/>
    <w:rsid w:val="00E70B71"/>
    <w:rsid w:val="00E7143D"/>
    <w:rsid w:val="00E72742"/>
    <w:rsid w:val="00E73807"/>
    <w:rsid w:val="00E74F86"/>
    <w:rsid w:val="00E75280"/>
    <w:rsid w:val="00E84806"/>
    <w:rsid w:val="00E87C2D"/>
    <w:rsid w:val="00E87CA1"/>
    <w:rsid w:val="00E91B29"/>
    <w:rsid w:val="00E91CB9"/>
    <w:rsid w:val="00E9490C"/>
    <w:rsid w:val="00E96D11"/>
    <w:rsid w:val="00E970B8"/>
    <w:rsid w:val="00EA3AF4"/>
    <w:rsid w:val="00EA4ACE"/>
    <w:rsid w:val="00EA639E"/>
    <w:rsid w:val="00EB3A49"/>
    <w:rsid w:val="00EB3FC2"/>
    <w:rsid w:val="00EB594C"/>
    <w:rsid w:val="00EC23ED"/>
    <w:rsid w:val="00EC40BF"/>
    <w:rsid w:val="00EC6D49"/>
    <w:rsid w:val="00EC7D1A"/>
    <w:rsid w:val="00ED1026"/>
    <w:rsid w:val="00ED4A02"/>
    <w:rsid w:val="00ED5F34"/>
    <w:rsid w:val="00EE4C78"/>
    <w:rsid w:val="00EE5288"/>
    <w:rsid w:val="00EE69A5"/>
    <w:rsid w:val="00EF2430"/>
    <w:rsid w:val="00EF2482"/>
    <w:rsid w:val="00EF2622"/>
    <w:rsid w:val="00EF3AC9"/>
    <w:rsid w:val="00EF429C"/>
    <w:rsid w:val="00EF4A94"/>
    <w:rsid w:val="00EF506B"/>
    <w:rsid w:val="00EF5657"/>
    <w:rsid w:val="00EF6A56"/>
    <w:rsid w:val="00F02ED1"/>
    <w:rsid w:val="00F0481E"/>
    <w:rsid w:val="00F12E28"/>
    <w:rsid w:val="00F139B5"/>
    <w:rsid w:val="00F17E7D"/>
    <w:rsid w:val="00F25875"/>
    <w:rsid w:val="00F26D7D"/>
    <w:rsid w:val="00F30804"/>
    <w:rsid w:val="00F31099"/>
    <w:rsid w:val="00F34D90"/>
    <w:rsid w:val="00F421DE"/>
    <w:rsid w:val="00F45C00"/>
    <w:rsid w:val="00F461C8"/>
    <w:rsid w:val="00F504D3"/>
    <w:rsid w:val="00F5088D"/>
    <w:rsid w:val="00F52BE2"/>
    <w:rsid w:val="00F52DED"/>
    <w:rsid w:val="00F53A23"/>
    <w:rsid w:val="00F53B8B"/>
    <w:rsid w:val="00F55D17"/>
    <w:rsid w:val="00F56F73"/>
    <w:rsid w:val="00F6587F"/>
    <w:rsid w:val="00F65BA2"/>
    <w:rsid w:val="00F65F08"/>
    <w:rsid w:val="00F67243"/>
    <w:rsid w:val="00F674E8"/>
    <w:rsid w:val="00F75D78"/>
    <w:rsid w:val="00F76863"/>
    <w:rsid w:val="00F77A35"/>
    <w:rsid w:val="00F80211"/>
    <w:rsid w:val="00F81ADA"/>
    <w:rsid w:val="00F81E84"/>
    <w:rsid w:val="00F82B58"/>
    <w:rsid w:val="00F8536C"/>
    <w:rsid w:val="00F86A62"/>
    <w:rsid w:val="00F9078A"/>
    <w:rsid w:val="00F91271"/>
    <w:rsid w:val="00F9378A"/>
    <w:rsid w:val="00F93C25"/>
    <w:rsid w:val="00F93D42"/>
    <w:rsid w:val="00F94833"/>
    <w:rsid w:val="00F965C3"/>
    <w:rsid w:val="00F96885"/>
    <w:rsid w:val="00F96BAE"/>
    <w:rsid w:val="00FA3650"/>
    <w:rsid w:val="00FA65FC"/>
    <w:rsid w:val="00FA6B4A"/>
    <w:rsid w:val="00FB4D01"/>
    <w:rsid w:val="00FB4FDF"/>
    <w:rsid w:val="00FB5805"/>
    <w:rsid w:val="00FB595D"/>
    <w:rsid w:val="00FB779E"/>
    <w:rsid w:val="00FC017A"/>
    <w:rsid w:val="00FC0422"/>
    <w:rsid w:val="00FC153B"/>
    <w:rsid w:val="00FC39BD"/>
    <w:rsid w:val="00FC3FA5"/>
    <w:rsid w:val="00FC406D"/>
    <w:rsid w:val="00FC4202"/>
    <w:rsid w:val="00FC4218"/>
    <w:rsid w:val="00FC7AB4"/>
    <w:rsid w:val="00FD1360"/>
    <w:rsid w:val="00FD7E23"/>
    <w:rsid w:val="00FE014D"/>
    <w:rsid w:val="00FE0D05"/>
    <w:rsid w:val="00FE1F8A"/>
    <w:rsid w:val="00FE4604"/>
    <w:rsid w:val="00FE5E72"/>
    <w:rsid w:val="00FF2231"/>
    <w:rsid w:val="00FF2EAD"/>
    <w:rsid w:val="00FF3DB0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F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F45C0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spasi 2 taiiii Char,skripsi Char"/>
    <w:link w:val="ListParagraph"/>
    <w:uiPriority w:val="34"/>
    <w:rsid w:val="00F45C00"/>
  </w:style>
  <w:style w:type="paragraph" w:customStyle="1" w:styleId="Default">
    <w:name w:val="Default"/>
    <w:rsid w:val="00D41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D419A7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D419A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419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3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9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69AD"/>
  </w:style>
  <w:style w:type="paragraph" w:styleId="Footer">
    <w:name w:val="footer"/>
    <w:basedOn w:val="Normal"/>
    <w:link w:val="FooterChar"/>
    <w:uiPriority w:val="99"/>
    <w:unhideWhenUsed/>
    <w:rsid w:val="005E69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E69AD"/>
  </w:style>
  <w:style w:type="character" w:customStyle="1" w:styleId="apple-converted-space">
    <w:name w:val="apple-converted-space"/>
    <w:basedOn w:val="DefaultParagraphFont"/>
    <w:rsid w:val="005E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sumsel.tribunnews.com/2018/01/23/banyak-gedung-di-prabumulih%20terbengkalai-dprd-salahkan-pemerintah-kabupa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admrs</dc:creator>
  <cp:lastModifiedBy>admrs</cp:lastModifiedBy>
  <cp:revision>2</cp:revision>
  <dcterms:created xsi:type="dcterms:W3CDTF">2018-08-08T16:44:00Z</dcterms:created>
  <dcterms:modified xsi:type="dcterms:W3CDTF">2018-08-08T16:44:00Z</dcterms:modified>
</cp:coreProperties>
</file>