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3F" w:rsidRDefault="00BD4E3F" w:rsidP="00BD4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3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4E3F" w:rsidRPr="00BD4E3F" w:rsidRDefault="00BD4E3F" w:rsidP="00BD4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3F" w:rsidRDefault="00BD4E3F" w:rsidP="00BD4E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Amaliah, Ita Rezki. 2014. </w:t>
      </w:r>
      <w:r w:rsidRPr="00BD4E3F">
        <w:rPr>
          <w:rFonts w:ascii="Times New Roman" w:hAnsi="Times New Roman" w:cs="Times New Roman"/>
          <w:iCs/>
          <w:sz w:val="24"/>
          <w:szCs w:val="24"/>
        </w:rPr>
        <w:t xml:space="preserve">Peranan Inspektorat Terhadap </w:t>
      </w:r>
      <w:r w:rsidRPr="00BD4E3F">
        <w:rPr>
          <w:rFonts w:ascii="Times New Roman" w:hAnsi="Times New Roman" w:cs="Times New Roman"/>
          <w:i/>
          <w:iCs/>
          <w:sz w:val="24"/>
          <w:szCs w:val="24"/>
        </w:rPr>
        <w:t>Penerapan Good Goverment Governance</w:t>
      </w:r>
      <w:r w:rsidRPr="00BD4E3F">
        <w:rPr>
          <w:rFonts w:ascii="Times New Roman" w:hAnsi="Times New Roman" w:cs="Times New Roman"/>
          <w:iCs/>
          <w:sz w:val="24"/>
          <w:szCs w:val="24"/>
        </w:rPr>
        <w:t xml:space="preserve"> pada Instansi Pemerintahan Provinsi Sulawesi Selatan</w:t>
      </w:r>
      <w:r w:rsidRPr="00BD4E3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4E3F">
        <w:rPr>
          <w:rFonts w:ascii="Times New Roman" w:hAnsi="Times New Roman" w:cs="Times New Roman"/>
          <w:sz w:val="24"/>
          <w:szCs w:val="24"/>
        </w:rPr>
        <w:t xml:space="preserve"> </w:t>
      </w:r>
      <w:r w:rsidRPr="00BD4E3F">
        <w:rPr>
          <w:rFonts w:ascii="Times New Roman" w:hAnsi="Times New Roman" w:cs="Times New Roman"/>
          <w:i/>
          <w:sz w:val="24"/>
          <w:szCs w:val="24"/>
        </w:rPr>
        <w:t>Skripsi</w:t>
      </w:r>
      <w:r w:rsidRPr="00BD4E3F">
        <w:rPr>
          <w:rFonts w:ascii="Times New Roman" w:hAnsi="Times New Roman" w:cs="Times New Roman"/>
          <w:sz w:val="24"/>
          <w:szCs w:val="24"/>
        </w:rPr>
        <w:t>. Universitas Hasanuddin. Makassar.</w:t>
      </w:r>
    </w:p>
    <w:p w:rsidR="00BD4E3F" w:rsidRDefault="00BD4E3F" w:rsidP="00BD4E3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Azlim et. al. 2012. Pengaruh Penerapan Good Governance dan Standar Akuntansi Pemerintahan terhadap Kualitas Informasi Keuangan SKPD di Kota Banda Aceh. </w:t>
      </w:r>
      <w:r w:rsidRPr="00BD4E3F">
        <w:rPr>
          <w:rFonts w:ascii="Times New Roman" w:hAnsi="Times New Roman" w:cs="Times New Roman"/>
          <w:i/>
          <w:sz w:val="24"/>
          <w:szCs w:val="24"/>
        </w:rPr>
        <w:t>Jurnal</w:t>
      </w:r>
      <w:r w:rsidR="002D1B8C">
        <w:rPr>
          <w:rFonts w:ascii="Times New Roman" w:hAnsi="Times New Roman" w:cs="Times New Roman"/>
          <w:i/>
          <w:sz w:val="24"/>
          <w:szCs w:val="24"/>
        </w:rPr>
        <w:t xml:space="preserve"> Akuntansi</w:t>
      </w:r>
      <w:r w:rsidRPr="00BD4E3F">
        <w:rPr>
          <w:rFonts w:ascii="Times New Roman" w:hAnsi="Times New Roman" w:cs="Times New Roman"/>
          <w:i/>
          <w:sz w:val="24"/>
          <w:szCs w:val="24"/>
        </w:rPr>
        <w:t>.</w:t>
      </w:r>
      <w:r w:rsidRPr="00BD4E3F">
        <w:rPr>
          <w:rFonts w:ascii="Times New Roman" w:hAnsi="Times New Roman" w:cs="Times New Roman"/>
          <w:sz w:val="24"/>
          <w:szCs w:val="24"/>
        </w:rPr>
        <w:t xml:space="preserve"> Universitas Syiah Kuala Banda Aceh</w:t>
      </w:r>
    </w:p>
    <w:p w:rsidR="00BD1EE1" w:rsidRDefault="00BD1EE1" w:rsidP="00BD1EE1">
      <w:pPr>
        <w:pStyle w:val="NormalWeb"/>
        <w:shd w:val="clear" w:color="auto" w:fill="FFFFFF"/>
        <w:tabs>
          <w:tab w:val="left" w:pos="7937"/>
        </w:tabs>
        <w:spacing w:before="0" w:beforeAutospacing="0" w:after="150" w:afterAutospacing="0"/>
        <w:ind w:left="720" w:right="-1" w:hanging="720"/>
        <w:jc w:val="both"/>
      </w:pPr>
      <w:r w:rsidRPr="000E1EA8">
        <w:t>Badan Pemeriksa Keuangan Republik Indonesia. 2016</w:t>
      </w:r>
      <w:r w:rsidRPr="000E1EA8">
        <w:rPr>
          <w:i/>
        </w:rPr>
        <w:t>. Ikhtisar Hasil Pemeriksaan Semester I 2016</w:t>
      </w:r>
      <w:r w:rsidRPr="000E1EA8">
        <w:t>. Jakarta</w:t>
      </w:r>
    </w:p>
    <w:p w:rsidR="004E6EB1" w:rsidRDefault="00BD1EE1" w:rsidP="004E6EB1">
      <w:pPr>
        <w:pStyle w:val="NormalWeb"/>
        <w:shd w:val="clear" w:color="auto" w:fill="FFFFFF"/>
        <w:tabs>
          <w:tab w:val="left" w:pos="7937"/>
        </w:tabs>
        <w:spacing w:before="0" w:beforeAutospacing="0" w:after="150" w:afterAutospacing="0"/>
        <w:ind w:left="720" w:right="-1" w:hanging="720"/>
        <w:jc w:val="both"/>
        <w:rPr>
          <w:i/>
        </w:rPr>
      </w:pPr>
      <w:r w:rsidRPr="0017796E">
        <w:t>Badan Pemeriksa K</w:t>
      </w:r>
      <w:r>
        <w:t>euangan Republik Indonesia. 2017</w:t>
      </w:r>
      <w:r w:rsidRPr="0017796E">
        <w:t xml:space="preserve">. </w:t>
      </w:r>
      <w:r w:rsidRPr="0017796E">
        <w:rPr>
          <w:i/>
        </w:rPr>
        <w:t xml:space="preserve">Laporan Hasil Pemeriksaan BPK RI atas Laporan Keuangan Pemerintah </w:t>
      </w:r>
      <w:r>
        <w:rPr>
          <w:i/>
          <w:lang w:val="en-US"/>
        </w:rPr>
        <w:t xml:space="preserve">Kota Palembang </w:t>
      </w:r>
      <w:r>
        <w:rPr>
          <w:i/>
        </w:rPr>
        <w:t>Anggaran 2016</w:t>
      </w:r>
      <w:r w:rsidRPr="0017796E">
        <w:rPr>
          <w:i/>
        </w:rPr>
        <w:t>.</w:t>
      </w:r>
    </w:p>
    <w:p w:rsidR="00BD1EE1" w:rsidRDefault="00BD1EE1" w:rsidP="00BD1E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Darsono dan Ashari. 2005. </w:t>
      </w:r>
      <w:r w:rsidRPr="009324D6">
        <w:rPr>
          <w:rFonts w:ascii="Times New Roman" w:hAnsi="Times New Roman" w:cs="Times New Roman"/>
          <w:i/>
          <w:sz w:val="24"/>
          <w:szCs w:val="24"/>
        </w:rPr>
        <w:t>Pedoman Praktis Memahami Laporan Keuangan.</w:t>
      </w:r>
      <w:r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987EA1" w:rsidRDefault="00BD1EE1" w:rsidP="00987EA1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EA8">
        <w:rPr>
          <w:rFonts w:ascii="Times New Roman" w:hAnsi="Times New Roman" w:cs="Times New Roman"/>
          <w:sz w:val="24"/>
          <w:szCs w:val="24"/>
          <w:shd w:val="clear" w:color="auto" w:fill="FFFFFF"/>
        </w:rPr>
        <w:t>Efendi, 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oli, Darwanis dan Syukriy Abdullah</w:t>
      </w:r>
      <w:r w:rsidRPr="000E1E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2017. </w:t>
      </w:r>
      <w:r w:rsidRPr="00B46A97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aktor- Faktor yang mempengaruhi </w:t>
      </w:r>
      <w:r w:rsidRPr="00B46A97">
        <w:rPr>
          <w:rFonts w:ascii="Times New Roman" w:hAnsi="Times New Roman" w:cs="Times New Roman"/>
          <w:sz w:val="24"/>
          <w:szCs w:val="24"/>
          <w:shd w:val="clear" w:color="auto" w:fill="FFFFFF"/>
        </w:rPr>
        <w:t>kualitas pelaporan keuangan daerah ( 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udi pada satuan kerja perangkat </w:t>
      </w:r>
      <w:r w:rsidRPr="00B46A97">
        <w:rPr>
          <w:rFonts w:ascii="Times New Roman" w:hAnsi="Times New Roman" w:cs="Times New Roman"/>
          <w:sz w:val="24"/>
          <w:szCs w:val="24"/>
          <w:shd w:val="clear" w:color="auto" w:fill="FFFFFF"/>
        </w:rPr>
        <w:t>kabupaten aceh tengah)</w:t>
      </w:r>
      <w:r w:rsidRPr="000E1E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1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4E6EB1">
        <w:rPr>
          <w:rFonts w:ascii="Times New Roman" w:hAnsi="Times New Roman" w:cs="Times New Roman"/>
          <w:bCs/>
          <w:i/>
          <w:iCs/>
          <w:sz w:val="24"/>
          <w:szCs w:val="24"/>
        </w:rPr>
        <w:t>Jurnal Perspektif Ekonomi D</w:t>
      </w:r>
      <w:r w:rsidRPr="000E1EA8">
        <w:rPr>
          <w:rFonts w:ascii="Times New Roman" w:hAnsi="Times New Roman" w:cs="Times New Roman"/>
          <w:bCs/>
          <w:i/>
          <w:iCs/>
          <w:sz w:val="24"/>
          <w:szCs w:val="24"/>
        </w:rPr>
        <w:t>arussalam</w:t>
      </w:r>
      <w:r w:rsidRPr="000E1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1EA8">
        <w:rPr>
          <w:rFonts w:ascii="Times New Roman" w:hAnsi="Times New Roman" w:cs="Times New Roman"/>
          <w:i/>
          <w:iCs/>
          <w:sz w:val="24"/>
          <w:szCs w:val="24"/>
        </w:rPr>
        <w:t>Volume 3 Nomor 2</w:t>
      </w:r>
      <w:r w:rsidR="00D148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1489E" w:rsidRPr="00D1489E">
        <w:rPr>
          <w:rFonts w:ascii="Times New Roman" w:hAnsi="Times New Roman" w:cs="Times New Roman"/>
          <w:iCs/>
          <w:sz w:val="24"/>
          <w:szCs w:val="24"/>
        </w:rPr>
        <w:t>Universitas</w:t>
      </w:r>
      <w:r w:rsidR="00D1489E">
        <w:rPr>
          <w:rFonts w:ascii="Times New Roman" w:hAnsi="Times New Roman" w:cs="Times New Roman"/>
          <w:iCs/>
          <w:sz w:val="24"/>
          <w:szCs w:val="24"/>
        </w:rPr>
        <w:t xml:space="preserve"> Syiah Kuala</w:t>
      </w:r>
      <w:bookmarkStart w:id="0" w:name="_GoBack"/>
      <w:bookmarkEnd w:id="0"/>
    </w:p>
    <w:p w:rsidR="00987EA1" w:rsidRPr="004E6EB1" w:rsidRDefault="00BD1EE1" w:rsidP="00987EA1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7AA">
        <w:rPr>
          <w:rFonts w:ascii="Times New Roman" w:hAnsi="Times New Roman" w:cs="Times New Roman"/>
          <w:sz w:val="24"/>
          <w:szCs w:val="24"/>
        </w:rPr>
        <w:t xml:space="preserve">Harahap, </w:t>
      </w:r>
      <w:r>
        <w:rPr>
          <w:rFonts w:ascii="Times New Roman" w:hAnsi="Times New Roman" w:cs="Times New Roman"/>
          <w:sz w:val="24"/>
          <w:szCs w:val="24"/>
        </w:rPr>
        <w:t>Syafri Sofyan. 2009</w:t>
      </w:r>
      <w:r w:rsidRPr="001007AA">
        <w:rPr>
          <w:rFonts w:ascii="Times New Roman" w:hAnsi="Times New Roman" w:cs="Times New Roman"/>
          <w:sz w:val="24"/>
          <w:szCs w:val="24"/>
        </w:rPr>
        <w:t xml:space="preserve">. </w:t>
      </w:r>
      <w:r w:rsidRPr="001007AA">
        <w:rPr>
          <w:rFonts w:ascii="Times New Roman" w:hAnsi="Times New Roman" w:cs="Times New Roman"/>
          <w:i/>
          <w:sz w:val="24"/>
          <w:szCs w:val="24"/>
        </w:rPr>
        <w:t>Analisis Kritis atas Laporan Keuangan</w:t>
      </w:r>
      <w:r w:rsidRPr="001007AA">
        <w:rPr>
          <w:rFonts w:ascii="Times New Roman" w:hAnsi="Times New Roman" w:cs="Times New Roman"/>
          <w:sz w:val="24"/>
          <w:szCs w:val="24"/>
        </w:rPr>
        <w:t xml:space="preserve">. Jakarta: Raja Grafindo Persada. </w:t>
      </w:r>
    </w:p>
    <w:p w:rsidR="00BD4E3F" w:rsidRDefault="00BD4E3F" w:rsidP="00987EA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Juniar, Ari. (2011). </w:t>
      </w:r>
      <w:r w:rsidRPr="00BD4E3F">
        <w:rPr>
          <w:rFonts w:ascii="Times New Roman" w:hAnsi="Times New Roman" w:cs="Times New Roman"/>
          <w:i/>
          <w:sz w:val="24"/>
          <w:szCs w:val="24"/>
        </w:rPr>
        <w:t>Komitmen Organisasi</w:t>
      </w:r>
      <w:r w:rsidRPr="00BD4E3F">
        <w:rPr>
          <w:rFonts w:ascii="Times New Roman" w:hAnsi="Times New Roman" w:cs="Times New Roman"/>
          <w:sz w:val="24"/>
          <w:szCs w:val="24"/>
        </w:rPr>
        <w:t xml:space="preserve">. [Online]. Tersedia: </w:t>
      </w:r>
      <w:hyperlink r:id="rId6" w:history="1">
        <w:r w:rsidRPr="00BD4E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http://juniarari.blogspot.com/2011/11/komitmen-organisasi.html</w:t>
        </w:r>
      </w:hyperlink>
      <w:r w:rsidRPr="00BD4E3F">
        <w:rPr>
          <w:rFonts w:ascii="Times New Roman" w:hAnsi="Times New Roman" w:cs="Times New Roman"/>
          <w:sz w:val="24"/>
          <w:szCs w:val="24"/>
        </w:rPr>
        <w:t xml:space="preserve"> (12/3/2018)</w:t>
      </w:r>
    </w:p>
    <w:p w:rsidR="00FF2E60" w:rsidRPr="00FF2E60" w:rsidRDefault="00FF2E60" w:rsidP="00FF2E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256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Kreitner, Robert dan Angelo Kinicki (2010). </w:t>
      </w:r>
      <w:r w:rsidRPr="002567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Behavior. New york: McGraw-Hill</w:t>
      </w:r>
    </w:p>
    <w:p w:rsidR="00BD4E3F" w:rsidRPr="00BD4E3F" w:rsidRDefault="00BD4E3F" w:rsidP="00BD4E3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Mardiasmo. 2009. </w:t>
      </w:r>
      <w:r w:rsidRPr="00BD4E3F">
        <w:rPr>
          <w:rFonts w:ascii="Times New Roman" w:hAnsi="Times New Roman" w:cs="Times New Roman"/>
          <w:i/>
          <w:sz w:val="24"/>
          <w:szCs w:val="24"/>
        </w:rPr>
        <w:t>Akuntansi Sektor Publik.</w:t>
      </w:r>
      <w:r w:rsidR="004E6EB1">
        <w:rPr>
          <w:rFonts w:ascii="Times New Roman" w:hAnsi="Times New Roman" w:cs="Times New Roman"/>
          <w:sz w:val="24"/>
          <w:szCs w:val="24"/>
        </w:rPr>
        <w:t xml:space="preserve"> Yogyakarta: Penerbit Andi</w:t>
      </w:r>
    </w:p>
    <w:p w:rsidR="00BD4E3F" w:rsidRPr="00BD4E3F" w:rsidRDefault="00BD4E3F" w:rsidP="00BD4E3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Oktarina, mia. et. al. 2014. Pengaruh Penerapan Standar Akuntansi Pemerintahan, Kualitas Aparatur Pemerintah Daerah dan Good Governance terhadap Kualitas Laporan Keuangan di Kota Semarang. </w:t>
      </w:r>
      <w:r w:rsidRPr="00BD4E3F">
        <w:rPr>
          <w:rFonts w:ascii="Times New Roman" w:hAnsi="Times New Roman" w:cs="Times New Roman"/>
          <w:i/>
          <w:sz w:val="24"/>
          <w:szCs w:val="24"/>
        </w:rPr>
        <w:t>Jurnal</w:t>
      </w:r>
      <w:r w:rsidR="005A7905">
        <w:rPr>
          <w:rFonts w:ascii="Times New Roman" w:hAnsi="Times New Roman" w:cs="Times New Roman"/>
          <w:i/>
          <w:sz w:val="24"/>
          <w:szCs w:val="24"/>
        </w:rPr>
        <w:t xml:space="preserve"> Akuntansi Volume 2 No 2</w:t>
      </w:r>
      <w:r w:rsidRPr="00BD4E3F">
        <w:rPr>
          <w:rFonts w:ascii="Times New Roman" w:hAnsi="Times New Roman" w:cs="Times New Roman"/>
          <w:i/>
          <w:sz w:val="24"/>
          <w:szCs w:val="24"/>
        </w:rPr>
        <w:t>.</w:t>
      </w:r>
      <w:r w:rsidRPr="00BD4E3F">
        <w:rPr>
          <w:rFonts w:ascii="Times New Roman" w:hAnsi="Times New Roman" w:cs="Times New Roman"/>
          <w:sz w:val="24"/>
          <w:szCs w:val="24"/>
        </w:rPr>
        <w:t xml:space="preserve"> Universitas Pandanaran Semarang</w:t>
      </w:r>
    </w:p>
    <w:p w:rsidR="00BD4E3F" w:rsidRPr="00BD4E3F" w:rsidRDefault="00BD4E3F" w:rsidP="004E6EB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Pangestika, fierda. 2016. Pengaruh Pengendalian Internal, Good Governance dan Komitmen Organisasi Terhadap Kinerja Pegawai Bidang Keuangan Pemerintah Daerah Kabupaten Temanggung. </w:t>
      </w:r>
      <w:r w:rsidRPr="00BD4E3F">
        <w:rPr>
          <w:rFonts w:ascii="Times New Roman" w:hAnsi="Times New Roman" w:cs="Times New Roman"/>
          <w:i/>
          <w:sz w:val="24"/>
          <w:szCs w:val="24"/>
        </w:rPr>
        <w:t>Skripsi.</w:t>
      </w:r>
      <w:r w:rsidRPr="00BD4E3F">
        <w:rPr>
          <w:rFonts w:ascii="Times New Roman" w:hAnsi="Times New Roman" w:cs="Times New Roman"/>
          <w:sz w:val="24"/>
          <w:szCs w:val="24"/>
        </w:rPr>
        <w:t xml:space="preserve"> Universitas </w:t>
      </w:r>
      <w:r w:rsidRPr="00BD4E3F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BD4E3F">
        <w:rPr>
          <w:rFonts w:ascii="Times New Roman" w:hAnsi="Times New Roman" w:cs="Times New Roman"/>
          <w:sz w:val="24"/>
          <w:szCs w:val="24"/>
        </w:rPr>
        <w:t>g</w:t>
      </w:r>
      <w:r w:rsidRPr="00BD4E3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D4E3F">
        <w:rPr>
          <w:rFonts w:ascii="Times New Roman" w:hAnsi="Times New Roman" w:cs="Times New Roman"/>
          <w:sz w:val="24"/>
          <w:szCs w:val="24"/>
        </w:rPr>
        <w:t xml:space="preserve">ri </w:t>
      </w:r>
      <w:r w:rsidRPr="00BD4E3F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BD4E3F">
        <w:rPr>
          <w:rFonts w:ascii="Times New Roman" w:hAnsi="Times New Roman" w:cs="Times New Roman"/>
          <w:spacing w:val="2"/>
          <w:sz w:val="24"/>
          <w:szCs w:val="24"/>
        </w:rPr>
        <w:t>og</w:t>
      </w:r>
      <w:r w:rsidRPr="00BD4E3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D4E3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D4E3F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D4E3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D4E3F">
        <w:rPr>
          <w:rFonts w:ascii="Times New Roman" w:hAnsi="Times New Roman" w:cs="Times New Roman"/>
          <w:sz w:val="24"/>
          <w:szCs w:val="24"/>
        </w:rPr>
        <w:t>rta.</w:t>
      </w:r>
    </w:p>
    <w:p w:rsidR="00BD4E3F" w:rsidRPr="00BD4E3F" w:rsidRDefault="00BD4E3F" w:rsidP="004E6EB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>Peraturan pemerintah Republik Indonesia Nomor 71 Tahun 2010, tentang Standar Akuntansi Pemerintahan.</w:t>
      </w:r>
    </w:p>
    <w:p w:rsidR="00BD4E3F" w:rsidRPr="00BD4E3F" w:rsidRDefault="00BD4E3F" w:rsidP="00BD4E3F">
      <w:pPr>
        <w:tabs>
          <w:tab w:val="center" w:pos="3968"/>
          <w:tab w:val="left" w:pos="54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lastRenderedPageBreak/>
        <w:t>Priyatno, duwi. 2012. Cara Kilat Belajar Analisis Data</w:t>
      </w:r>
      <w:r w:rsidR="004E6EB1">
        <w:rPr>
          <w:rFonts w:ascii="Times New Roman" w:hAnsi="Times New Roman" w:cs="Times New Roman"/>
          <w:sz w:val="24"/>
          <w:szCs w:val="24"/>
        </w:rPr>
        <w:t xml:space="preserve"> dengan SPSS 20. Yogyakarta: Penerbit Andi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Pujikesuma et. al. 2017. Pengaruh Good Governance, Penerapan Standar Akuntansi Pemerintah, Sisem Pengendalian Internal Pemerintah dan Kompetensi Aparatur Pemerintah terhadap Kualitas Laporan Keuangan Pemerintah Pada Satuan Kerja Kementrian Pariwisata. </w:t>
      </w:r>
      <w:r w:rsidRPr="00BD4E3F">
        <w:rPr>
          <w:rFonts w:ascii="Times New Roman" w:hAnsi="Times New Roman" w:cs="Times New Roman"/>
          <w:i/>
          <w:sz w:val="24"/>
          <w:szCs w:val="24"/>
        </w:rPr>
        <w:t>Jurnal</w:t>
      </w:r>
      <w:r w:rsidR="001A7291">
        <w:rPr>
          <w:rFonts w:ascii="Times New Roman" w:hAnsi="Times New Roman" w:cs="Times New Roman"/>
          <w:i/>
          <w:sz w:val="24"/>
          <w:szCs w:val="24"/>
        </w:rPr>
        <w:t xml:space="preserve"> Ilmiah WIDYA Ekonomika</w:t>
      </w:r>
      <w:r w:rsidRPr="00BD4E3F">
        <w:rPr>
          <w:rFonts w:ascii="Times New Roman" w:hAnsi="Times New Roman" w:cs="Times New Roman"/>
          <w:i/>
          <w:sz w:val="24"/>
          <w:szCs w:val="24"/>
        </w:rPr>
        <w:t>.</w:t>
      </w:r>
      <w:r w:rsidRPr="00BD4E3F">
        <w:rPr>
          <w:rFonts w:ascii="Times New Roman" w:hAnsi="Times New Roman" w:cs="Times New Roman"/>
          <w:sz w:val="24"/>
          <w:szCs w:val="24"/>
        </w:rPr>
        <w:t xml:space="preserve"> Universitas Pancasila.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Rini, sulistyo. 2014. Pengaruh Good Governance dan Pemanfaatan Teknologi Informasi terhadap Kinerja Pegawai Keuangan Dinas Pemerintah Kabupaten Gunungkidul. </w:t>
      </w:r>
      <w:r w:rsidRPr="00BD4E3F">
        <w:rPr>
          <w:rFonts w:ascii="Times New Roman" w:hAnsi="Times New Roman" w:cs="Times New Roman"/>
          <w:i/>
          <w:sz w:val="24"/>
          <w:szCs w:val="24"/>
        </w:rPr>
        <w:t>Skripsi</w:t>
      </w:r>
      <w:r w:rsidRPr="00BD4E3F">
        <w:rPr>
          <w:rFonts w:ascii="Times New Roman" w:hAnsi="Times New Roman" w:cs="Times New Roman"/>
          <w:sz w:val="24"/>
          <w:szCs w:val="24"/>
        </w:rPr>
        <w:t>. Univeritas Negeri Yogyakarta.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Sanusi, anwar. 2016 . </w:t>
      </w:r>
      <w:r w:rsidRPr="00BD4E3F">
        <w:rPr>
          <w:rFonts w:ascii="Times New Roman" w:hAnsi="Times New Roman" w:cs="Times New Roman"/>
          <w:i/>
          <w:sz w:val="24"/>
          <w:szCs w:val="24"/>
        </w:rPr>
        <w:t>Metodologi Penelitian Bisnis.</w:t>
      </w:r>
      <w:r w:rsidRPr="00BD4E3F">
        <w:rPr>
          <w:rFonts w:ascii="Times New Roman" w:hAnsi="Times New Roman" w:cs="Times New Roman"/>
          <w:sz w:val="24"/>
          <w:szCs w:val="24"/>
        </w:rPr>
        <w:t xml:space="preserve"> Penerbit Salemba Empat. Jakarta.</w:t>
      </w:r>
    </w:p>
    <w:p w:rsid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Sari, ika maya. Nur Arvah Tamrin. 2016. Pengaruh Penerapan Good Governance dan Kompetensi Sumber Daya Manusia terhadap Kualitas Informasi Laporan Keuangan. </w:t>
      </w:r>
      <w:r w:rsidRPr="00BD4E3F">
        <w:rPr>
          <w:rFonts w:ascii="Times New Roman" w:hAnsi="Times New Roman" w:cs="Times New Roman"/>
          <w:i/>
          <w:sz w:val="24"/>
          <w:szCs w:val="24"/>
        </w:rPr>
        <w:t>Jurnal</w:t>
      </w:r>
      <w:r w:rsidR="00AC3197">
        <w:rPr>
          <w:rFonts w:ascii="Times New Roman" w:hAnsi="Times New Roman" w:cs="Times New Roman"/>
          <w:i/>
          <w:sz w:val="24"/>
          <w:szCs w:val="24"/>
        </w:rPr>
        <w:t xml:space="preserve"> Akuntansi</w:t>
      </w:r>
      <w:r w:rsidRPr="00BD4E3F">
        <w:rPr>
          <w:rFonts w:ascii="Times New Roman" w:hAnsi="Times New Roman" w:cs="Times New Roman"/>
          <w:sz w:val="24"/>
          <w:szCs w:val="24"/>
        </w:rPr>
        <w:t>. Universitas Halu Oleo.</w:t>
      </w:r>
    </w:p>
    <w:p w:rsidR="00BD1EE1" w:rsidRPr="00BD4E3F" w:rsidRDefault="00BD1EE1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Setyowati, Lilis. Isthika, Wikan dan Ririh Dian Pratiwi.  2016. Faktor-faktor yang</w:t>
      </w:r>
      <w:r>
        <w:rPr>
          <w:rFonts w:ascii="Times New Roman" w:hAnsi="Times New Roman" w:cs="Times New Roman"/>
          <w:sz w:val="24"/>
          <w:szCs w:val="24"/>
        </w:rPr>
        <w:br/>
        <w:t xml:space="preserve">mempengaruhi Kualitas Laporan Keuangan Pemerintah Daerah Kota Semarang. </w:t>
      </w:r>
      <w:r w:rsidRPr="001724F4">
        <w:rPr>
          <w:rFonts w:ascii="Times New Roman" w:hAnsi="Times New Roman" w:cs="Times New Roman"/>
          <w:i/>
          <w:sz w:val="24"/>
          <w:szCs w:val="24"/>
        </w:rPr>
        <w:t>Jurnal Kinerja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2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279">
        <w:rPr>
          <w:rFonts w:ascii="Times New Roman" w:hAnsi="Times New Roman" w:cs="Times New Roman"/>
          <w:bCs/>
          <w:i/>
          <w:iCs/>
          <w:sz w:val="24"/>
          <w:szCs w:val="24"/>
        </w:rPr>
        <w:t>Volume 20 No.</w:t>
      </w:r>
      <w:r w:rsidRPr="001724F4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Siahaan, andika. 2017. Pengaruh Kompetensi Sumber Daya Manusia, Pemanfaatan Teknoligi Informasi dan Komitmen Organisasi terhadap Kualitas Laporan Keuangan Pemerintah Kota Ambon. </w:t>
      </w:r>
      <w:r w:rsidRPr="00BD4E3F">
        <w:rPr>
          <w:rFonts w:ascii="Times New Roman" w:hAnsi="Times New Roman" w:cs="Times New Roman"/>
          <w:i/>
          <w:sz w:val="24"/>
          <w:szCs w:val="24"/>
        </w:rPr>
        <w:t>Skripsi</w:t>
      </w:r>
      <w:r w:rsidRPr="00BD4E3F">
        <w:rPr>
          <w:rFonts w:ascii="Times New Roman" w:hAnsi="Times New Roman" w:cs="Times New Roman"/>
          <w:sz w:val="24"/>
          <w:szCs w:val="24"/>
        </w:rPr>
        <w:t>. Universitas Hasanuddin.</w:t>
      </w:r>
    </w:p>
    <w:p w:rsidR="00BD4E3F" w:rsidRPr="00BD4E3F" w:rsidRDefault="00BD4E3F" w:rsidP="00BD4E3F">
      <w:pPr>
        <w:tabs>
          <w:tab w:val="center" w:pos="3968"/>
          <w:tab w:val="left" w:pos="544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BD4E3F">
        <w:rPr>
          <w:rFonts w:ascii="Times New Roman" w:hAnsi="Times New Roman" w:cs="Times New Roman"/>
          <w:i/>
          <w:sz w:val="24"/>
          <w:szCs w:val="24"/>
        </w:rPr>
        <w:t>Metode Penelitian Kuantitatif Kualitatif dan R D</w:t>
      </w:r>
      <w:r w:rsidRPr="00BD4E3F">
        <w:rPr>
          <w:rFonts w:ascii="Times New Roman" w:hAnsi="Times New Roman" w:cs="Times New Roman"/>
          <w:sz w:val="24"/>
          <w:szCs w:val="24"/>
        </w:rPr>
        <w:t>. Jakarta: Alfabeta.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Susanto, rudi. 2015. Pengaruh Good Governance, Pengendalian Internal, Komitmen Organisasi, dan Pengelolaan Keuangan Daerah terhadap Kinerja Manajerial Pemerintah Daerah. </w:t>
      </w:r>
      <w:r w:rsidRPr="00BD4E3F">
        <w:rPr>
          <w:rFonts w:ascii="Times New Roman" w:hAnsi="Times New Roman" w:cs="Times New Roman"/>
          <w:i/>
          <w:sz w:val="24"/>
          <w:szCs w:val="24"/>
        </w:rPr>
        <w:t>Skripsi</w:t>
      </w:r>
      <w:r w:rsidRPr="00BD4E3F">
        <w:rPr>
          <w:rFonts w:ascii="Times New Roman" w:hAnsi="Times New Roman" w:cs="Times New Roman"/>
          <w:sz w:val="24"/>
          <w:szCs w:val="24"/>
        </w:rPr>
        <w:t>. Universitas Pembangunan Nasional.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Triantoro, arvian. Nugraha. 2014. Pengaruh Kompetensi Pegawai dan Komitmen Organisasi terhadap Kualitas Laporan Keuangan Satuan Kerja Pangkat Daerah (SKPD) di Kota Bandung. </w:t>
      </w:r>
      <w:r w:rsidRPr="00BD4E3F">
        <w:rPr>
          <w:rFonts w:ascii="Times New Roman" w:hAnsi="Times New Roman" w:cs="Times New Roman"/>
          <w:i/>
          <w:sz w:val="24"/>
          <w:szCs w:val="24"/>
        </w:rPr>
        <w:t>Jurnal</w:t>
      </w:r>
      <w:r w:rsidR="00BE4ABD">
        <w:rPr>
          <w:rFonts w:ascii="Times New Roman" w:hAnsi="Times New Roman" w:cs="Times New Roman"/>
          <w:i/>
          <w:sz w:val="24"/>
          <w:szCs w:val="24"/>
        </w:rPr>
        <w:t xml:space="preserve"> Akuntansi</w:t>
      </w:r>
      <w:r w:rsidRPr="00BD4E3F">
        <w:rPr>
          <w:rFonts w:ascii="Times New Roman" w:hAnsi="Times New Roman" w:cs="Times New Roman"/>
          <w:sz w:val="24"/>
          <w:szCs w:val="24"/>
        </w:rPr>
        <w:t>. Universitas Pendidikan Indonesia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>Undang-Undang Nomor 17 Tahun 2003 tentang Keuangan Negara.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Wibowo. 2015. </w:t>
      </w:r>
      <w:r w:rsidRPr="00BD4E3F">
        <w:rPr>
          <w:rFonts w:ascii="Times New Roman" w:hAnsi="Times New Roman" w:cs="Times New Roman"/>
          <w:i/>
          <w:sz w:val="24"/>
          <w:szCs w:val="24"/>
        </w:rPr>
        <w:t>Perilaku Dalam Organisasi</w:t>
      </w:r>
      <w:r w:rsidRPr="00BD4E3F">
        <w:rPr>
          <w:rFonts w:ascii="Times New Roman" w:hAnsi="Times New Roman" w:cs="Times New Roman"/>
          <w:sz w:val="24"/>
          <w:szCs w:val="24"/>
        </w:rPr>
        <w:t>.</w:t>
      </w:r>
      <w:r w:rsidR="00AB0D24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BD4E3F">
        <w:rPr>
          <w:rFonts w:ascii="Times New Roman" w:hAnsi="Times New Roman" w:cs="Times New Roman"/>
          <w:sz w:val="24"/>
          <w:szCs w:val="24"/>
        </w:rPr>
        <w:t xml:space="preserve"> Penerbit PT Rajagrafindo Persada. </w:t>
      </w:r>
    </w:p>
    <w:p w:rsidR="00BD4E3F" w:rsidRPr="00BD4E3F" w:rsidRDefault="00BD4E3F" w:rsidP="004E6EB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4E3F">
        <w:rPr>
          <w:rFonts w:ascii="Times New Roman" w:hAnsi="Times New Roman" w:cs="Times New Roman"/>
          <w:sz w:val="24"/>
          <w:szCs w:val="24"/>
        </w:rPr>
        <w:t xml:space="preserve">Widari, liziana. Sutrisno. 2017. Pengaruh Sistem Pengendalian Internal Pemerintah dan Komitme Organisasi terhadap Kualitas Laporan Keuangan Daerah. </w:t>
      </w:r>
      <w:r w:rsidRPr="00BD4E3F">
        <w:rPr>
          <w:rFonts w:ascii="Times New Roman" w:hAnsi="Times New Roman" w:cs="Times New Roman"/>
          <w:i/>
          <w:sz w:val="24"/>
          <w:szCs w:val="24"/>
        </w:rPr>
        <w:t>Jurnal.</w:t>
      </w:r>
      <w:r w:rsidRPr="00BD4E3F">
        <w:rPr>
          <w:rFonts w:ascii="Times New Roman" w:hAnsi="Times New Roman" w:cs="Times New Roman"/>
          <w:sz w:val="24"/>
          <w:szCs w:val="24"/>
        </w:rPr>
        <w:t xml:space="preserve"> Universitas Muhammadiyah Sukabumi.</w:t>
      </w:r>
    </w:p>
    <w:p w:rsidR="00BD4E3F" w:rsidRDefault="00BD4E3F" w:rsidP="00BD4E3F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E3F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Yanwariyanidwi</w:t>
      </w:r>
      <w:r w:rsidRPr="00BD4E3F">
        <w:rPr>
          <w:rFonts w:ascii="Times New Roman" w:hAnsi="Times New Roman" w:cs="Times New Roman"/>
          <w:sz w:val="24"/>
          <w:szCs w:val="24"/>
        </w:rPr>
        <w:t xml:space="preserve">, 2015. </w:t>
      </w:r>
      <w:r w:rsidRPr="00BD4E3F">
        <w:rPr>
          <w:rFonts w:ascii="Times New Roman" w:hAnsi="Times New Roman" w:cs="Times New Roman"/>
          <w:bCs/>
          <w:sz w:val="24"/>
          <w:szCs w:val="24"/>
        </w:rPr>
        <w:t xml:space="preserve">Pengertian, Prinsip dan Penerapan Good Governance Di Indonesia. </w:t>
      </w:r>
      <w:hyperlink r:id="rId7" w:history="1">
        <w:r w:rsidRPr="00BD4E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https://yanwariyanidwi.wordpress.com/2015/12/15/pengertian-prinsip-dan-penerapan-good-governance-di-indonesia/, Diakses</w:t>
        </w:r>
      </w:hyperlink>
      <w:r w:rsidRPr="00BD4E3F">
        <w:rPr>
          <w:rFonts w:ascii="Times New Roman" w:hAnsi="Times New Roman" w:cs="Times New Roman"/>
          <w:bCs/>
          <w:sz w:val="24"/>
          <w:szCs w:val="24"/>
        </w:rPr>
        <w:t xml:space="preserve"> tanggal  16 maret 2018</w:t>
      </w:r>
    </w:p>
    <w:p w:rsidR="00FC43BB" w:rsidRPr="00FC43BB" w:rsidRDefault="009D03AB" w:rsidP="00BD4E3F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="00FC43BB" w:rsidRPr="00FC43B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http://www.ampera.co/baca/palembang-raih-wtp-ke-6-kalinya-dari-bpk-ri/</w:t>
        </w:r>
      </w:hyperlink>
    </w:p>
    <w:p w:rsidR="00FC43BB" w:rsidRPr="00BD4E3F" w:rsidRDefault="00FC43BB" w:rsidP="00BD4E3F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3BB">
        <w:rPr>
          <w:rFonts w:ascii="Times New Roman" w:hAnsi="Times New Roman" w:cs="Times New Roman"/>
          <w:bCs/>
          <w:sz w:val="24"/>
          <w:szCs w:val="24"/>
        </w:rPr>
        <w:t>https://www.kemenkeu.go.id/publikasi/berita/menkeu-wtp-bukan-jaminan-instansi-efisien-dan-bebas-korupsi/</w:t>
      </w:r>
    </w:p>
    <w:p w:rsidR="00BD4E3F" w:rsidRPr="00BD4E3F" w:rsidRDefault="00BD4E3F" w:rsidP="00BD4E3F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791D7D" w:rsidRPr="00BD4E3F" w:rsidRDefault="00791D7D">
      <w:pPr>
        <w:rPr>
          <w:rFonts w:ascii="Times New Roman" w:hAnsi="Times New Roman" w:cs="Times New Roman"/>
          <w:sz w:val="24"/>
          <w:szCs w:val="24"/>
        </w:rPr>
      </w:pPr>
    </w:p>
    <w:sectPr w:rsidR="00791D7D" w:rsidRPr="00BD4E3F" w:rsidSect="00565D86">
      <w:pgSz w:w="11907" w:h="16839" w:code="9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AB" w:rsidRDefault="009D03AB" w:rsidP="007462F6">
      <w:pPr>
        <w:spacing w:after="0" w:line="240" w:lineRule="auto"/>
      </w:pPr>
      <w:r>
        <w:separator/>
      </w:r>
    </w:p>
  </w:endnote>
  <w:endnote w:type="continuationSeparator" w:id="0">
    <w:p w:rsidR="009D03AB" w:rsidRDefault="009D03AB" w:rsidP="0074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AB" w:rsidRDefault="009D03AB" w:rsidP="007462F6">
      <w:pPr>
        <w:spacing w:after="0" w:line="240" w:lineRule="auto"/>
      </w:pPr>
      <w:r>
        <w:separator/>
      </w:r>
    </w:p>
  </w:footnote>
  <w:footnote w:type="continuationSeparator" w:id="0">
    <w:p w:rsidR="009D03AB" w:rsidRDefault="009D03AB" w:rsidP="0074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3F"/>
    <w:rsid w:val="00162296"/>
    <w:rsid w:val="001A7291"/>
    <w:rsid w:val="001C068F"/>
    <w:rsid w:val="00284D58"/>
    <w:rsid w:val="002D1B8C"/>
    <w:rsid w:val="004E6EB1"/>
    <w:rsid w:val="00565D86"/>
    <w:rsid w:val="005A7905"/>
    <w:rsid w:val="005C76B1"/>
    <w:rsid w:val="006008B7"/>
    <w:rsid w:val="007462F6"/>
    <w:rsid w:val="00791D7D"/>
    <w:rsid w:val="0082506D"/>
    <w:rsid w:val="008A6A08"/>
    <w:rsid w:val="00987EA1"/>
    <w:rsid w:val="009D03AB"/>
    <w:rsid w:val="00AB0D24"/>
    <w:rsid w:val="00AC3197"/>
    <w:rsid w:val="00BC744A"/>
    <w:rsid w:val="00BD1EE1"/>
    <w:rsid w:val="00BD4E3F"/>
    <w:rsid w:val="00BE4ABD"/>
    <w:rsid w:val="00D1489E"/>
    <w:rsid w:val="00D70AB8"/>
    <w:rsid w:val="00D91FF9"/>
    <w:rsid w:val="00EE5169"/>
    <w:rsid w:val="00FC43BB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5F6F4-ACBC-4E17-AD7E-2B6895ED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F6"/>
  </w:style>
  <w:style w:type="paragraph" w:styleId="Footer">
    <w:name w:val="footer"/>
    <w:basedOn w:val="Normal"/>
    <w:link w:val="FooterChar"/>
    <w:uiPriority w:val="99"/>
    <w:unhideWhenUsed/>
    <w:rsid w:val="0074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F6"/>
  </w:style>
  <w:style w:type="paragraph" w:styleId="NormalWeb">
    <w:name w:val="Normal (Web)"/>
    <w:basedOn w:val="Normal"/>
    <w:uiPriority w:val="99"/>
    <w:unhideWhenUsed/>
    <w:rsid w:val="00BD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a.co/baca/palembang-raih-wtp-ke-6-kalinya-dari-bpk-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wariyanidwi.wordpress.com/2015/12/15/pengertian-prinsip-dan-penerapan-good-governance-di-indonesia/,%20Diak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niarari.blogspot.com/2011/11/komitmen-organisas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22</cp:revision>
  <cp:lastPrinted>2018-03-28T15:29:00Z</cp:lastPrinted>
  <dcterms:created xsi:type="dcterms:W3CDTF">2018-03-28T12:59:00Z</dcterms:created>
  <dcterms:modified xsi:type="dcterms:W3CDTF">2018-07-22T17:15:00Z</dcterms:modified>
</cp:coreProperties>
</file>