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11" w:rsidRDefault="0083147A" w:rsidP="00831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83147A" w:rsidRDefault="0083147A" w:rsidP="00831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SIMPULAN DAN SARAN </w:t>
      </w:r>
    </w:p>
    <w:p w:rsidR="0083147A" w:rsidRDefault="0083147A" w:rsidP="00831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7A" w:rsidRDefault="0008797A" w:rsidP="000879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pembahasan dan analisis yang telah dilakukan pada bab sebelumnya, maka penulis akan menarik kesimpulan serta memberikan saran-saran yang mungkin akan bermanfaat bagi perusahaan sebagai bahan pertimbangan dalam pengambilan keputusan di masa mendatang.</w:t>
      </w:r>
    </w:p>
    <w:p w:rsidR="0008797A" w:rsidRDefault="0008797A" w:rsidP="00087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7A" w:rsidRPr="0008797A" w:rsidRDefault="009C2EF9" w:rsidP="0008797A">
      <w:pPr>
        <w:pStyle w:val="ListParagraph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8797A" w:rsidRPr="0008797A">
        <w:rPr>
          <w:rFonts w:ascii="Times New Roman" w:hAnsi="Times New Roman" w:cs="Times New Roman"/>
          <w:b/>
          <w:sz w:val="24"/>
          <w:szCs w:val="24"/>
        </w:rPr>
        <w:t>impulan</w:t>
      </w:r>
      <w:bookmarkStart w:id="0" w:name="_GoBack"/>
      <w:bookmarkEnd w:id="0"/>
    </w:p>
    <w:p w:rsidR="0008797A" w:rsidRDefault="0008797A" w:rsidP="0008797A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analisis yang telah dilakukan, maka penulis mena</w:t>
      </w:r>
      <w:r w:rsidR="0016256D">
        <w:rPr>
          <w:rFonts w:ascii="Times New Roman" w:hAnsi="Times New Roman" w:cs="Times New Roman"/>
          <w:sz w:val="24"/>
          <w:szCs w:val="24"/>
        </w:rPr>
        <w:t>rik kesimpulan sebagai berikut:</w:t>
      </w:r>
    </w:p>
    <w:p w:rsidR="00C84BF6" w:rsidRDefault="00792D02" w:rsidP="00C84BF6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 w:rsidR="00251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analisis sumber dan penggunaan modal kerja pada Victoria Furniture Palembang </w:t>
      </w:r>
      <w:r w:rsidR="00C84BF6">
        <w:rPr>
          <w:rFonts w:ascii="Times New Roman" w:hAnsi="Times New Roman" w:cs="Times New Roman"/>
          <w:sz w:val="24"/>
          <w:szCs w:val="24"/>
        </w:rPr>
        <w:t>mengalami</w:t>
      </w:r>
      <w:r w:rsidR="006E4921">
        <w:rPr>
          <w:rFonts w:ascii="Times New Roman" w:hAnsi="Times New Roman" w:cs="Times New Roman"/>
          <w:sz w:val="24"/>
          <w:szCs w:val="24"/>
        </w:rPr>
        <w:t xml:space="preserve"> penurunan modal kerja berturut-turut yaitu tahun </w:t>
      </w:r>
      <w:r w:rsidR="00B61124">
        <w:rPr>
          <w:rFonts w:ascii="Times New Roman" w:hAnsi="Times New Roman" w:cs="Times New Roman"/>
          <w:sz w:val="24"/>
          <w:szCs w:val="24"/>
        </w:rPr>
        <w:t>2015-</w:t>
      </w:r>
      <w:r w:rsidR="006E4921">
        <w:rPr>
          <w:rFonts w:ascii="Times New Roman" w:hAnsi="Times New Roman" w:cs="Times New Roman"/>
          <w:sz w:val="24"/>
          <w:szCs w:val="24"/>
        </w:rPr>
        <w:t xml:space="preserve">2016 dan </w:t>
      </w:r>
      <w:r w:rsidR="00C84BF6">
        <w:rPr>
          <w:rFonts w:ascii="Times New Roman" w:hAnsi="Times New Roman" w:cs="Times New Roman"/>
          <w:sz w:val="24"/>
          <w:szCs w:val="24"/>
        </w:rPr>
        <w:t xml:space="preserve">tahun </w:t>
      </w:r>
      <w:r w:rsidR="00B61124">
        <w:rPr>
          <w:rFonts w:ascii="Times New Roman" w:hAnsi="Times New Roman" w:cs="Times New Roman"/>
          <w:sz w:val="24"/>
          <w:szCs w:val="24"/>
        </w:rPr>
        <w:t>2016-</w:t>
      </w:r>
      <w:r w:rsidR="006E4921">
        <w:rPr>
          <w:rFonts w:ascii="Times New Roman" w:hAnsi="Times New Roman" w:cs="Times New Roman"/>
          <w:sz w:val="24"/>
          <w:szCs w:val="24"/>
        </w:rPr>
        <w:t>2017.</w:t>
      </w:r>
      <w:r w:rsidR="00C84BF6">
        <w:rPr>
          <w:rFonts w:ascii="Times New Roman" w:hAnsi="Times New Roman" w:cs="Times New Roman"/>
          <w:sz w:val="24"/>
          <w:szCs w:val="24"/>
        </w:rPr>
        <w:t xml:space="preserve"> Pada tahun 2015-2016 perusahaan mengalami penurunan modal kerja sebesar Rp25.480.000 dan tahun 2016-2017 perusahaan kembali mengalami penurunan modal kerja sebesar Rp9.660.000.</w:t>
      </w:r>
      <w:r w:rsidR="006E4921">
        <w:rPr>
          <w:rFonts w:ascii="Times New Roman" w:hAnsi="Times New Roman" w:cs="Times New Roman"/>
          <w:sz w:val="24"/>
          <w:szCs w:val="24"/>
        </w:rPr>
        <w:t xml:space="preserve"> Penurunan tersebut disebabkan karena sumber </w:t>
      </w:r>
      <w:r w:rsidR="00C84BF6">
        <w:rPr>
          <w:rFonts w:ascii="Times New Roman" w:hAnsi="Times New Roman" w:cs="Times New Roman"/>
          <w:sz w:val="24"/>
          <w:szCs w:val="24"/>
        </w:rPr>
        <w:t>modal kerja yang ada pada tahun 2015-2016 dan tahun 2016-2017 lebih kecil dari penggunaan modal kerjanya.</w:t>
      </w:r>
    </w:p>
    <w:p w:rsidR="002B2B8E" w:rsidRPr="00CB290B" w:rsidRDefault="00CB290B" w:rsidP="00C84BF6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90B">
        <w:rPr>
          <w:rFonts w:ascii="Times New Roman" w:hAnsi="Times New Roman" w:cs="Times New Roman"/>
          <w:sz w:val="24"/>
          <w:szCs w:val="24"/>
        </w:rPr>
        <w:t>Berdasarkan analisis kebutuhan modal kerja, perusahaan mengalami kekurangan modal kerja setiap tahunnya yaitu tahun 2016 dan tahun 2017. Kekurangan modal kerja ini mengakibatkan perusahaan tidak dapat menjalankan kegiatan</w:t>
      </w:r>
      <w:r w:rsidR="008066F8">
        <w:rPr>
          <w:rFonts w:ascii="Times New Roman" w:hAnsi="Times New Roman" w:cs="Times New Roman"/>
          <w:sz w:val="24"/>
          <w:szCs w:val="24"/>
        </w:rPr>
        <w:t xml:space="preserve"> operasionalnya</w:t>
      </w:r>
      <w:r w:rsidRPr="00CB290B">
        <w:rPr>
          <w:rFonts w:ascii="Times New Roman" w:hAnsi="Times New Roman" w:cs="Times New Roman"/>
          <w:sz w:val="24"/>
          <w:szCs w:val="24"/>
        </w:rPr>
        <w:t xml:space="preserve"> dengan baik, karena modal kerja yang dibutuhkan perusahaan lebih besar dari modal kerja yang tersedia.</w:t>
      </w:r>
    </w:p>
    <w:p w:rsidR="00C84BF6" w:rsidRDefault="00C84BF6" w:rsidP="00E5261E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A94" w:rsidRDefault="00926A94" w:rsidP="00926A94">
      <w:pPr>
        <w:pStyle w:val="ListParagraph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A94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26A94" w:rsidRDefault="00926A94" w:rsidP="00926A94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kesimpulan di atas, maka saran yang dapat penulis berikan kepada pihak per</w:t>
      </w:r>
      <w:r w:rsidR="0016256D">
        <w:rPr>
          <w:rFonts w:ascii="Times New Roman" w:hAnsi="Times New Roman" w:cs="Times New Roman"/>
          <w:sz w:val="24"/>
          <w:szCs w:val="24"/>
        </w:rPr>
        <w:t>usahaan adalah sebagai berikut:</w:t>
      </w:r>
    </w:p>
    <w:p w:rsidR="006E4921" w:rsidRDefault="006E4921" w:rsidP="00D718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 sebai</w:t>
      </w:r>
      <w:r w:rsidR="009F4539">
        <w:rPr>
          <w:rFonts w:ascii="Times New Roman" w:hAnsi="Times New Roman" w:cs="Times New Roman"/>
          <w:sz w:val="24"/>
          <w:szCs w:val="24"/>
        </w:rPr>
        <w:t xml:space="preserve">knya lebih berusaha </w:t>
      </w:r>
      <w:r>
        <w:rPr>
          <w:rFonts w:ascii="Times New Roman" w:hAnsi="Times New Roman" w:cs="Times New Roman"/>
          <w:sz w:val="24"/>
          <w:szCs w:val="24"/>
        </w:rPr>
        <w:t>dalam meningkatkan modal kerja</w:t>
      </w:r>
      <w:r w:rsidR="00EC7DEF">
        <w:rPr>
          <w:rFonts w:ascii="Times New Roman" w:hAnsi="Times New Roman" w:cs="Times New Roman"/>
          <w:sz w:val="24"/>
          <w:szCs w:val="24"/>
        </w:rPr>
        <w:t xml:space="preserve"> tetapi disarankan agar perusahaan tetap mempertahankan dan menstabilkan modal kerjanya karena dengan modal kerja yang cukup memungkinkan perusahaan unt</w:t>
      </w:r>
      <w:r w:rsidR="009F4539">
        <w:rPr>
          <w:rFonts w:ascii="Times New Roman" w:hAnsi="Times New Roman" w:cs="Times New Roman"/>
          <w:sz w:val="24"/>
          <w:szCs w:val="24"/>
        </w:rPr>
        <w:t>uk beroperasi dengan baik.</w:t>
      </w:r>
    </w:p>
    <w:p w:rsidR="00D71898" w:rsidRPr="008066F8" w:rsidRDefault="00DF4EFD" w:rsidP="00D718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lastRenderedPageBreak/>
        <w:t>Modal kerja yang tersedia sebaiknya digunakan dengan baik guna mencapai tujuan utama perusahaan yaitu</w:t>
      </w:r>
      <w:r w:rsidR="008066F8" w:rsidRPr="008066F8">
        <w:rPr>
          <w:rFonts w:ascii="Times New Roman" w:hAnsi="Times New Roman" w:cs="Times New Roman"/>
          <w:sz w:val="24"/>
          <w:szCs w:val="24"/>
        </w:rPr>
        <w:t xml:space="preserve"> memperoleh laba semaksimal mungkin, sehingga perusahaan dapat terus menjalankan kegiatan operasionalnya tanpa banyak meminjam dana ke pihak ketiga yang artinya kewajiban perusahaan akan bertambah banyak.</w:t>
      </w:r>
    </w:p>
    <w:sectPr w:rsidR="00D71898" w:rsidRPr="008066F8" w:rsidSect="003500EB">
      <w:headerReference w:type="default" r:id="rId7"/>
      <w:footerReference w:type="first" r:id="rId8"/>
      <w:pgSz w:w="11906" w:h="16838" w:code="9"/>
      <w:pgMar w:top="1701" w:right="1701" w:bottom="1701" w:left="2268" w:header="708" w:footer="708" w:gutter="0"/>
      <w:pgNumType w:start="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E6" w:rsidRDefault="009846E6" w:rsidP="0088676F">
      <w:pPr>
        <w:spacing w:after="0" w:line="240" w:lineRule="auto"/>
      </w:pPr>
      <w:r>
        <w:separator/>
      </w:r>
    </w:p>
  </w:endnote>
  <w:endnote w:type="continuationSeparator" w:id="0">
    <w:p w:rsidR="009846E6" w:rsidRDefault="009846E6" w:rsidP="0088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184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76F" w:rsidRDefault="008867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56D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88676F" w:rsidRDefault="00886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E6" w:rsidRDefault="009846E6" w:rsidP="0088676F">
      <w:pPr>
        <w:spacing w:after="0" w:line="240" w:lineRule="auto"/>
      </w:pPr>
      <w:r>
        <w:separator/>
      </w:r>
    </w:p>
  </w:footnote>
  <w:footnote w:type="continuationSeparator" w:id="0">
    <w:p w:rsidR="009846E6" w:rsidRDefault="009846E6" w:rsidP="0088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081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676F" w:rsidRDefault="008867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56D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88676F" w:rsidRDefault="00886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8AD"/>
    <w:multiLevelType w:val="hybridMultilevel"/>
    <w:tmpl w:val="420630E0"/>
    <w:lvl w:ilvl="0" w:tplc="DBF4C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DB0BAD"/>
    <w:multiLevelType w:val="hybridMultilevel"/>
    <w:tmpl w:val="1DF81F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A1C67"/>
    <w:multiLevelType w:val="hybridMultilevel"/>
    <w:tmpl w:val="2FD681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144B6"/>
    <w:multiLevelType w:val="hybridMultilevel"/>
    <w:tmpl w:val="011270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A021B"/>
    <w:multiLevelType w:val="hybridMultilevel"/>
    <w:tmpl w:val="E48A2BC2"/>
    <w:lvl w:ilvl="0" w:tplc="DBF4C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1E0E85"/>
    <w:multiLevelType w:val="multilevel"/>
    <w:tmpl w:val="546883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7A"/>
    <w:rsid w:val="00002FF7"/>
    <w:rsid w:val="00017149"/>
    <w:rsid w:val="00066C67"/>
    <w:rsid w:val="0008797A"/>
    <w:rsid w:val="00092804"/>
    <w:rsid w:val="0015124A"/>
    <w:rsid w:val="0016256D"/>
    <w:rsid w:val="001B0689"/>
    <w:rsid w:val="00205D5C"/>
    <w:rsid w:val="00211D4F"/>
    <w:rsid w:val="00251471"/>
    <w:rsid w:val="002B2B8E"/>
    <w:rsid w:val="002E1438"/>
    <w:rsid w:val="0030144B"/>
    <w:rsid w:val="003447E6"/>
    <w:rsid w:val="003500EB"/>
    <w:rsid w:val="00353875"/>
    <w:rsid w:val="003D2E95"/>
    <w:rsid w:val="00431C3D"/>
    <w:rsid w:val="00464763"/>
    <w:rsid w:val="004F3846"/>
    <w:rsid w:val="006100E5"/>
    <w:rsid w:val="006E4921"/>
    <w:rsid w:val="00792D02"/>
    <w:rsid w:val="007A5947"/>
    <w:rsid w:val="008066F8"/>
    <w:rsid w:val="0083147A"/>
    <w:rsid w:val="0086045D"/>
    <w:rsid w:val="008643FD"/>
    <w:rsid w:val="0088676F"/>
    <w:rsid w:val="008E2CD3"/>
    <w:rsid w:val="00926A94"/>
    <w:rsid w:val="0093513F"/>
    <w:rsid w:val="009846E6"/>
    <w:rsid w:val="009C0A2E"/>
    <w:rsid w:val="009C2EF9"/>
    <w:rsid w:val="009F4539"/>
    <w:rsid w:val="00AA7C9F"/>
    <w:rsid w:val="00AE5878"/>
    <w:rsid w:val="00B61124"/>
    <w:rsid w:val="00B64239"/>
    <w:rsid w:val="00C303A4"/>
    <w:rsid w:val="00C62673"/>
    <w:rsid w:val="00C673AF"/>
    <w:rsid w:val="00C84BF6"/>
    <w:rsid w:val="00CB290B"/>
    <w:rsid w:val="00CF6EC6"/>
    <w:rsid w:val="00D40DA1"/>
    <w:rsid w:val="00D71898"/>
    <w:rsid w:val="00DF4EFD"/>
    <w:rsid w:val="00E30D04"/>
    <w:rsid w:val="00E5261E"/>
    <w:rsid w:val="00E67111"/>
    <w:rsid w:val="00E725EC"/>
    <w:rsid w:val="00EC7DEF"/>
    <w:rsid w:val="00F3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105E-58CE-4AEB-84C7-42162728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6F"/>
  </w:style>
  <w:style w:type="paragraph" w:styleId="Footer">
    <w:name w:val="footer"/>
    <w:basedOn w:val="Normal"/>
    <w:link w:val="FooterChar"/>
    <w:uiPriority w:val="99"/>
    <w:unhideWhenUsed/>
    <w:rsid w:val="00886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2018-05-26T07:08:00Z</dcterms:created>
  <dcterms:modified xsi:type="dcterms:W3CDTF">2018-07-26T12:53:00Z</dcterms:modified>
</cp:coreProperties>
</file>