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7C" w:rsidRPr="00531198" w:rsidRDefault="00216846" w:rsidP="00216846">
      <w:pPr>
        <w:jc w:val="center"/>
        <w:rPr>
          <w:rFonts w:ascii="Times New Roman" w:hAnsi="Times New Roman" w:cs="Times New Roman"/>
          <w:b/>
          <w:sz w:val="24"/>
        </w:rPr>
      </w:pPr>
      <w:r w:rsidRPr="00531198">
        <w:rPr>
          <w:rFonts w:ascii="Times New Roman" w:hAnsi="Times New Roman" w:cs="Times New Roman"/>
          <w:b/>
          <w:sz w:val="24"/>
        </w:rPr>
        <w:t>DAFTAR PUSTAKA</w:t>
      </w:r>
    </w:p>
    <w:p w:rsidR="00216846" w:rsidRPr="00531198" w:rsidRDefault="00216846" w:rsidP="00216846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452B47" w:rsidRPr="00531198" w:rsidRDefault="00452B47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Agustine, Ira.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2014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Pengaruh Corporate Social Responsibility Terhadap Nilai Perusahaan</w:t>
      </w:r>
      <w:r w:rsidRPr="00531198">
        <w:rPr>
          <w:rFonts w:ascii="Times New Roman" w:hAnsi="Times New Roman" w:cs="Times New Roman"/>
          <w:iCs/>
          <w:sz w:val="24"/>
          <w:szCs w:val="24"/>
        </w:rPr>
        <w:t>. Jurnal, Vol.2 No.1 Hal 42-47.</w:t>
      </w:r>
    </w:p>
    <w:p w:rsidR="00452B47" w:rsidRPr="00531198" w:rsidRDefault="004719AD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>Almilia, L. S. dan D. Wijayanto</w:t>
      </w:r>
      <w:r w:rsidR="00452B47"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="00452B47" w:rsidRPr="00531198">
        <w:rPr>
          <w:rFonts w:ascii="Times New Roman" w:hAnsi="Times New Roman" w:cs="Times New Roman"/>
          <w:iCs/>
          <w:sz w:val="24"/>
          <w:szCs w:val="24"/>
        </w:rPr>
        <w:t>2007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="00452B47"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52B47"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Pengaruh Environmental Performance dan Environmental Disclosure Terhadap Economic Performance. </w:t>
      </w:r>
      <w:r w:rsidR="00452B47" w:rsidRPr="00531198">
        <w:rPr>
          <w:rFonts w:ascii="Times New Roman" w:hAnsi="Times New Roman" w:cs="Times New Roman"/>
          <w:iCs/>
          <w:sz w:val="24"/>
          <w:szCs w:val="24"/>
        </w:rPr>
        <w:t>Prosiding Konferensi Akuntansi ke-1, hal. 1 – 23, Depok, 7-9 November 2007.</w:t>
      </w:r>
    </w:p>
    <w:p w:rsidR="0026669A" w:rsidRPr="00531198" w:rsidRDefault="00452B47" w:rsidP="0026669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Brigham dan Houston.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2010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Dasar-dasar Manajemen Keuangan Buku 1 Edisi 11</w:t>
      </w:r>
      <w:r w:rsidR="005C2483" w:rsidRPr="00531198">
        <w:rPr>
          <w:rFonts w:ascii="Times New Roman" w:hAnsi="Times New Roman" w:cs="Times New Roman"/>
          <w:iCs/>
          <w:sz w:val="24"/>
          <w:szCs w:val="24"/>
        </w:rPr>
        <w:t>. Jakarta</w:t>
      </w:r>
      <w:r w:rsidRPr="00531198">
        <w:rPr>
          <w:rFonts w:ascii="Times New Roman" w:hAnsi="Times New Roman" w:cs="Times New Roman"/>
          <w:iCs/>
          <w:sz w:val="24"/>
          <w:szCs w:val="24"/>
        </w:rPr>
        <w:t>: Salemba Empat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.</w:t>
      </w:r>
    </w:p>
    <w:p w:rsidR="005122B5" w:rsidRPr="00531198" w:rsidRDefault="005122B5" w:rsidP="005122B5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Djuitaningsih, T., &amp; Ristiawati, E. E. (2011).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Pengaruh Kinerja Lingkungan dan Kepemilikan Asing Terhadap Kinerja Finansial Perusahaan</w:t>
      </w:r>
      <w:r w:rsidRPr="00531198">
        <w:rPr>
          <w:rFonts w:ascii="Times New Roman" w:hAnsi="Times New Roman" w:cs="Times New Roman"/>
          <w:iCs/>
          <w:sz w:val="24"/>
          <w:szCs w:val="24"/>
        </w:rPr>
        <w:t>. Jurnal Akuntansi Universitas Jember, 9(2).</w:t>
      </w:r>
    </w:p>
    <w:p w:rsidR="00E2306C" w:rsidRPr="00531198" w:rsidRDefault="00E2306C" w:rsidP="005122B5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Fadhila, Alizatul, Muhammad Saifi, dan Zahroh Z.A. </w:t>
      </w:r>
      <w:r w:rsid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2015</w:t>
      </w:r>
      <w:r w:rsid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>. Analisis Tingkat Kesehatan Bank dengan Menggunakan Metode Risk-Baseb Bank Rating (RBBR). Jurnal Administrasi Bisnis (JAB) Vol. 2 No. 1 Februari 2015. Universitas Brawijaya. Malang.</w:t>
      </w:r>
    </w:p>
    <w:p w:rsidR="00EE0928" w:rsidRPr="00531198" w:rsidRDefault="0026669A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Fahmi, Irham. (2012).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Analisis Laporan Keuangan. Cetakan Ke-2. </w:t>
      </w:r>
      <w:r w:rsidRPr="00531198">
        <w:rPr>
          <w:rFonts w:ascii="Times New Roman" w:hAnsi="Times New Roman" w:cs="Times New Roman"/>
          <w:iCs/>
          <w:sz w:val="24"/>
          <w:szCs w:val="24"/>
        </w:rPr>
        <w:t>Bandung: Alfabeta.</w:t>
      </w:r>
      <w:r w:rsidR="00EE0928" w:rsidRPr="0053119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52B47" w:rsidRPr="00531198" w:rsidRDefault="00452B47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Fitriani, Anis.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2013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Pengaruh Kinerja Lingkungan Dan Biaya Lingkungan Terhadap Kinerja Keuangan Pada BUMN</w:t>
      </w:r>
      <w:r w:rsidRPr="00531198">
        <w:rPr>
          <w:rFonts w:ascii="Times New Roman" w:hAnsi="Times New Roman" w:cs="Times New Roman"/>
          <w:iCs/>
          <w:sz w:val="24"/>
          <w:szCs w:val="24"/>
        </w:rPr>
        <w:t>. Jurnal Ilmu Manajemen Universitas Negeri Surabaya.</w:t>
      </w:r>
    </w:p>
    <w:p w:rsidR="005122B5" w:rsidRPr="00531198" w:rsidRDefault="005122B5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Gantino, R. (2016).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Pengaruh Corporate Social Responsibility Terhadap Kinerja Keuangan Perusahaan Manufaktur yang Terdaftar di Bursa Efek Indonesia periode 2008-2014</w:t>
      </w:r>
      <w:r w:rsidRPr="00531198">
        <w:rPr>
          <w:rFonts w:ascii="Times New Roman" w:hAnsi="Times New Roman" w:cs="Times New Roman"/>
          <w:iCs/>
          <w:sz w:val="24"/>
          <w:szCs w:val="24"/>
        </w:rPr>
        <w:t>. Jurnal Dinamika Akuntansi dan Bisnis, 3(2), 19-32.</w:t>
      </w:r>
    </w:p>
    <w:p w:rsidR="00475055" w:rsidRPr="00531198" w:rsidRDefault="00475055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Ghozali, Imam. (2009).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Aplikasi Analisis Multivariate dengan Program SPSS</w:t>
      </w:r>
      <w:r w:rsidRPr="00531198">
        <w:rPr>
          <w:rFonts w:ascii="Times New Roman" w:hAnsi="Times New Roman" w:cs="Times New Roman"/>
          <w:iCs/>
          <w:sz w:val="24"/>
          <w:szCs w:val="24"/>
        </w:rPr>
        <w:t>. Semarang: UNDIP.</w:t>
      </w:r>
    </w:p>
    <w:p w:rsidR="00452B47" w:rsidRPr="00531198" w:rsidRDefault="00452B47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Harahap, Sofyan Syafri.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2013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Analisis Kritis Atas Laporan Keuangan Edisi 11</w:t>
      </w:r>
      <w:r w:rsidRPr="00531198">
        <w:rPr>
          <w:rFonts w:ascii="Times New Roman" w:hAnsi="Times New Roman" w:cs="Times New Roman"/>
          <w:iCs/>
          <w:sz w:val="24"/>
          <w:szCs w:val="24"/>
        </w:rPr>
        <w:t>. Jakarta: Rajawali Pers.</w:t>
      </w:r>
    </w:p>
    <w:p w:rsidR="00452B47" w:rsidRPr="00531198" w:rsidRDefault="00452B47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Horne,   James   C.   Van   dan   John   M   Wachowicz,   Jr.  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="00E27C71" w:rsidRPr="00531198">
        <w:rPr>
          <w:rFonts w:ascii="Times New Roman" w:hAnsi="Times New Roman" w:cs="Times New Roman"/>
          <w:iCs/>
          <w:sz w:val="24"/>
          <w:szCs w:val="24"/>
        </w:rPr>
        <w:t>2016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Prinsip-prinsip Manajemen Keuangan (Edisi 13)</w:t>
      </w:r>
      <w:r w:rsidRPr="00531198">
        <w:rPr>
          <w:rFonts w:ascii="Times New Roman" w:hAnsi="Times New Roman" w:cs="Times New Roman"/>
          <w:iCs/>
          <w:sz w:val="24"/>
          <w:szCs w:val="24"/>
        </w:rPr>
        <w:t>. Jakarta: Salemba Empat.</w:t>
      </w:r>
    </w:p>
    <w:p w:rsidR="002A712F" w:rsidRPr="00531198" w:rsidRDefault="002A712F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Ikatan Akuntan Indonesia.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(2017)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6669A" w:rsidRPr="00531198">
        <w:rPr>
          <w:rFonts w:ascii="Times New Roman" w:hAnsi="Times New Roman" w:cs="Times New Roman"/>
          <w:i/>
          <w:iCs/>
          <w:sz w:val="24"/>
          <w:szCs w:val="24"/>
        </w:rPr>
        <w:t>Standar Akuntansi Keuangan Efektif Per 1 Januari 2017</w:t>
      </w:r>
      <w:r w:rsidRPr="00531198">
        <w:rPr>
          <w:rFonts w:ascii="Times New Roman" w:hAnsi="Times New Roman" w:cs="Times New Roman"/>
          <w:iCs/>
          <w:sz w:val="24"/>
          <w:szCs w:val="24"/>
        </w:rPr>
        <w:t>. Jakarta: Salemba Empat.</w:t>
      </w:r>
    </w:p>
    <w:p w:rsidR="00452B47" w:rsidRPr="00531198" w:rsidRDefault="00452B47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Ikhsan, Arfan.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2009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Akuntansi </w:t>
      </w:r>
      <w:r w:rsidR="00B17E55">
        <w:rPr>
          <w:rFonts w:ascii="Times New Roman" w:hAnsi="Times New Roman" w:cs="Times New Roman"/>
          <w:i/>
          <w:iCs/>
          <w:sz w:val="24"/>
          <w:szCs w:val="24"/>
        </w:rPr>
        <w:t>Manajemen Lingkungan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, Edisi </w:t>
      </w:r>
      <w:r w:rsidR="00B17E55">
        <w:rPr>
          <w:rFonts w:ascii="Times New Roman" w:hAnsi="Times New Roman" w:cs="Times New Roman"/>
          <w:i/>
          <w:iCs/>
          <w:sz w:val="24"/>
          <w:szCs w:val="24"/>
        </w:rPr>
        <w:t>Pertama</w:t>
      </w:r>
      <w:r w:rsidRPr="00531198">
        <w:rPr>
          <w:rFonts w:ascii="Times New Roman" w:hAnsi="Times New Roman" w:cs="Times New Roman"/>
          <w:iCs/>
          <w:sz w:val="24"/>
          <w:szCs w:val="24"/>
        </w:rPr>
        <w:t>. Jakarta: Graha Ilmu.</w:t>
      </w:r>
    </w:p>
    <w:p w:rsidR="00531198" w:rsidRPr="00531198" w:rsidRDefault="00531198" w:rsidP="00531198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>Iqbal, Muhammad, Raden Rustam Hidayat, dan Sri Sulasmiyati.</w:t>
      </w:r>
      <w:r>
        <w:rPr>
          <w:rFonts w:ascii="Times New Roman" w:hAnsi="Times New Roman" w:cs="Times New Roman"/>
          <w:iCs/>
          <w:sz w:val="24"/>
          <w:szCs w:val="24"/>
        </w:rPr>
        <w:t xml:space="preserve"> (2015).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Penilaian Kinerja Keuangan Perusahaan dengan Analisis Rasio Keuangan dan Metode Economic Value Added (EVA)</w:t>
      </w:r>
      <w:r w:rsidRPr="00531198">
        <w:rPr>
          <w:rFonts w:ascii="Times New Roman" w:hAnsi="Times New Roman" w:cs="Times New Roman"/>
          <w:iCs/>
          <w:sz w:val="24"/>
          <w:szCs w:val="24"/>
        </w:rPr>
        <w:t>. Jurnal Administrasi Bisnis  (JAB) Vol. 25.</w:t>
      </w:r>
    </w:p>
    <w:p w:rsidR="0026669A" w:rsidRPr="00531198" w:rsidRDefault="0026669A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Jumingan. (2011).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Analisis Laporan Keuangan. </w:t>
      </w:r>
      <w:r w:rsidRPr="00531198">
        <w:rPr>
          <w:rFonts w:ascii="Times New Roman" w:hAnsi="Times New Roman" w:cs="Times New Roman"/>
          <w:iCs/>
          <w:sz w:val="24"/>
          <w:szCs w:val="24"/>
        </w:rPr>
        <w:t>Jakarta: Bumi Aksara.</w:t>
      </w:r>
    </w:p>
    <w:p w:rsidR="00452B47" w:rsidRPr="00531198" w:rsidRDefault="00452B47" w:rsidP="00042615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Kasmir.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="00FC70D6" w:rsidRPr="00531198">
        <w:rPr>
          <w:rFonts w:ascii="Times New Roman" w:hAnsi="Times New Roman" w:cs="Times New Roman"/>
          <w:iCs/>
          <w:sz w:val="24"/>
          <w:szCs w:val="24"/>
        </w:rPr>
        <w:t>2016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Analisis Laporan Keuangan</w:t>
      </w:r>
      <w:r w:rsidRPr="00531198">
        <w:rPr>
          <w:rFonts w:ascii="Times New Roman" w:hAnsi="Times New Roman" w:cs="Times New Roman"/>
          <w:iCs/>
          <w:sz w:val="24"/>
          <w:szCs w:val="24"/>
        </w:rPr>
        <w:t>. Jakarta: PT. Raja Grafindo Persada.</w:t>
      </w:r>
    </w:p>
    <w:p w:rsidR="00452B47" w:rsidRPr="00531198" w:rsidRDefault="0026669A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>Kuntari, Y. dan A. Sulistyani.</w:t>
      </w:r>
      <w:r w:rsidR="00452B47" w:rsidRPr="005311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="00452B47" w:rsidRPr="00531198">
        <w:rPr>
          <w:rFonts w:ascii="Times New Roman" w:hAnsi="Times New Roman" w:cs="Times New Roman"/>
          <w:iCs/>
          <w:sz w:val="24"/>
          <w:szCs w:val="24"/>
        </w:rPr>
        <w:t>2007</w:t>
      </w:r>
      <w:r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="00452B47"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52B47" w:rsidRPr="00531198">
        <w:rPr>
          <w:rFonts w:ascii="Times New Roman" w:hAnsi="Times New Roman" w:cs="Times New Roman"/>
          <w:i/>
          <w:iCs/>
          <w:sz w:val="24"/>
          <w:szCs w:val="24"/>
        </w:rPr>
        <w:t>Pengaruh Karakteristik Perusahaan Terhadap Pengungkapan Tanggung Jawab Sosial dalam Laporan Tahunan Perusahaan Indeks Letter Quality (LQ 45) Tahun 2005</w:t>
      </w:r>
      <w:r w:rsidR="00452B47" w:rsidRPr="00531198">
        <w:rPr>
          <w:rFonts w:ascii="Times New Roman" w:hAnsi="Times New Roman" w:cs="Times New Roman"/>
          <w:iCs/>
          <w:sz w:val="24"/>
          <w:szCs w:val="24"/>
        </w:rPr>
        <w:t>. ASET, Volume 9 Nomor 2, Agustus : 494-515.</w:t>
      </w:r>
    </w:p>
    <w:p w:rsidR="0026669A" w:rsidRPr="00531198" w:rsidRDefault="0026669A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1198">
        <w:rPr>
          <w:rFonts w:ascii="Times New Roman" w:hAnsi="Times New Roman" w:cs="Times New Roman"/>
          <w:noProof/>
          <w:sz w:val="24"/>
          <w:szCs w:val="24"/>
        </w:rPr>
        <w:t xml:space="preserve">Margaretha, Farah dan Chandra Gunadi Witedjo. (2017). </w:t>
      </w:r>
      <w:r w:rsidRPr="00531198">
        <w:rPr>
          <w:rFonts w:ascii="Times New Roman" w:hAnsi="Times New Roman" w:cs="Times New Roman"/>
          <w:i/>
          <w:noProof/>
          <w:sz w:val="24"/>
          <w:szCs w:val="24"/>
        </w:rPr>
        <w:t>CSR, Nilai Perusahaan dan Kinerja Keuangan Perusahaan Pada Industri Pertambangan dan Manufaktur di Indonesia.</w:t>
      </w:r>
      <w:r w:rsidRPr="005311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3119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531198">
        <w:rPr>
          <w:rFonts w:ascii="Times New Roman" w:hAnsi="Times New Roman" w:cs="Times New Roman"/>
          <w:noProof/>
          <w:sz w:val="24"/>
          <w:szCs w:val="24"/>
        </w:rPr>
        <w:t>(2), 193–203.</w:t>
      </w:r>
    </w:p>
    <w:p w:rsidR="003A740C" w:rsidRPr="00531198" w:rsidRDefault="003A740C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</w:rPr>
      </w:pPr>
      <w:r w:rsidRPr="00531198">
        <w:rPr>
          <w:rFonts w:ascii="Times New Roman" w:hAnsi="Times New Roman" w:cs="Times New Roman"/>
          <w:noProof/>
          <w:sz w:val="24"/>
        </w:rPr>
        <w:t xml:space="preserve">Marsuki.  (2010). </w:t>
      </w:r>
      <w:r w:rsidRPr="00531198">
        <w:rPr>
          <w:rFonts w:ascii="Times New Roman" w:hAnsi="Times New Roman" w:cs="Times New Roman"/>
          <w:i/>
          <w:noProof/>
          <w:sz w:val="24"/>
        </w:rPr>
        <w:t>Analisa  Kritis  Laporan  Keuangan Bank  Sentral  Asean,  Asia  dan  Eropa Edisi Pertama</w:t>
      </w:r>
      <w:r w:rsidRPr="00531198">
        <w:rPr>
          <w:rFonts w:ascii="Times New Roman" w:hAnsi="Times New Roman" w:cs="Times New Roman"/>
          <w:noProof/>
          <w:sz w:val="24"/>
        </w:rPr>
        <w:t>. Jakarta: Mitra Wacana Media.</w:t>
      </w:r>
    </w:p>
    <w:p w:rsidR="00752222" w:rsidRPr="00531198" w:rsidRDefault="00752222" w:rsidP="00F65EBE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Mulyadi.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2007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Sistem Perencanaan dan Pengendalian Manajemen</w:t>
      </w:r>
      <w:r w:rsidRPr="00531198">
        <w:rPr>
          <w:rFonts w:ascii="Times New Roman" w:hAnsi="Times New Roman" w:cs="Times New Roman"/>
          <w:iCs/>
          <w:sz w:val="24"/>
          <w:szCs w:val="24"/>
        </w:rPr>
        <w:t>. Jakarta: Salemba Empat.</w:t>
      </w:r>
    </w:p>
    <w:p w:rsidR="00452B47" w:rsidRPr="00531198" w:rsidRDefault="00452B47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Munawir, S.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2012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Analisis Informasi Keuangan</w:t>
      </w:r>
      <w:r w:rsidRPr="00531198">
        <w:rPr>
          <w:rFonts w:ascii="Times New Roman" w:hAnsi="Times New Roman" w:cs="Times New Roman"/>
          <w:iCs/>
          <w:sz w:val="24"/>
          <w:szCs w:val="24"/>
        </w:rPr>
        <w:t>. Yogyakarta: Liberty.</w:t>
      </w:r>
    </w:p>
    <w:p w:rsidR="005C2483" w:rsidRPr="00531198" w:rsidRDefault="005C2483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Noor, Juliansyah. (2011).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Metodologi Penelitian: Skripsi, Tesis, Disertasi, dan Karya Ilmiah. </w:t>
      </w:r>
      <w:r w:rsidRPr="00531198">
        <w:rPr>
          <w:rFonts w:ascii="Times New Roman" w:hAnsi="Times New Roman" w:cs="Times New Roman"/>
          <w:iCs/>
          <w:sz w:val="24"/>
          <w:szCs w:val="24"/>
        </w:rPr>
        <w:t>Jakarta: Kencana Prenada Media Group.</w:t>
      </w:r>
    </w:p>
    <w:p w:rsidR="00E658F9" w:rsidRPr="00531198" w:rsidRDefault="00E658F9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1198">
        <w:rPr>
          <w:rFonts w:ascii="Times New Roman" w:hAnsi="Times New Roman" w:cs="Times New Roman"/>
          <w:noProof/>
          <w:sz w:val="24"/>
          <w:szCs w:val="24"/>
        </w:rPr>
        <w:t>Prasetyo, Agung dan Wahyu Meiranto.</w:t>
      </w:r>
      <w:r w:rsidR="00E64A78" w:rsidRPr="00531198">
        <w:rPr>
          <w:rFonts w:ascii="Times New Roman" w:hAnsi="Times New Roman" w:cs="Times New Roman"/>
          <w:noProof/>
          <w:sz w:val="24"/>
          <w:szCs w:val="24"/>
        </w:rPr>
        <w:t xml:space="preserve"> (2017).</w:t>
      </w:r>
      <w:r w:rsidRPr="005311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31198">
        <w:rPr>
          <w:rFonts w:ascii="Times New Roman" w:hAnsi="Times New Roman" w:cs="Times New Roman"/>
          <w:i/>
          <w:noProof/>
          <w:sz w:val="24"/>
          <w:szCs w:val="24"/>
        </w:rPr>
        <w:t>Pengaruh Corporate Social Responsibility Terhadap Kinerja</w:t>
      </w:r>
      <w:r w:rsidR="00E64A78" w:rsidRPr="00531198">
        <w:rPr>
          <w:rFonts w:ascii="Times New Roman" w:hAnsi="Times New Roman" w:cs="Times New Roman"/>
          <w:i/>
          <w:noProof/>
          <w:sz w:val="24"/>
          <w:szCs w:val="24"/>
        </w:rPr>
        <w:t xml:space="preserve"> Keuangan Perusahaan Manufaktur yang Terdaftar d</w:t>
      </w:r>
      <w:r w:rsidRPr="00531198">
        <w:rPr>
          <w:rFonts w:ascii="Times New Roman" w:hAnsi="Times New Roman" w:cs="Times New Roman"/>
          <w:i/>
          <w:noProof/>
          <w:sz w:val="24"/>
          <w:szCs w:val="24"/>
        </w:rPr>
        <w:t xml:space="preserve">i </w:t>
      </w:r>
      <w:r w:rsidR="00E64A78" w:rsidRPr="00531198">
        <w:rPr>
          <w:rFonts w:ascii="Times New Roman" w:hAnsi="Times New Roman" w:cs="Times New Roman"/>
          <w:i/>
          <w:noProof/>
          <w:sz w:val="24"/>
          <w:szCs w:val="24"/>
        </w:rPr>
        <w:t xml:space="preserve">BEI Tahun 2013 – 2015. </w:t>
      </w:r>
      <w:r w:rsidR="00E64A78" w:rsidRPr="00531198">
        <w:rPr>
          <w:rFonts w:ascii="Times New Roman" w:hAnsi="Times New Roman" w:cs="Times New Roman"/>
          <w:noProof/>
          <w:sz w:val="24"/>
          <w:szCs w:val="24"/>
        </w:rPr>
        <w:t>Diponegoro Journal of Accounting, Vol 6 No.3 Hal 1-12.</w:t>
      </w:r>
    </w:p>
    <w:p w:rsidR="00452B47" w:rsidRPr="00531198" w:rsidRDefault="00452B47" w:rsidP="00F65EBE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Primario, Andria.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2007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Pengaruh Pengungkapan Sosial Pada Laporan Tahunan terhadap Harga Saham dan Volume Penjualan</w:t>
      </w:r>
      <w:r w:rsidRPr="00531198">
        <w:rPr>
          <w:rFonts w:ascii="Times New Roman" w:hAnsi="Times New Roman" w:cs="Times New Roman"/>
          <w:iCs/>
          <w:sz w:val="24"/>
          <w:szCs w:val="24"/>
        </w:rPr>
        <w:t>. Skripsi, Fakultas Ekonomi Universitas Jember.</w:t>
      </w:r>
    </w:p>
    <w:p w:rsidR="00452B47" w:rsidRPr="00531198" w:rsidRDefault="00452B47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Pujiasih.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2013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Pengaruh Kinerja Lingkungan Terhadap Kinerja Keuangan dengan Corporate Social Responsibility (CSR) sebagai Variabel Intervening. </w:t>
      </w:r>
      <w:r w:rsidRPr="00531198">
        <w:rPr>
          <w:rFonts w:ascii="Times New Roman" w:hAnsi="Times New Roman" w:cs="Times New Roman"/>
          <w:iCs/>
          <w:sz w:val="24"/>
          <w:szCs w:val="24"/>
        </w:rPr>
        <w:t>Semarang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E0928" w:rsidRPr="00531198" w:rsidRDefault="00EE0928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1198">
        <w:rPr>
          <w:rFonts w:ascii="Times New Roman" w:hAnsi="Times New Roman" w:cs="Times New Roman"/>
          <w:noProof/>
          <w:sz w:val="24"/>
          <w:szCs w:val="24"/>
        </w:rPr>
        <w:t xml:space="preserve">Rafianto, R. A. (2012). </w:t>
      </w:r>
      <w:r w:rsidRPr="00531198">
        <w:rPr>
          <w:rFonts w:ascii="Times New Roman" w:hAnsi="Times New Roman" w:cs="Times New Roman"/>
          <w:i/>
          <w:noProof/>
          <w:sz w:val="24"/>
          <w:szCs w:val="24"/>
        </w:rPr>
        <w:t>Pengaruh Pengungkapan Corporate Social Responsibility dan Kinerja Lingkungan terhadap Kinerja Keuangan</w:t>
      </w:r>
      <w:r w:rsidRPr="0053119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Cs/>
          <w:noProof/>
          <w:sz w:val="24"/>
          <w:szCs w:val="24"/>
        </w:rPr>
        <w:t>Jurnal Ekonomi dan Bisnis</w:t>
      </w:r>
      <w:r w:rsidRPr="00531198">
        <w:rPr>
          <w:rFonts w:ascii="Times New Roman" w:hAnsi="Times New Roman" w:cs="Times New Roman"/>
          <w:noProof/>
          <w:sz w:val="24"/>
          <w:szCs w:val="24"/>
        </w:rPr>
        <w:t>, 1–27.</w:t>
      </w:r>
    </w:p>
    <w:p w:rsidR="00452B47" w:rsidRPr="00531198" w:rsidRDefault="00452B47" w:rsidP="00F65EBE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Ramadhani, Laras Surya.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2012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Pengaruh Corporate Social Responsibility Terhadap Nilai Perusahaan dengan Prosentase Kepemilikan Manajemen Sebagai Variabel Moderating Pada Perusahaan Manufaktur yang Terdaftar di BEI</w:t>
      </w:r>
      <w:r w:rsidRPr="00531198">
        <w:rPr>
          <w:rFonts w:ascii="Times New Roman" w:hAnsi="Times New Roman" w:cs="Times New Roman"/>
          <w:iCs/>
          <w:sz w:val="24"/>
          <w:szCs w:val="24"/>
        </w:rPr>
        <w:t>. Jurnal Akuntansi dan Auditing, Vol.8 No.2 Hal 95-189.</w:t>
      </w:r>
    </w:p>
    <w:p w:rsidR="005122B5" w:rsidRPr="00531198" w:rsidRDefault="005122B5" w:rsidP="00F65EBE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Rosiliana, K., Yuniarta, G. A., AK, S., &amp; Darmawan, N. A. S. (2014).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Pengaruh Corporate Social Responsibility Terhadap Kinerja Keuangan Perusahaan (Studi Empiris Pada Perusahaan </w:t>
      </w:r>
      <w:r w:rsidR="00E658F9" w:rsidRPr="00531198">
        <w:rPr>
          <w:rFonts w:ascii="Times New Roman" w:hAnsi="Times New Roman" w:cs="Times New Roman"/>
          <w:i/>
          <w:iCs/>
          <w:sz w:val="24"/>
          <w:szCs w:val="24"/>
        </w:rPr>
        <w:t>LQ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45 Di Bursa Efek Indonesia Periode 2008-2012).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 JIMAT (Jurnal Ilmiah Mahasiswa Akuntansi) Undiksha, 2(1).</w:t>
      </w:r>
    </w:p>
    <w:p w:rsidR="00233B5D" w:rsidRPr="00531198" w:rsidRDefault="00233B5D" w:rsidP="00F65EBE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Rudianto. (2013).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Akuntansi Manajemen Informasi untuk Pengambilan Keputusan Strategis</w:t>
      </w:r>
      <w:r w:rsidRPr="00531198">
        <w:rPr>
          <w:rFonts w:ascii="Times New Roman" w:hAnsi="Times New Roman" w:cs="Times New Roman"/>
          <w:iCs/>
          <w:sz w:val="24"/>
          <w:szCs w:val="24"/>
        </w:rPr>
        <w:t>. Jakarta: Erlangga.</w:t>
      </w:r>
    </w:p>
    <w:p w:rsidR="00452B47" w:rsidRPr="00531198" w:rsidRDefault="00452B47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>Rudito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31198">
        <w:rPr>
          <w:rFonts w:ascii="Times New Roman" w:hAnsi="Times New Roman" w:cs="Times New Roman"/>
          <w:iCs/>
          <w:sz w:val="24"/>
          <w:szCs w:val="24"/>
        </w:rPr>
        <w:t>B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2013</w:t>
      </w:r>
      <w:r w:rsidR="0026669A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. CSR Corporate Social Responsibility. </w:t>
      </w:r>
      <w:r w:rsidRPr="00531198">
        <w:rPr>
          <w:rFonts w:ascii="Times New Roman" w:hAnsi="Times New Roman" w:cs="Times New Roman"/>
          <w:iCs/>
          <w:sz w:val="24"/>
          <w:szCs w:val="24"/>
        </w:rPr>
        <w:t>Sumatera Utara: Rekayasa Sains.</w:t>
      </w:r>
    </w:p>
    <w:p w:rsidR="00E658F9" w:rsidRPr="00531198" w:rsidRDefault="00E658F9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Santoso,  Singgih.  (2012). 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Analisis  SPSS  pada  Statistik  Parametrik</w:t>
      </w:r>
      <w:r w:rsidRPr="00531198">
        <w:rPr>
          <w:rFonts w:ascii="Times New Roman" w:hAnsi="Times New Roman" w:cs="Times New Roman"/>
          <w:iCs/>
          <w:sz w:val="24"/>
          <w:szCs w:val="24"/>
        </w:rPr>
        <w:t>.  Jakarta:  PT.  Elex Media Komput Indo.</w:t>
      </w:r>
    </w:p>
    <w:p w:rsidR="005C2483" w:rsidRPr="00531198" w:rsidRDefault="005C2483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Sarumpaet, Susi. (2005).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The Relationship Between Environmental Performance And Financial Performance Of Indonesian Companies.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 Jurnal Akuntansi &amp; Keuangan, Vol. 7, No. 2, Nopember 2005: 89- 98.</w:t>
      </w:r>
    </w:p>
    <w:p w:rsidR="005C2483" w:rsidRPr="00531198" w:rsidRDefault="005C2483" w:rsidP="005C2483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Sembiring, Eddy Rismanda.(2005).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Karakteristik Perusahaan dan Pengungkapan Tanggung Jawab Sosial: Studi Empiris pada Perusahaan yang Tercatat di Bursa Efek Jakarta</w:t>
      </w:r>
      <w:r w:rsidRPr="00531198">
        <w:rPr>
          <w:rFonts w:ascii="Times New Roman" w:hAnsi="Times New Roman" w:cs="Times New Roman"/>
          <w:iCs/>
          <w:sz w:val="24"/>
          <w:szCs w:val="24"/>
        </w:rPr>
        <w:t>. Simposium Nasional Akuntansi VIII Solo.</w:t>
      </w:r>
    </w:p>
    <w:p w:rsidR="00EE0928" w:rsidRPr="00531198" w:rsidRDefault="005C2483" w:rsidP="005C2483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Sihotang, Daniel. (2012).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Pengaruh Tanggung Jawab Sosial Perusahaan Terhadap ROA dan ROE</w:t>
      </w:r>
      <w:r w:rsidRPr="00531198">
        <w:rPr>
          <w:rFonts w:ascii="Times New Roman" w:hAnsi="Times New Roman" w:cs="Times New Roman"/>
          <w:iCs/>
          <w:sz w:val="24"/>
          <w:szCs w:val="24"/>
        </w:rPr>
        <w:t>. Institut Manajemen Telkom.</w:t>
      </w:r>
      <w:r w:rsidR="001737B7" w:rsidRPr="00531198">
        <w:rPr>
          <w:rFonts w:ascii="Times New Roman" w:hAnsi="Times New Roman" w:cs="Times New Roman"/>
          <w:iCs/>
          <w:sz w:val="24"/>
          <w:szCs w:val="24"/>
        </w:rPr>
        <w:fldChar w:fldCharType="begin" w:fldLock="1"/>
      </w:r>
      <w:r w:rsidR="00EE0928" w:rsidRPr="00531198">
        <w:rPr>
          <w:rFonts w:ascii="Times New Roman" w:hAnsi="Times New Roman" w:cs="Times New Roman"/>
          <w:iCs/>
          <w:sz w:val="24"/>
          <w:szCs w:val="24"/>
        </w:rPr>
        <w:instrText xml:space="preserve">ADDIN Mendeley Bibliography CSL_BIBLIOGRAPHY </w:instrText>
      </w:r>
      <w:r w:rsidR="001737B7" w:rsidRPr="00531198">
        <w:rPr>
          <w:rFonts w:ascii="Times New Roman" w:hAnsi="Times New Roman" w:cs="Times New Roman"/>
          <w:iCs/>
          <w:sz w:val="24"/>
          <w:szCs w:val="24"/>
        </w:rPr>
        <w:fldChar w:fldCharType="separate"/>
      </w:r>
    </w:p>
    <w:p w:rsidR="00DD7184" w:rsidRPr="00531198" w:rsidRDefault="001737B7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E658F9" w:rsidRPr="00531198">
        <w:rPr>
          <w:rFonts w:ascii="Times New Roman" w:hAnsi="Times New Roman" w:cs="Times New Roman"/>
          <w:iCs/>
          <w:sz w:val="24"/>
          <w:szCs w:val="24"/>
        </w:rPr>
        <w:t xml:space="preserve">Sugiyono. (2013). </w:t>
      </w:r>
      <w:r w:rsidR="00E64A78" w:rsidRPr="00531198">
        <w:rPr>
          <w:rFonts w:ascii="Times New Roman" w:hAnsi="Times New Roman" w:cs="Times New Roman"/>
          <w:i/>
          <w:iCs/>
          <w:sz w:val="24"/>
          <w:szCs w:val="24"/>
        </w:rPr>
        <w:t>Metode Penelitian Manajemen: Pendekatan Kuantitatif, Kualitatif, Kombinasi (Mixed Methods), Penelitian Tindakan (Action Research), Penelitian Evaluasi</w:t>
      </w:r>
      <w:r w:rsidR="00475055"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658F9" w:rsidRPr="00531198">
        <w:rPr>
          <w:rFonts w:ascii="Times New Roman" w:hAnsi="Times New Roman" w:cs="Times New Roman"/>
          <w:iCs/>
          <w:sz w:val="24"/>
          <w:szCs w:val="24"/>
        </w:rPr>
        <w:t>Bandung: Alfabetha.</w:t>
      </w:r>
    </w:p>
    <w:p w:rsidR="00E64A78" w:rsidRPr="00531198" w:rsidRDefault="00E64A78" w:rsidP="00E64A7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Sugiyono. (2015). </w:t>
      </w:r>
      <w:r w:rsidRPr="00531198">
        <w:rPr>
          <w:rFonts w:ascii="Times New Roman" w:hAnsi="Times New Roman" w:cs="Times New Roman"/>
          <w:i/>
          <w:sz w:val="24"/>
        </w:rPr>
        <w:t xml:space="preserve">Metode Penelitian Pendidikan: Pendekatan Kuantitatif, Kualitatif dan R&amp;D. </w:t>
      </w:r>
      <w:r w:rsidRPr="00531198">
        <w:rPr>
          <w:rFonts w:ascii="Times New Roman" w:hAnsi="Times New Roman" w:cs="Times New Roman"/>
          <w:iCs/>
          <w:sz w:val="24"/>
          <w:szCs w:val="24"/>
        </w:rPr>
        <w:t>Bandung: Alfabetha.</w:t>
      </w:r>
    </w:p>
    <w:p w:rsidR="00233B5D" w:rsidRPr="00531198" w:rsidRDefault="00233B5D" w:rsidP="00233B5D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Suharto, Edi (2007). Membangun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Masyarakat Memberdayakan Rakyat: Kajian Stategis Pembangunan Kesejahteraan Sosial dan Pekerjaan Sosial</w:t>
      </w:r>
      <w:r w:rsidRPr="00531198">
        <w:rPr>
          <w:rFonts w:ascii="Times New Roman" w:hAnsi="Times New Roman" w:cs="Times New Roman"/>
          <w:iCs/>
          <w:sz w:val="24"/>
          <w:szCs w:val="24"/>
        </w:rPr>
        <w:t>. Bandung: Refika Aditama.</w:t>
      </w:r>
    </w:p>
    <w:p w:rsidR="002E720B" w:rsidRPr="00531198" w:rsidRDefault="002E720B" w:rsidP="002E720B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Suratno, Ignatius Bondan, dkk. </w:t>
      </w:r>
      <w:r w:rsidR="00D512C5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2006</w:t>
      </w:r>
      <w:r w:rsidR="00D512C5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Pengaruh Environmental Performance terhadap Environmental Disclosure dan Economic Performance (Study Empiris Pada Perusahaan Manufaktur yang Terdaftar di Bursa Efek Jakarta Periode 2001-2004</w:t>
      </w:r>
      <w:r w:rsidRPr="00531198">
        <w:rPr>
          <w:rFonts w:ascii="Times New Roman" w:hAnsi="Times New Roman" w:cs="Times New Roman"/>
          <w:iCs/>
          <w:sz w:val="24"/>
          <w:szCs w:val="24"/>
        </w:rPr>
        <w:t>. Jurnal Riset Akuntansi Indonesia, Vol. 10, No. 2, Mei 2007</w:t>
      </w:r>
      <w:r w:rsidR="00452B47" w:rsidRPr="00531198">
        <w:rPr>
          <w:rFonts w:ascii="Times New Roman" w:hAnsi="Times New Roman" w:cs="Times New Roman"/>
          <w:iCs/>
          <w:sz w:val="24"/>
          <w:szCs w:val="24"/>
        </w:rPr>
        <w:t>.</w:t>
      </w:r>
    </w:p>
    <w:p w:rsidR="005122B5" w:rsidRPr="00531198" w:rsidRDefault="005122B5" w:rsidP="002E720B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Suryani, E. T. (2013).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Pengaruh Kinerja Lingkungan dan Corporate Social Responsibility Disclosure Terhadap Kinerja Finansial Perusahaan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Manufaktur Peserta Proper yang Terdaftar Di Bei Tahun 2009-2011. </w:t>
      </w:r>
      <w:r w:rsidRPr="00531198">
        <w:rPr>
          <w:rFonts w:ascii="Times New Roman" w:hAnsi="Times New Roman" w:cs="Times New Roman"/>
          <w:iCs/>
          <w:sz w:val="24"/>
          <w:szCs w:val="24"/>
        </w:rPr>
        <w:t>Riau: Universitas Riau.</w:t>
      </w:r>
    </w:p>
    <w:p w:rsidR="00EE0928" w:rsidRPr="00531198" w:rsidRDefault="00E3260A" w:rsidP="00EE0928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</w:rPr>
      </w:pPr>
      <w:r w:rsidRPr="00531198">
        <w:rPr>
          <w:rFonts w:ascii="Times New Roman" w:hAnsi="Times New Roman"/>
          <w:noProof/>
          <w:sz w:val="24"/>
          <w:szCs w:val="24"/>
        </w:rPr>
        <w:t xml:space="preserve">Syahnaz, Melisa. </w:t>
      </w:r>
      <w:r w:rsidR="00D512C5" w:rsidRPr="00531198">
        <w:rPr>
          <w:rFonts w:ascii="Times New Roman" w:hAnsi="Times New Roman"/>
          <w:noProof/>
          <w:sz w:val="24"/>
          <w:szCs w:val="24"/>
        </w:rPr>
        <w:t>(</w:t>
      </w:r>
      <w:r w:rsidRPr="00531198">
        <w:rPr>
          <w:rFonts w:ascii="Times New Roman" w:hAnsi="Times New Roman"/>
          <w:noProof/>
          <w:sz w:val="24"/>
          <w:szCs w:val="24"/>
        </w:rPr>
        <w:t>2013</w:t>
      </w:r>
      <w:r w:rsidR="00D512C5" w:rsidRPr="00531198">
        <w:rPr>
          <w:rFonts w:ascii="Times New Roman" w:hAnsi="Times New Roman"/>
          <w:noProof/>
          <w:sz w:val="24"/>
          <w:szCs w:val="24"/>
        </w:rPr>
        <w:t>)</w:t>
      </w:r>
      <w:r w:rsidRPr="00531198">
        <w:rPr>
          <w:rFonts w:ascii="Times New Roman" w:hAnsi="Times New Roman"/>
          <w:noProof/>
          <w:sz w:val="24"/>
          <w:szCs w:val="24"/>
        </w:rPr>
        <w:t xml:space="preserve">. </w:t>
      </w:r>
      <w:r w:rsidRPr="00531198">
        <w:rPr>
          <w:rFonts w:ascii="Times New Roman" w:hAnsi="Times New Roman"/>
          <w:i/>
          <w:noProof/>
          <w:sz w:val="24"/>
          <w:szCs w:val="24"/>
        </w:rPr>
        <w:t>Pengaruh Pengungkapan Corporate Social Respocibility Terhadap Kinerja Keuangan Perbankan</w:t>
      </w:r>
      <w:r w:rsidRPr="00531198">
        <w:rPr>
          <w:rFonts w:ascii="Times New Roman" w:hAnsi="Times New Roman"/>
          <w:noProof/>
          <w:sz w:val="24"/>
          <w:szCs w:val="24"/>
        </w:rPr>
        <w:t xml:space="preserve">. </w:t>
      </w:r>
      <w:r w:rsidRPr="00531198">
        <w:rPr>
          <w:rFonts w:ascii="Times New Roman" w:hAnsi="Times New Roman"/>
          <w:iCs/>
          <w:noProof/>
          <w:sz w:val="24"/>
          <w:szCs w:val="24"/>
        </w:rPr>
        <w:t>Jurnal Akuntansi Universitas Brawijaya</w:t>
      </w:r>
      <w:r w:rsidRPr="00531198">
        <w:rPr>
          <w:rFonts w:ascii="Times New Roman" w:hAnsi="Times New Roman"/>
          <w:noProof/>
          <w:sz w:val="24"/>
          <w:szCs w:val="24"/>
        </w:rPr>
        <w:t>: 1–14.</w:t>
      </w:r>
    </w:p>
    <w:p w:rsidR="00475055" w:rsidRPr="00531198" w:rsidRDefault="00452B47" w:rsidP="00475055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Tandelilin, Eduardus. </w:t>
      </w:r>
      <w:r w:rsidR="00D512C5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2010</w:t>
      </w:r>
      <w:r w:rsidR="00D512C5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Portofolio dan Investasi Teori dan Aplikasi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Edisi Pertama</w:t>
      </w:r>
      <w:r w:rsidRPr="00531198">
        <w:rPr>
          <w:rFonts w:ascii="Times New Roman" w:hAnsi="Times New Roman" w:cs="Times New Roman"/>
          <w:iCs/>
          <w:sz w:val="24"/>
          <w:szCs w:val="24"/>
        </w:rPr>
        <w:t>. Yogyakarta: Kanisius.</w:t>
      </w:r>
    </w:p>
    <w:p w:rsidR="00F65EBE" w:rsidRPr="00531198" w:rsidRDefault="00E4322C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Wibisono, Yusuf. </w:t>
      </w:r>
      <w:r w:rsidR="00D512C5" w:rsidRPr="00531198">
        <w:rPr>
          <w:rFonts w:ascii="Times New Roman" w:hAnsi="Times New Roman" w:cs="Times New Roman"/>
          <w:iCs/>
          <w:sz w:val="24"/>
          <w:szCs w:val="24"/>
        </w:rPr>
        <w:t>(</w:t>
      </w:r>
      <w:r w:rsidRPr="00531198">
        <w:rPr>
          <w:rFonts w:ascii="Times New Roman" w:hAnsi="Times New Roman" w:cs="Times New Roman"/>
          <w:iCs/>
          <w:sz w:val="24"/>
          <w:szCs w:val="24"/>
        </w:rPr>
        <w:t>2007</w:t>
      </w:r>
      <w:r w:rsidR="00D512C5" w:rsidRPr="00531198">
        <w:rPr>
          <w:rFonts w:ascii="Times New Roman" w:hAnsi="Times New Roman" w:cs="Times New Roman"/>
          <w:iCs/>
          <w:sz w:val="24"/>
          <w:szCs w:val="24"/>
        </w:rPr>
        <w:t>)</w:t>
      </w:r>
      <w:r w:rsidRPr="005311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Memb</w:t>
      </w:r>
      <w:r w:rsidR="001B28CB" w:rsidRPr="00531198">
        <w:rPr>
          <w:rFonts w:ascii="Times New Roman" w:hAnsi="Times New Roman" w:cs="Times New Roman"/>
          <w:i/>
          <w:iCs/>
          <w:sz w:val="24"/>
          <w:szCs w:val="24"/>
        </w:rPr>
        <w:t>edah Konsep dan Aplikasi CSR (C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orporate Social Responsibility)</w:t>
      </w:r>
      <w:r w:rsidRPr="00531198">
        <w:rPr>
          <w:rFonts w:ascii="Times New Roman" w:hAnsi="Times New Roman" w:cs="Times New Roman"/>
          <w:iCs/>
          <w:sz w:val="24"/>
          <w:szCs w:val="24"/>
        </w:rPr>
        <w:t>. Gresik : Fascho Publishing.</w:t>
      </w:r>
    </w:p>
    <w:p w:rsidR="001C15A8" w:rsidRPr="00531198" w:rsidRDefault="005122B5" w:rsidP="00E658F9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Yanti, Y. (2015).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Pengaruh C</w:t>
      </w:r>
      <w:r w:rsidR="00E658F9" w:rsidRPr="00531198">
        <w:rPr>
          <w:rFonts w:ascii="Times New Roman" w:hAnsi="Times New Roman" w:cs="Times New Roman"/>
          <w:i/>
          <w:iCs/>
          <w:sz w:val="24"/>
          <w:szCs w:val="24"/>
        </w:rPr>
        <w:t>orporate Social Responsibility d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an Environmental Performance </w:t>
      </w:r>
      <w:r w:rsidR="00E658F9" w:rsidRPr="00531198">
        <w:rPr>
          <w:rFonts w:ascii="Times New Roman" w:hAnsi="Times New Roman" w:cs="Times New Roman"/>
          <w:i/>
          <w:iCs/>
          <w:sz w:val="24"/>
          <w:szCs w:val="24"/>
        </w:rPr>
        <w:t>Terhadap Kinerja Keuangan BUMN d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 xml:space="preserve">an Non </w:t>
      </w:r>
      <w:r w:rsidR="00E658F9" w:rsidRPr="00531198">
        <w:rPr>
          <w:rFonts w:ascii="Times New Roman" w:hAnsi="Times New Roman" w:cs="Times New Roman"/>
          <w:i/>
          <w:iCs/>
          <w:sz w:val="24"/>
          <w:szCs w:val="24"/>
        </w:rPr>
        <w:t>BUMN y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ang Terdaftar Di Bursa Efek Indonesia 2009-2012</w:t>
      </w:r>
      <w:r w:rsidRPr="00531198">
        <w:rPr>
          <w:rFonts w:ascii="Times New Roman" w:hAnsi="Times New Roman" w:cs="Times New Roman"/>
          <w:iCs/>
          <w:sz w:val="24"/>
          <w:szCs w:val="24"/>
        </w:rPr>
        <w:t>. Jurnal Akuntansi, 19(2), 242-259.</w:t>
      </w:r>
    </w:p>
    <w:p w:rsidR="005122B5" w:rsidRPr="00531198" w:rsidRDefault="005122B5" w:rsidP="00452B47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1198">
        <w:rPr>
          <w:rFonts w:ascii="Times New Roman" w:hAnsi="Times New Roman" w:cs="Times New Roman"/>
          <w:iCs/>
          <w:sz w:val="24"/>
          <w:szCs w:val="24"/>
        </w:rPr>
        <w:t xml:space="preserve">Yaparto, M., Frisko, D., &amp; Eriandani, R. (2013). 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Pengaruh Corporate Social Responsibility Terhadap Kinerja K</w:t>
      </w:r>
      <w:r w:rsidR="001B28CB" w:rsidRPr="00531198">
        <w:rPr>
          <w:rFonts w:ascii="Times New Roman" w:hAnsi="Times New Roman" w:cs="Times New Roman"/>
          <w:i/>
          <w:iCs/>
          <w:sz w:val="24"/>
          <w:szCs w:val="24"/>
        </w:rPr>
        <w:t>euangan Pada Sektor Manufaktur y</w:t>
      </w:r>
      <w:r w:rsidRPr="00531198">
        <w:rPr>
          <w:rFonts w:ascii="Times New Roman" w:hAnsi="Times New Roman" w:cs="Times New Roman"/>
          <w:i/>
          <w:iCs/>
          <w:sz w:val="24"/>
          <w:szCs w:val="24"/>
        </w:rPr>
        <w:t>ang Terdaftar Di Bursa Efek Indonesia Pada Periode 2010-2011</w:t>
      </w:r>
      <w:r w:rsidRPr="00531198">
        <w:rPr>
          <w:rFonts w:ascii="Times New Roman" w:hAnsi="Times New Roman" w:cs="Times New Roman"/>
          <w:iCs/>
          <w:sz w:val="24"/>
          <w:szCs w:val="24"/>
        </w:rPr>
        <w:t>. Calyptra, 2(1), 1-19.</w:t>
      </w:r>
    </w:p>
    <w:p w:rsidR="0005361E" w:rsidRPr="00531198" w:rsidRDefault="001737B7" w:rsidP="0005361E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05361E" w:rsidRPr="0053119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http://www.idx.co.id</w:t>
        </w:r>
      </w:hyperlink>
      <w:r w:rsidR="0005361E" w:rsidRPr="00531198">
        <w:rPr>
          <w:rFonts w:ascii="Times New Roman" w:hAnsi="Times New Roman" w:cs="Times New Roman"/>
          <w:sz w:val="24"/>
          <w:szCs w:val="24"/>
        </w:rPr>
        <w:t xml:space="preserve">, </w:t>
      </w:r>
      <w:r w:rsidR="0005361E" w:rsidRPr="00531198">
        <w:rPr>
          <w:rFonts w:ascii="Times New Roman" w:hAnsi="Times New Roman" w:cs="Times New Roman"/>
          <w:i/>
          <w:sz w:val="24"/>
          <w:szCs w:val="24"/>
        </w:rPr>
        <w:t xml:space="preserve">diakses 15 </w:t>
      </w:r>
      <w:r w:rsidR="00827658" w:rsidRPr="00531198">
        <w:rPr>
          <w:rFonts w:ascii="Times New Roman" w:hAnsi="Times New Roman" w:cs="Times New Roman"/>
          <w:i/>
          <w:sz w:val="24"/>
          <w:szCs w:val="24"/>
        </w:rPr>
        <w:t>F</w:t>
      </w:r>
      <w:r w:rsidR="0005361E" w:rsidRPr="00531198">
        <w:rPr>
          <w:rFonts w:ascii="Times New Roman" w:hAnsi="Times New Roman" w:cs="Times New Roman"/>
          <w:i/>
          <w:sz w:val="24"/>
          <w:szCs w:val="24"/>
        </w:rPr>
        <w:t>ebruari 2018</w:t>
      </w:r>
    </w:p>
    <w:p w:rsidR="00A07FC3" w:rsidRPr="00531198" w:rsidRDefault="00A07FC3" w:rsidP="0005361E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198">
        <w:rPr>
          <w:rFonts w:ascii="Times New Roman" w:hAnsi="Times New Roman" w:cs="Times New Roman"/>
          <w:u w:val="single"/>
        </w:rPr>
        <w:t>http://</w:t>
      </w:r>
      <w:hyperlink r:id="rId8" w:history="1">
        <w:r w:rsidRPr="0053119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www.jdih.kemenkeu.go.id</w:t>
        </w:r>
      </w:hyperlink>
      <w:r w:rsidRPr="00531198">
        <w:rPr>
          <w:rFonts w:ascii="Times New Roman" w:hAnsi="Times New Roman" w:cs="Times New Roman"/>
          <w:i/>
          <w:sz w:val="24"/>
          <w:szCs w:val="24"/>
        </w:rPr>
        <w:t>, diakses 20 April 2018</w:t>
      </w:r>
    </w:p>
    <w:p w:rsidR="0005361E" w:rsidRPr="00531198" w:rsidRDefault="0005361E" w:rsidP="0005361E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198">
        <w:rPr>
          <w:rFonts w:ascii="Times New Roman" w:hAnsi="Times New Roman" w:cs="Times New Roman"/>
          <w:sz w:val="24"/>
          <w:szCs w:val="24"/>
          <w:u w:val="single"/>
        </w:rPr>
        <w:t>http://www.menlh.go.id</w:t>
      </w:r>
      <w:r w:rsidRPr="00531198">
        <w:rPr>
          <w:rFonts w:ascii="Times New Roman" w:hAnsi="Times New Roman" w:cs="Times New Roman"/>
          <w:sz w:val="24"/>
          <w:szCs w:val="24"/>
        </w:rPr>
        <w:t xml:space="preserve">, </w:t>
      </w:r>
      <w:r w:rsidRPr="00531198">
        <w:rPr>
          <w:rFonts w:ascii="Times New Roman" w:hAnsi="Times New Roman" w:cs="Times New Roman"/>
          <w:i/>
          <w:sz w:val="24"/>
          <w:szCs w:val="24"/>
        </w:rPr>
        <w:t xml:space="preserve">diakses 20 </w:t>
      </w:r>
      <w:r w:rsidR="00827658" w:rsidRPr="00531198">
        <w:rPr>
          <w:rFonts w:ascii="Times New Roman" w:hAnsi="Times New Roman" w:cs="Times New Roman"/>
          <w:i/>
          <w:sz w:val="24"/>
          <w:szCs w:val="24"/>
        </w:rPr>
        <w:t>F</w:t>
      </w:r>
      <w:r w:rsidRPr="00531198">
        <w:rPr>
          <w:rFonts w:ascii="Times New Roman" w:hAnsi="Times New Roman" w:cs="Times New Roman"/>
          <w:i/>
          <w:sz w:val="24"/>
          <w:szCs w:val="24"/>
        </w:rPr>
        <w:t>ebruari 2018</w:t>
      </w:r>
    </w:p>
    <w:p w:rsidR="00A07FC3" w:rsidRPr="00531198" w:rsidRDefault="00A07FC3" w:rsidP="0005361E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198">
        <w:rPr>
          <w:rFonts w:ascii="Times New Roman" w:hAnsi="Times New Roman" w:cs="Times New Roman"/>
          <w:sz w:val="24"/>
          <w:szCs w:val="24"/>
          <w:u w:val="single"/>
        </w:rPr>
        <w:t>http://</w:t>
      </w:r>
      <w:hyperlink r:id="rId9" w:history="1">
        <w:r w:rsidRPr="00531198">
          <w:rPr>
            <w:rStyle w:val="Hyperlink"/>
            <w:rFonts w:ascii="Times New Roman" w:hAnsi="Times New Roman"/>
            <w:color w:val="auto"/>
            <w:sz w:val="24"/>
          </w:rPr>
          <w:t>www.ojk.go.id</w:t>
        </w:r>
      </w:hyperlink>
      <w:r w:rsidRPr="00531198">
        <w:rPr>
          <w:rFonts w:ascii="Times New Roman" w:hAnsi="Times New Roman"/>
          <w:sz w:val="24"/>
        </w:rPr>
        <w:t xml:space="preserve">, </w:t>
      </w:r>
      <w:r w:rsidRPr="00531198">
        <w:rPr>
          <w:rFonts w:ascii="Times New Roman" w:hAnsi="Times New Roman" w:cs="Times New Roman"/>
          <w:i/>
          <w:sz w:val="24"/>
          <w:szCs w:val="24"/>
        </w:rPr>
        <w:t>diakses 22 April 2018</w:t>
      </w:r>
    </w:p>
    <w:p w:rsidR="00EE0928" w:rsidRPr="00531198" w:rsidRDefault="001737B7" w:rsidP="0005361E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05361E" w:rsidRPr="0053119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http://www.sahamok.com</w:t>
        </w:r>
      </w:hyperlink>
      <w:r w:rsidR="0005361E" w:rsidRPr="00531198">
        <w:rPr>
          <w:rFonts w:ascii="Times New Roman" w:hAnsi="Times New Roman" w:cs="Times New Roman"/>
          <w:sz w:val="24"/>
          <w:szCs w:val="24"/>
        </w:rPr>
        <w:t xml:space="preserve">, </w:t>
      </w:r>
      <w:r w:rsidR="00827658" w:rsidRPr="00531198">
        <w:rPr>
          <w:rFonts w:ascii="Times New Roman" w:hAnsi="Times New Roman" w:cs="Times New Roman"/>
          <w:i/>
          <w:sz w:val="24"/>
          <w:szCs w:val="24"/>
        </w:rPr>
        <w:t>diakses 10 F</w:t>
      </w:r>
      <w:r w:rsidR="0005361E" w:rsidRPr="00531198">
        <w:rPr>
          <w:rFonts w:ascii="Times New Roman" w:hAnsi="Times New Roman" w:cs="Times New Roman"/>
          <w:i/>
          <w:sz w:val="24"/>
          <w:szCs w:val="24"/>
        </w:rPr>
        <w:t>ebruari 2018</w:t>
      </w:r>
    </w:p>
    <w:p w:rsidR="00531198" w:rsidRDefault="001737B7" w:rsidP="00827658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27658" w:rsidRPr="0053119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https://.id.wikipedia.org/wiki/Tanggung_jawab_sosial_perusahaan</w:t>
        </w:r>
      </w:hyperlink>
      <w:r w:rsidR="00827658" w:rsidRPr="005311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7658" w:rsidRPr="00531198" w:rsidRDefault="00531198" w:rsidP="00827658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diakses </w:t>
      </w:r>
      <w:r w:rsidR="00827658" w:rsidRPr="00531198">
        <w:rPr>
          <w:rFonts w:ascii="Times New Roman" w:hAnsi="Times New Roman" w:cs="Times New Roman"/>
          <w:i/>
          <w:sz w:val="24"/>
          <w:szCs w:val="24"/>
        </w:rPr>
        <w:t>3 febMaret 2018</w:t>
      </w:r>
    </w:p>
    <w:p w:rsidR="00233B5D" w:rsidRPr="00531198" w:rsidRDefault="00233B5D" w:rsidP="0005361E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B5D" w:rsidRPr="00531198" w:rsidSect="009E7E70">
      <w:headerReference w:type="default" r:id="rId12"/>
      <w:footerReference w:type="default" r:id="rId13"/>
      <w:footerReference w:type="first" r:id="rId14"/>
      <w:pgSz w:w="11906" w:h="16838"/>
      <w:pgMar w:top="2268" w:right="1701" w:bottom="1701" w:left="2268" w:header="709" w:footer="709" w:gutter="0"/>
      <w:pgNumType w:start="5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C2" w:rsidRDefault="00E852C2" w:rsidP="009E7E70">
      <w:pPr>
        <w:spacing w:after="0" w:line="240" w:lineRule="auto"/>
      </w:pPr>
      <w:r>
        <w:separator/>
      </w:r>
    </w:p>
  </w:endnote>
  <w:endnote w:type="continuationSeparator" w:id="1">
    <w:p w:rsidR="00E852C2" w:rsidRDefault="00E852C2" w:rsidP="009E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70" w:rsidRDefault="009E7E70">
    <w:pPr>
      <w:pStyle w:val="Footer"/>
      <w:jc w:val="center"/>
    </w:pPr>
  </w:p>
  <w:p w:rsidR="009E7E70" w:rsidRDefault="009E7E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610"/>
      <w:docPartObj>
        <w:docPartGallery w:val="Page Numbers (Bottom of Page)"/>
        <w:docPartUnique/>
      </w:docPartObj>
    </w:sdtPr>
    <w:sdtContent>
      <w:p w:rsidR="009E7E70" w:rsidRDefault="001737B7">
        <w:pPr>
          <w:pStyle w:val="Footer"/>
          <w:jc w:val="center"/>
        </w:pPr>
      </w:p>
    </w:sdtContent>
  </w:sdt>
  <w:p w:rsidR="009E7E70" w:rsidRDefault="009E7E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C2" w:rsidRDefault="00E852C2" w:rsidP="009E7E70">
      <w:pPr>
        <w:spacing w:after="0" w:line="240" w:lineRule="auto"/>
      </w:pPr>
      <w:r>
        <w:separator/>
      </w:r>
    </w:p>
  </w:footnote>
  <w:footnote w:type="continuationSeparator" w:id="1">
    <w:p w:rsidR="00E852C2" w:rsidRDefault="00E852C2" w:rsidP="009E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70" w:rsidRPr="009E7E70" w:rsidRDefault="009E7E70">
    <w:pPr>
      <w:pStyle w:val="Header"/>
      <w:jc w:val="right"/>
      <w:rPr>
        <w:rFonts w:ascii="Times New Roman" w:hAnsi="Times New Roman" w:cs="Times New Roman"/>
        <w:sz w:val="24"/>
      </w:rPr>
    </w:pPr>
  </w:p>
  <w:p w:rsidR="009E7E70" w:rsidRDefault="009E7E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846"/>
    <w:rsid w:val="00016AA8"/>
    <w:rsid w:val="00042615"/>
    <w:rsid w:val="00047184"/>
    <w:rsid w:val="0005361E"/>
    <w:rsid w:val="00116D30"/>
    <w:rsid w:val="00130CCD"/>
    <w:rsid w:val="0013588C"/>
    <w:rsid w:val="0015387E"/>
    <w:rsid w:val="001737B7"/>
    <w:rsid w:val="001B28CB"/>
    <w:rsid w:val="001C15A8"/>
    <w:rsid w:val="001D6154"/>
    <w:rsid w:val="00216846"/>
    <w:rsid w:val="00233B5D"/>
    <w:rsid w:val="002556A2"/>
    <w:rsid w:val="0026669A"/>
    <w:rsid w:val="00271581"/>
    <w:rsid w:val="00286F9C"/>
    <w:rsid w:val="002A1B28"/>
    <w:rsid w:val="002A712F"/>
    <w:rsid w:val="002C4C44"/>
    <w:rsid w:val="002E720B"/>
    <w:rsid w:val="0035404D"/>
    <w:rsid w:val="00360074"/>
    <w:rsid w:val="003A740C"/>
    <w:rsid w:val="004474F6"/>
    <w:rsid w:val="00452B47"/>
    <w:rsid w:val="00453AB1"/>
    <w:rsid w:val="00455CCC"/>
    <w:rsid w:val="004719AD"/>
    <w:rsid w:val="00475055"/>
    <w:rsid w:val="00490C62"/>
    <w:rsid w:val="004C327B"/>
    <w:rsid w:val="004F169E"/>
    <w:rsid w:val="005122B5"/>
    <w:rsid w:val="00531198"/>
    <w:rsid w:val="005C2483"/>
    <w:rsid w:val="0060307B"/>
    <w:rsid w:val="00610EA1"/>
    <w:rsid w:val="00636CC0"/>
    <w:rsid w:val="00680B56"/>
    <w:rsid w:val="00680CD0"/>
    <w:rsid w:val="006B4E7E"/>
    <w:rsid w:val="006D09C9"/>
    <w:rsid w:val="007419D9"/>
    <w:rsid w:val="00752222"/>
    <w:rsid w:val="007544FF"/>
    <w:rsid w:val="00827658"/>
    <w:rsid w:val="00854277"/>
    <w:rsid w:val="008F0755"/>
    <w:rsid w:val="0095029C"/>
    <w:rsid w:val="009D06C5"/>
    <w:rsid w:val="009E7E70"/>
    <w:rsid w:val="00A07FC3"/>
    <w:rsid w:val="00A76C0B"/>
    <w:rsid w:val="00AB52E2"/>
    <w:rsid w:val="00AE06EB"/>
    <w:rsid w:val="00B17E55"/>
    <w:rsid w:val="00B676D9"/>
    <w:rsid w:val="00B72D39"/>
    <w:rsid w:val="00B94656"/>
    <w:rsid w:val="00BC7F8A"/>
    <w:rsid w:val="00C23EA6"/>
    <w:rsid w:val="00C642E5"/>
    <w:rsid w:val="00CB333D"/>
    <w:rsid w:val="00D16F91"/>
    <w:rsid w:val="00D512C5"/>
    <w:rsid w:val="00D7448E"/>
    <w:rsid w:val="00D74DDF"/>
    <w:rsid w:val="00DD7184"/>
    <w:rsid w:val="00E2306C"/>
    <w:rsid w:val="00E27C71"/>
    <w:rsid w:val="00E3260A"/>
    <w:rsid w:val="00E4322C"/>
    <w:rsid w:val="00E64A78"/>
    <w:rsid w:val="00E658F9"/>
    <w:rsid w:val="00E852C2"/>
    <w:rsid w:val="00EA785A"/>
    <w:rsid w:val="00EE0928"/>
    <w:rsid w:val="00F65EBE"/>
    <w:rsid w:val="00F97D7C"/>
    <w:rsid w:val="00FC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0536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70"/>
  </w:style>
  <w:style w:type="paragraph" w:styleId="Footer">
    <w:name w:val="footer"/>
    <w:basedOn w:val="Normal"/>
    <w:link w:val="FooterChar"/>
    <w:uiPriority w:val="99"/>
    <w:unhideWhenUsed/>
    <w:rsid w:val="009E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dih.kemenkeu.go.i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dx.co.i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.id.wikipedia.org/wiki/Tanggung_jawab_sosial_perusahaa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aham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jk.go.i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1211-C54E-4981-BF3B-3801E806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2018-07-15T06:13:00Z</cp:lastPrinted>
  <dcterms:created xsi:type="dcterms:W3CDTF">2018-04-29T17:52:00Z</dcterms:created>
  <dcterms:modified xsi:type="dcterms:W3CDTF">2018-07-29T15:44:00Z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99be3db7-83bf-3cdd-b2a2-b0a717573bc8</vt:lpwstr>
  </property>
  <property fmtid="{D5CDD505-2E9C-101B-9397-08002B2CF9AE}" pid="24" name="Mendeley Citation Style_1">
    <vt:lpwstr>http://www.zotero.org/styles/apa</vt:lpwstr>
  </property>
</Properties>
</file>