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49" w:rsidRPr="00E52EFA" w:rsidRDefault="00C24C25" w:rsidP="002046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F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24C25" w:rsidRPr="00E52EFA" w:rsidRDefault="00C24C25" w:rsidP="002046F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FA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130972" w:rsidRPr="00E52EFA" w:rsidRDefault="00130972" w:rsidP="00204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EFA">
        <w:rPr>
          <w:rFonts w:ascii="Times New Roman" w:hAnsi="Times New Roman" w:cs="Times New Roman"/>
          <w:sz w:val="24"/>
          <w:szCs w:val="24"/>
        </w:rPr>
        <w:t>Berdasarkan h</w:t>
      </w:r>
      <w:r w:rsidR="007D13AC">
        <w:rPr>
          <w:rFonts w:ascii="Times New Roman" w:hAnsi="Times New Roman" w:cs="Times New Roman"/>
          <w:sz w:val="24"/>
          <w:szCs w:val="24"/>
        </w:rPr>
        <w:t>asil dari analisis dan perhitungan</w:t>
      </w:r>
      <w:r w:rsidRPr="00E52EFA">
        <w:rPr>
          <w:rFonts w:ascii="Times New Roman" w:hAnsi="Times New Roman" w:cs="Times New Roman"/>
          <w:sz w:val="24"/>
          <w:szCs w:val="24"/>
        </w:rPr>
        <w:t xml:space="preserve"> ya</w:t>
      </w:r>
      <w:r w:rsidR="00E52EFA">
        <w:rPr>
          <w:rFonts w:ascii="Times New Roman" w:hAnsi="Times New Roman" w:cs="Times New Roman"/>
          <w:sz w:val="24"/>
          <w:szCs w:val="24"/>
        </w:rPr>
        <w:t>n</w:t>
      </w:r>
      <w:r w:rsidRPr="00E52EFA">
        <w:rPr>
          <w:rFonts w:ascii="Times New Roman" w:hAnsi="Times New Roman" w:cs="Times New Roman"/>
          <w:sz w:val="24"/>
          <w:szCs w:val="24"/>
        </w:rPr>
        <w:t>g telah dilakukan pada B</w:t>
      </w:r>
      <w:r w:rsidR="007D13AC">
        <w:rPr>
          <w:rFonts w:ascii="Times New Roman" w:hAnsi="Times New Roman" w:cs="Times New Roman"/>
          <w:sz w:val="24"/>
          <w:szCs w:val="24"/>
        </w:rPr>
        <w:t>ab IV maka dari itu dapat diperoleh</w:t>
      </w:r>
      <w:r w:rsidRPr="00E52EFA">
        <w:rPr>
          <w:rFonts w:ascii="Times New Roman" w:hAnsi="Times New Roman" w:cs="Times New Roman"/>
          <w:sz w:val="24"/>
          <w:szCs w:val="24"/>
        </w:rPr>
        <w:t xml:space="preserve"> simpulan dan saran sebagai berikut</w:t>
      </w:r>
      <w:r w:rsidR="007D13AC">
        <w:rPr>
          <w:rFonts w:ascii="Times New Roman" w:hAnsi="Times New Roman" w:cs="Times New Roman"/>
          <w:sz w:val="24"/>
          <w:szCs w:val="24"/>
        </w:rPr>
        <w:t>:</w:t>
      </w:r>
    </w:p>
    <w:p w:rsidR="00130972" w:rsidRPr="00E52EFA" w:rsidRDefault="00130972" w:rsidP="002046F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A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E52EFA" w:rsidRPr="00E52EFA">
        <w:rPr>
          <w:rFonts w:ascii="Times New Roman" w:hAnsi="Times New Roman" w:cs="Times New Roman"/>
          <w:b/>
          <w:sz w:val="24"/>
          <w:szCs w:val="24"/>
        </w:rPr>
        <w:tab/>
      </w:r>
      <w:r w:rsidRPr="00E52EFA"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130972" w:rsidRPr="00E52EFA" w:rsidRDefault="00E52EFA" w:rsidP="002046F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</w:t>
      </w:r>
      <w:r w:rsidR="00130972" w:rsidRPr="00E52EFA">
        <w:rPr>
          <w:rFonts w:ascii="Times New Roman" w:hAnsi="Times New Roman" w:cs="Times New Roman"/>
          <w:sz w:val="24"/>
          <w:szCs w:val="24"/>
        </w:rPr>
        <w:t>erdasarkan perhitungan dan analisis dari tingkat kebangkrutan PT Bakrie &amp;</w:t>
      </w:r>
      <w:bookmarkStart w:id="0" w:name="_GoBack"/>
      <w:bookmarkEnd w:id="0"/>
      <w:r w:rsidR="00130972" w:rsidRPr="00E52EFA">
        <w:rPr>
          <w:rFonts w:ascii="Times New Roman" w:hAnsi="Times New Roman" w:cs="Times New Roman"/>
          <w:sz w:val="24"/>
          <w:szCs w:val="24"/>
        </w:rPr>
        <w:t xml:space="preserve"> Brother Tbk tahun 2013 sampai dengan tahun 2017 menunjukkan bahwa menurut metode </w:t>
      </w:r>
      <w:r w:rsidR="00130972" w:rsidRPr="00E52EFA">
        <w:rPr>
          <w:rFonts w:ascii="Times New Roman" w:hAnsi="Times New Roman" w:cs="Times New Roman"/>
          <w:i/>
          <w:sz w:val="24"/>
          <w:szCs w:val="24"/>
        </w:rPr>
        <w:t>Altman</w:t>
      </w:r>
      <w:r w:rsidR="00130972" w:rsidRPr="00E52EFA">
        <w:rPr>
          <w:rFonts w:ascii="Times New Roman" w:hAnsi="Times New Roman" w:cs="Times New Roman"/>
          <w:sz w:val="24"/>
          <w:szCs w:val="24"/>
        </w:rPr>
        <w:t xml:space="preserve"> </w:t>
      </w:r>
      <w:r w:rsidR="00474F22" w:rsidRPr="00E52EFA">
        <w:rPr>
          <w:rFonts w:ascii="Times New Roman" w:hAnsi="Times New Roman" w:cs="Times New Roman"/>
          <w:sz w:val="24"/>
          <w:szCs w:val="24"/>
        </w:rPr>
        <w:t>kondisi keuangan perusahaan berada dalam zona berbahaya</w:t>
      </w:r>
      <w:r w:rsidR="005B048B">
        <w:rPr>
          <w:rFonts w:ascii="Times New Roman" w:hAnsi="Times New Roman" w:cs="Times New Roman"/>
          <w:sz w:val="24"/>
          <w:szCs w:val="24"/>
        </w:rPr>
        <w:t xml:space="preserve"> </w:t>
      </w:r>
      <w:r w:rsidR="00E47B58">
        <w:rPr>
          <w:rFonts w:ascii="Times New Roman" w:hAnsi="Times New Roman" w:cs="Times New Roman"/>
          <w:sz w:val="24"/>
          <w:szCs w:val="24"/>
        </w:rPr>
        <w:t>(</w:t>
      </w:r>
      <w:r w:rsidR="005B048B">
        <w:rPr>
          <w:rFonts w:ascii="Times New Roman" w:hAnsi="Times New Roman" w:cs="Times New Roman"/>
          <w:sz w:val="24"/>
          <w:szCs w:val="24"/>
        </w:rPr>
        <w:t>tabel 4.7</w:t>
      </w:r>
      <w:r w:rsidR="00E47B58">
        <w:rPr>
          <w:rFonts w:ascii="Times New Roman" w:hAnsi="Times New Roman" w:cs="Times New Roman"/>
          <w:sz w:val="24"/>
          <w:szCs w:val="24"/>
        </w:rPr>
        <w:t>)</w:t>
      </w:r>
      <w:r w:rsidR="00474F22" w:rsidRPr="00E52EFA">
        <w:rPr>
          <w:rFonts w:ascii="Times New Roman" w:hAnsi="Times New Roman" w:cs="Times New Roman"/>
          <w:sz w:val="24"/>
          <w:szCs w:val="24"/>
        </w:rPr>
        <w:t>. Hal ini sejala</w:t>
      </w:r>
      <w:r>
        <w:rPr>
          <w:rFonts w:ascii="Times New Roman" w:hAnsi="Times New Roman" w:cs="Times New Roman"/>
          <w:sz w:val="24"/>
          <w:szCs w:val="24"/>
        </w:rPr>
        <w:t>n dengan hasil perhitungan metode</w:t>
      </w:r>
      <w:r w:rsidR="00474F22" w:rsidRPr="00E52EFA">
        <w:rPr>
          <w:rFonts w:ascii="Times New Roman" w:hAnsi="Times New Roman" w:cs="Times New Roman"/>
          <w:sz w:val="24"/>
          <w:szCs w:val="24"/>
        </w:rPr>
        <w:t xml:space="preserve"> </w:t>
      </w:r>
      <w:r w:rsidR="00474F22" w:rsidRPr="00E52EFA">
        <w:rPr>
          <w:rFonts w:ascii="Times New Roman" w:hAnsi="Times New Roman" w:cs="Times New Roman"/>
          <w:i/>
          <w:sz w:val="24"/>
          <w:szCs w:val="24"/>
        </w:rPr>
        <w:t>Zmijewsk</w:t>
      </w:r>
      <w:r w:rsidR="00474F22" w:rsidRPr="00E52EFA">
        <w:rPr>
          <w:rFonts w:ascii="Times New Roman" w:hAnsi="Times New Roman" w:cs="Times New Roman"/>
          <w:sz w:val="24"/>
          <w:szCs w:val="24"/>
        </w:rPr>
        <w:t xml:space="preserve">i yang menunjukkan bahwa perusahaan mengalami </w:t>
      </w:r>
      <w:r w:rsidR="00474F22" w:rsidRPr="007D13AC">
        <w:rPr>
          <w:rFonts w:ascii="Times New Roman" w:hAnsi="Times New Roman" w:cs="Times New Roman"/>
          <w:i/>
          <w:sz w:val="24"/>
          <w:szCs w:val="24"/>
        </w:rPr>
        <w:t>financial distress</w:t>
      </w:r>
      <w:r w:rsidR="00474F22" w:rsidRPr="00E52EFA">
        <w:rPr>
          <w:rFonts w:ascii="Times New Roman" w:hAnsi="Times New Roman" w:cs="Times New Roman"/>
          <w:sz w:val="24"/>
          <w:szCs w:val="24"/>
        </w:rPr>
        <w:t xml:space="preserve"> selama lima tahun terakhir</w:t>
      </w:r>
      <w:r w:rsidR="005B048B">
        <w:rPr>
          <w:rFonts w:ascii="Times New Roman" w:hAnsi="Times New Roman" w:cs="Times New Roman"/>
          <w:sz w:val="24"/>
          <w:szCs w:val="24"/>
        </w:rPr>
        <w:t xml:space="preserve"> </w:t>
      </w:r>
      <w:r w:rsidR="00E47B58">
        <w:rPr>
          <w:rFonts w:ascii="Times New Roman" w:hAnsi="Times New Roman" w:cs="Times New Roman"/>
          <w:sz w:val="24"/>
          <w:szCs w:val="24"/>
        </w:rPr>
        <w:t>(</w:t>
      </w:r>
      <w:r w:rsidR="005B048B">
        <w:rPr>
          <w:rFonts w:ascii="Times New Roman" w:hAnsi="Times New Roman" w:cs="Times New Roman"/>
          <w:sz w:val="24"/>
          <w:szCs w:val="24"/>
        </w:rPr>
        <w:t xml:space="preserve">tabel </w:t>
      </w:r>
      <w:r w:rsidR="00E96414">
        <w:rPr>
          <w:rFonts w:ascii="Times New Roman" w:hAnsi="Times New Roman" w:cs="Times New Roman"/>
          <w:sz w:val="24"/>
          <w:szCs w:val="24"/>
        </w:rPr>
        <w:t>4.12.</w:t>
      </w:r>
      <w:r w:rsidR="00E47B58">
        <w:rPr>
          <w:rFonts w:ascii="Times New Roman" w:hAnsi="Times New Roman" w:cs="Times New Roman"/>
          <w:sz w:val="24"/>
          <w:szCs w:val="24"/>
        </w:rPr>
        <w:t>)</w:t>
      </w:r>
      <w:r w:rsidR="00474F22" w:rsidRPr="00E52E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F22" w:rsidRPr="00E52EFA" w:rsidRDefault="00E52EFA" w:rsidP="002046F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13AC">
        <w:rPr>
          <w:rFonts w:ascii="Times New Roman" w:hAnsi="Times New Roman" w:cs="Times New Roman"/>
          <w:sz w:val="24"/>
          <w:szCs w:val="24"/>
        </w:rPr>
        <w:t>M</w:t>
      </w:r>
      <w:r w:rsidR="00474F22" w:rsidRPr="00E52EFA">
        <w:rPr>
          <w:rFonts w:ascii="Times New Roman" w:hAnsi="Times New Roman" w:cs="Times New Roman"/>
          <w:sz w:val="24"/>
          <w:szCs w:val="24"/>
        </w:rPr>
        <w:t>etode</w:t>
      </w:r>
      <w:r w:rsidR="007D13AC" w:rsidRPr="00E52EFA">
        <w:rPr>
          <w:rFonts w:ascii="Times New Roman" w:hAnsi="Times New Roman" w:cs="Times New Roman"/>
          <w:sz w:val="24"/>
          <w:szCs w:val="24"/>
        </w:rPr>
        <w:t xml:space="preserve"> </w:t>
      </w:r>
      <w:r w:rsidR="007D13AC" w:rsidRPr="007D13AC">
        <w:rPr>
          <w:rFonts w:ascii="Times New Roman" w:hAnsi="Times New Roman" w:cs="Times New Roman"/>
          <w:i/>
          <w:sz w:val="24"/>
          <w:szCs w:val="24"/>
        </w:rPr>
        <w:t xml:space="preserve">Altman </w:t>
      </w:r>
      <w:r w:rsidR="00474F22" w:rsidRPr="00E52EFA">
        <w:rPr>
          <w:rFonts w:ascii="Times New Roman" w:hAnsi="Times New Roman" w:cs="Times New Roman"/>
          <w:sz w:val="24"/>
          <w:szCs w:val="24"/>
        </w:rPr>
        <w:t xml:space="preserve">dan metode </w:t>
      </w:r>
      <w:r w:rsidR="007D13AC" w:rsidRPr="007D13AC">
        <w:rPr>
          <w:rFonts w:ascii="Times New Roman" w:hAnsi="Times New Roman" w:cs="Times New Roman"/>
          <w:i/>
          <w:sz w:val="24"/>
          <w:szCs w:val="24"/>
        </w:rPr>
        <w:t>Zmijewski</w:t>
      </w:r>
      <w:r w:rsidR="007D1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digunakan untuk memprediksi tingkat kebangkrutan PT Bakrie &amp; Brothers Tbk </w:t>
      </w:r>
      <w:r w:rsidR="00474F22" w:rsidRPr="00E52EFA">
        <w:rPr>
          <w:rFonts w:ascii="Times New Roman" w:hAnsi="Times New Roman" w:cs="Times New Roman"/>
          <w:sz w:val="24"/>
          <w:szCs w:val="24"/>
        </w:rPr>
        <w:t>sangat akurat dan saling menguatkan. Dimana met</w:t>
      </w:r>
      <w:r w:rsidR="00AA2728" w:rsidRPr="00E52EFA">
        <w:rPr>
          <w:rFonts w:ascii="Times New Roman" w:hAnsi="Times New Roman" w:cs="Times New Roman"/>
          <w:sz w:val="24"/>
          <w:szCs w:val="24"/>
        </w:rPr>
        <w:t xml:space="preserve">ode </w:t>
      </w:r>
      <w:r w:rsidR="00AA2728" w:rsidRPr="007D13AC">
        <w:rPr>
          <w:rFonts w:ascii="Times New Roman" w:hAnsi="Times New Roman" w:cs="Times New Roman"/>
          <w:i/>
          <w:sz w:val="24"/>
          <w:szCs w:val="24"/>
        </w:rPr>
        <w:t>Altman</w:t>
      </w:r>
      <w:r w:rsidR="00AA2728" w:rsidRPr="00E52EFA">
        <w:rPr>
          <w:rFonts w:ascii="Times New Roman" w:hAnsi="Times New Roman" w:cs="Times New Roman"/>
          <w:sz w:val="24"/>
          <w:szCs w:val="24"/>
        </w:rPr>
        <w:t xml:space="preserve"> lebih menekankan pada profitabilitas sebagai komponen yang paling berpengaruh terhadap kebangkrutan sedangkan metode </w:t>
      </w:r>
      <w:r w:rsidR="007D13AC" w:rsidRPr="007D13AC">
        <w:rPr>
          <w:rFonts w:ascii="Times New Roman" w:hAnsi="Times New Roman" w:cs="Times New Roman"/>
          <w:i/>
          <w:sz w:val="24"/>
          <w:szCs w:val="24"/>
        </w:rPr>
        <w:t>Zmijewski</w:t>
      </w:r>
      <w:r w:rsidR="00AA2728" w:rsidRPr="00E52EFA">
        <w:rPr>
          <w:rFonts w:ascii="Times New Roman" w:hAnsi="Times New Roman" w:cs="Times New Roman"/>
          <w:sz w:val="24"/>
          <w:szCs w:val="24"/>
        </w:rPr>
        <w:t xml:space="preserve"> lebih menekankan kepada jumlah utang perusahaan. </w:t>
      </w:r>
    </w:p>
    <w:p w:rsidR="00AA2728" w:rsidRPr="00E52EFA" w:rsidRDefault="00E52EFA" w:rsidP="002046F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AA2728" w:rsidRPr="00E52EFA">
        <w:rPr>
          <w:rFonts w:ascii="Times New Roman" w:hAnsi="Times New Roman" w:cs="Times New Roman"/>
          <w:b/>
          <w:sz w:val="24"/>
          <w:szCs w:val="24"/>
        </w:rPr>
        <w:t>aran</w:t>
      </w:r>
    </w:p>
    <w:p w:rsidR="002E0EF4" w:rsidRDefault="00E52EFA" w:rsidP="002046F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</w:t>
      </w:r>
      <w:r w:rsidR="00AA2728" w:rsidRPr="00E52EFA">
        <w:rPr>
          <w:rFonts w:ascii="Times New Roman" w:hAnsi="Times New Roman" w:cs="Times New Roman"/>
          <w:sz w:val="24"/>
          <w:szCs w:val="24"/>
        </w:rPr>
        <w:t xml:space="preserve">erdasarkan hasil analisis dari metode </w:t>
      </w:r>
      <w:r w:rsidR="007D13AC" w:rsidRPr="00E52EFA">
        <w:rPr>
          <w:rFonts w:ascii="Times New Roman" w:hAnsi="Times New Roman" w:cs="Times New Roman"/>
          <w:i/>
          <w:sz w:val="24"/>
          <w:szCs w:val="24"/>
        </w:rPr>
        <w:t>Altman</w:t>
      </w:r>
      <w:r w:rsidR="00AA2728" w:rsidRPr="00E52EFA">
        <w:rPr>
          <w:rFonts w:ascii="Times New Roman" w:hAnsi="Times New Roman" w:cs="Times New Roman"/>
          <w:sz w:val="24"/>
          <w:szCs w:val="24"/>
        </w:rPr>
        <w:t xml:space="preserve"> dan metode </w:t>
      </w:r>
      <w:r w:rsidR="007D13AC" w:rsidRPr="00E52EFA">
        <w:rPr>
          <w:rFonts w:ascii="Times New Roman" w:hAnsi="Times New Roman" w:cs="Times New Roman"/>
          <w:i/>
          <w:sz w:val="24"/>
          <w:szCs w:val="24"/>
        </w:rPr>
        <w:t>Zmijewski</w:t>
      </w:r>
      <w:r w:rsidR="00AA2728" w:rsidRPr="00E52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728" w:rsidRPr="00E52EFA">
        <w:rPr>
          <w:rFonts w:ascii="Times New Roman" w:hAnsi="Times New Roman" w:cs="Times New Roman"/>
          <w:sz w:val="24"/>
          <w:szCs w:val="24"/>
        </w:rPr>
        <w:t>yang menunjukkan bahwa perusahaan b</w:t>
      </w:r>
      <w:r w:rsidR="002E0EF4">
        <w:rPr>
          <w:rFonts w:ascii="Times New Roman" w:hAnsi="Times New Roman" w:cs="Times New Roman"/>
          <w:sz w:val="24"/>
          <w:szCs w:val="24"/>
        </w:rPr>
        <w:t>erada dalam kondisi kesu</w:t>
      </w:r>
      <w:r>
        <w:rPr>
          <w:rFonts w:ascii="Times New Roman" w:hAnsi="Times New Roman" w:cs="Times New Roman"/>
          <w:sz w:val="24"/>
          <w:szCs w:val="24"/>
        </w:rPr>
        <w:t xml:space="preserve">litan keuangan, </w:t>
      </w:r>
      <w:r w:rsidR="00AA2728" w:rsidRPr="00E52EFA">
        <w:rPr>
          <w:rFonts w:ascii="Times New Roman" w:hAnsi="Times New Roman" w:cs="Times New Roman"/>
          <w:sz w:val="24"/>
          <w:szCs w:val="24"/>
        </w:rPr>
        <w:t xml:space="preserve">maka </w:t>
      </w:r>
      <w:r w:rsidR="002E0EF4">
        <w:rPr>
          <w:rFonts w:ascii="Times New Roman" w:hAnsi="Times New Roman" w:cs="Times New Roman"/>
          <w:sz w:val="24"/>
          <w:szCs w:val="24"/>
        </w:rPr>
        <w:t xml:space="preserve">disarankan agar pihak manajemen dapat </w:t>
      </w:r>
      <w:r w:rsidR="00AA2728" w:rsidRPr="00E52EFA">
        <w:rPr>
          <w:rFonts w:ascii="Times New Roman" w:hAnsi="Times New Roman" w:cs="Times New Roman"/>
          <w:sz w:val="24"/>
          <w:szCs w:val="24"/>
        </w:rPr>
        <w:t>meningkatkan kembali kondisi keuangan</w:t>
      </w:r>
      <w:r w:rsidR="002E0EF4">
        <w:rPr>
          <w:rFonts w:ascii="Times New Roman" w:hAnsi="Times New Roman" w:cs="Times New Roman"/>
          <w:sz w:val="24"/>
          <w:szCs w:val="24"/>
        </w:rPr>
        <w:t xml:space="preserve"> perusahaan dengan menentukkan hal-hal apa saja yang dapat mempengaruhi kinerja dari perusahaan.</w:t>
      </w:r>
    </w:p>
    <w:p w:rsidR="00AA2728" w:rsidRPr="00E52EFA" w:rsidRDefault="00AA2728" w:rsidP="002046F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2EFA">
        <w:rPr>
          <w:rFonts w:ascii="Times New Roman" w:hAnsi="Times New Roman" w:cs="Times New Roman"/>
          <w:sz w:val="24"/>
          <w:szCs w:val="24"/>
        </w:rPr>
        <w:t>2. Sebaiknya PT Bakrie &amp; Brothers Tbk dapat lebih meningkatkan modal kerjannya</w:t>
      </w:r>
      <w:r w:rsidR="0045122D" w:rsidRPr="00E52EFA">
        <w:rPr>
          <w:rFonts w:ascii="Times New Roman" w:hAnsi="Times New Roman" w:cs="Times New Roman"/>
          <w:sz w:val="24"/>
          <w:szCs w:val="24"/>
        </w:rPr>
        <w:t xml:space="preserve"> </w:t>
      </w:r>
      <w:r w:rsidR="007D13AC">
        <w:rPr>
          <w:rFonts w:ascii="Times New Roman" w:hAnsi="Times New Roman" w:cs="Times New Roman"/>
          <w:sz w:val="24"/>
          <w:szCs w:val="24"/>
        </w:rPr>
        <w:t xml:space="preserve">secara efisien dan juga efektif </w:t>
      </w:r>
      <w:r w:rsidR="0045122D" w:rsidRPr="00E52EFA">
        <w:rPr>
          <w:rFonts w:ascii="Times New Roman" w:hAnsi="Times New Roman" w:cs="Times New Roman"/>
          <w:sz w:val="24"/>
          <w:szCs w:val="24"/>
        </w:rPr>
        <w:t>serta dapat memaksimalkam aset secara lebih produktif sehingga perusahaan mampu menghasilkan laba yang nantinya dapat meningkatkan harga saham</w:t>
      </w:r>
      <w:r w:rsidR="001177B0">
        <w:rPr>
          <w:rFonts w:ascii="Times New Roman" w:hAnsi="Times New Roman" w:cs="Times New Roman"/>
          <w:sz w:val="24"/>
          <w:szCs w:val="24"/>
        </w:rPr>
        <w:t xml:space="preserve">. </w:t>
      </w:r>
      <w:r w:rsidR="0045122D" w:rsidRPr="00E52EFA">
        <w:rPr>
          <w:rFonts w:ascii="Times New Roman" w:hAnsi="Times New Roman" w:cs="Times New Roman"/>
          <w:sz w:val="24"/>
          <w:szCs w:val="24"/>
        </w:rPr>
        <w:t>Selain it</w:t>
      </w:r>
      <w:r w:rsidR="001177B0">
        <w:rPr>
          <w:rFonts w:ascii="Times New Roman" w:hAnsi="Times New Roman" w:cs="Times New Roman"/>
          <w:sz w:val="24"/>
          <w:szCs w:val="24"/>
        </w:rPr>
        <w:t>u, sebaiknya perusahaan mengukur kemampuannya dalam menutupi kewajibannya jika ingin meminjam dana kepada pihak ketiga. P</w:t>
      </w:r>
      <w:r w:rsidR="007D13AC">
        <w:rPr>
          <w:rFonts w:ascii="Times New Roman" w:hAnsi="Times New Roman" w:cs="Times New Roman"/>
          <w:sz w:val="24"/>
          <w:szCs w:val="24"/>
        </w:rPr>
        <w:t xml:space="preserve">erusahaan </w:t>
      </w:r>
      <w:r w:rsidR="0045122D" w:rsidRPr="00E52EFA">
        <w:rPr>
          <w:rFonts w:ascii="Times New Roman" w:hAnsi="Times New Roman" w:cs="Times New Roman"/>
          <w:sz w:val="24"/>
          <w:szCs w:val="24"/>
        </w:rPr>
        <w:t>juga</w:t>
      </w:r>
      <w:r w:rsidR="007D13AC">
        <w:rPr>
          <w:rFonts w:ascii="Times New Roman" w:hAnsi="Times New Roman" w:cs="Times New Roman"/>
          <w:sz w:val="24"/>
          <w:szCs w:val="24"/>
        </w:rPr>
        <w:t xml:space="preserve"> </w:t>
      </w:r>
      <w:r w:rsidR="0045122D" w:rsidRPr="00E52EFA">
        <w:rPr>
          <w:rFonts w:ascii="Times New Roman" w:hAnsi="Times New Roman" w:cs="Times New Roman"/>
          <w:sz w:val="24"/>
          <w:szCs w:val="24"/>
        </w:rPr>
        <w:t xml:space="preserve"> </w:t>
      </w:r>
      <w:r w:rsidR="001177B0">
        <w:rPr>
          <w:rFonts w:ascii="Times New Roman" w:hAnsi="Times New Roman" w:cs="Times New Roman"/>
          <w:sz w:val="24"/>
          <w:szCs w:val="24"/>
        </w:rPr>
        <w:t xml:space="preserve">sebaiknya </w:t>
      </w:r>
      <w:r w:rsidR="0045122D" w:rsidRPr="00E52EFA">
        <w:rPr>
          <w:rFonts w:ascii="Times New Roman" w:hAnsi="Times New Roman" w:cs="Times New Roman"/>
          <w:sz w:val="24"/>
          <w:szCs w:val="24"/>
        </w:rPr>
        <w:t xml:space="preserve">harus meningkatkan penjualannya dan harus lebih berkompetitif dalam </w:t>
      </w:r>
      <w:r w:rsidR="0045122D" w:rsidRPr="00E52EFA">
        <w:rPr>
          <w:rFonts w:ascii="Times New Roman" w:hAnsi="Times New Roman" w:cs="Times New Roman"/>
          <w:sz w:val="24"/>
          <w:szCs w:val="24"/>
        </w:rPr>
        <w:lastRenderedPageBreak/>
        <w:t>menghadapi persaingan yang ada serta harus mengefisienkan biaya-biaya ya</w:t>
      </w:r>
      <w:r w:rsidR="007D13AC">
        <w:rPr>
          <w:rFonts w:ascii="Times New Roman" w:hAnsi="Times New Roman" w:cs="Times New Roman"/>
          <w:sz w:val="24"/>
          <w:szCs w:val="24"/>
        </w:rPr>
        <w:t>ng dikeluarkan oleh perusahaan agar perusahaan tidak kembali merugi di tahun yang akan datang.</w:t>
      </w:r>
    </w:p>
    <w:p w:rsidR="00130972" w:rsidRPr="00E52EFA" w:rsidRDefault="00130972" w:rsidP="00204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0972" w:rsidRPr="00E52EFA" w:rsidSect="00BC7F39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9" w:footer="1361" w:gutter="0"/>
      <w:pgNumType w:start="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44" w:rsidRDefault="000D7344" w:rsidP="0033336C">
      <w:pPr>
        <w:spacing w:after="0" w:line="240" w:lineRule="auto"/>
      </w:pPr>
      <w:r>
        <w:separator/>
      </w:r>
    </w:p>
  </w:endnote>
  <w:endnote w:type="continuationSeparator" w:id="0">
    <w:p w:rsidR="000D7344" w:rsidRDefault="000D7344" w:rsidP="0033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298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36C" w:rsidRDefault="000D7344">
        <w:pPr>
          <w:pStyle w:val="Footer"/>
          <w:jc w:val="center"/>
        </w:pPr>
      </w:p>
    </w:sdtContent>
  </w:sdt>
  <w:p w:rsidR="0033336C" w:rsidRDefault="00333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6C" w:rsidRDefault="002D7DBE" w:rsidP="002D7DBE">
    <w:pPr>
      <w:pStyle w:val="Footer"/>
      <w:jc w:val="center"/>
    </w:pPr>
    <w:r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44" w:rsidRDefault="000D7344" w:rsidP="0033336C">
      <w:pPr>
        <w:spacing w:after="0" w:line="240" w:lineRule="auto"/>
      </w:pPr>
      <w:r>
        <w:separator/>
      </w:r>
    </w:p>
  </w:footnote>
  <w:footnote w:type="continuationSeparator" w:id="0">
    <w:p w:rsidR="000D7344" w:rsidRDefault="000D7344" w:rsidP="0033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64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7DBE" w:rsidRDefault="002D7D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39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33336C" w:rsidRDefault="00333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25"/>
    <w:rsid w:val="00012ED9"/>
    <w:rsid w:val="000D7344"/>
    <w:rsid w:val="001177B0"/>
    <w:rsid w:val="00130972"/>
    <w:rsid w:val="001549E7"/>
    <w:rsid w:val="002046F8"/>
    <w:rsid w:val="002D7DBE"/>
    <w:rsid w:val="002E0EF4"/>
    <w:rsid w:val="0033336C"/>
    <w:rsid w:val="00376F6B"/>
    <w:rsid w:val="003821D8"/>
    <w:rsid w:val="0045122D"/>
    <w:rsid w:val="00474F22"/>
    <w:rsid w:val="0053509A"/>
    <w:rsid w:val="00586F49"/>
    <w:rsid w:val="005B048B"/>
    <w:rsid w:val="006E04D6"/>
    <w:rsid w:val="007D13AC"/>
    <w:rsid w:val="00836612"/>
    <w:rsid w:val="00865DED"/>
    <w:rsid w:val="00AA2728"/>
    <w:rsid w:val="00AE0B93"/>
    <w:rsid w:val="00BC7F39"/>
    <w:rsid w:val="00C24C25"/>
    <w:rsid w:val="00E47B58"/>
    <w:rsid w:val="00E52EFA"/>
    <w:rsid w:val="00E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6C"/>
  </w:style>
  <w:style w:type="paragraph" w:styleId="Footer">
    <w:name w:val="footer"/>
    <w:basedOn w:val="Normal"/>
    <w:link w:val="FooterChar"/>
    <w:uiPriority w:val="99"/>
    <w:unhideWhenUsed/>
    <w:rsid w:val="0033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6C"/>
  </w:style>
  <w:style w:type="paragraph" w:styleId="Footer">
    <w:name w:val="footer"/>
    <w:basedOn w:val="Normal"/>
    <w:link w:val="FooterChar"/>
    <w:uiPriority w:val="99"/>
    <w:unhideWhenUsed/>
    <w:rsid w:val="0033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2018-08-01T18:26:00Z</cp:lastPrinted>
  <dcterms:created xsi:type="dcterms:W3CDTF">2018-06-04T16:05:00Z</dcterms:created>
  <dcterms:modified xsi:type="dcterms:W3CDTF">2018-08-01T18:27:00Z</dcterms:modified>
</cp:coreProperties>
</file>