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74" w:rsidRPr="00AE3323" w:rsidRDefault="00F17774" w:rsidP="00F17774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2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17774" w:rsidRPr="00AE3323" w:rsidRDefault="00F17774" w:rsidP="00F17774">
      <w:pPr>
        <w:tabs>
          <w:tab w:val="left" w:pos="14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7774" w:rsidRDefault="00F17774" w:rsidP="00F17774">
      <w:pPr>
        <w:tabs>
          <w:tab w:val="left" w:pos="14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Bustami, Bastian dan Nurlela. 2010. </w:t>
      </w:r>
      <w:r w:rsidRPr="00386C3E">
        <w:rPr>
          <w:rFonts w:ascii="Times New Roman" w:hAnsi="Times New Roman" w:cs="Times New Roman"/>
          <w:i/>
          <w:sz w:val="24"/>
          <w:szCs w:val="24"/>
        </w:rPr>
        <w:t>Akuntansi Biaya Edisi 4</w:t>
      </w:r>
      <w:r>
        <w:rPr>
          <w:rFonts w:ascii="Times New Roman" w:hAnsi="Times New Roman" w:cs="Times New Roman"/>
          <w:sz w:val="24"/>
          <w:szCs w:val="24"/>
        </w:rPr>
        <w:t xml:space="preserve">.  Yogyakarta: </w:t>
      </w:r>
      <w:r w:rsidRPr="00386C3E">
        <w:rPr>
          <w:rFonts w:ascii="Times New Roman" w:hAnsi="Times New Roman" w:cs="Times New Roman"/>
          <w:sz w:val="24"/>
          <w:szCs w:val="24"/>
        </w:rPr>
        <w:t>Mitra Wacana Media</w:t>
      </w:r>
    </w:p>
    <w:p w:rsidR="00F17774" w:rsidRDefault="00F17774" w:rsidP="00F17774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74" w:rsidRPr="00110444" w:rsidRDefault="00F17774" w:rsidP="00F17774">
      <w:pPr>
        <w:tabs>
          <w:tab w:val="left" w:pos="14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444">
        <w:rPr>
          <w:rFonts w:ascii="Times New Roman" w:hAnsi="Times New Roman" w:cs="Times New Roman"/>
          <w:sz w:val="24"/>
          <w:szCs w:val="24"/>
        </w:rPr>
        <w:t xml:space="preserve">Carter William K. 2009. </w:t>
      </w:r>
      <w:r w:rsidRPr="00110444">
        <w:rPr>
          <w:rFonts w:ascii="Times New Roman" w:hAnsi="Times New Roman" w:cs="Times New Roman"/>
          <w:i/>
          <w:sz w:val="24"/>
          <w:szCs w:val="24"/>
        </w:rPr>
        <w:t>Akuntansi Biaya Buku 1 Edisi 14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110444">
        <w:rPr>
          <w:rFonts w:ascii="Times New Roman" w:hAnsi="Times New Roman" w:cs="Times New Roman"/>
          <w:sz w:val="24"/>
          <w:szCs w:val="24"/>
        </w:rPr>
        <w:t xml:space="preserve"> Salemba Empat.</w:t>
      </w:r>
    </w:p>
    <w:p w:rsidR="00F17774" w:rsidRPr="00B714F5" w:rsidRDefault="00F17774" w:rsidP="00F1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74" w:rsidRPr="00B714F5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jono. 2011. </w:t>
      </w:r>
      <w:r>
        <w:rPr>
          <w:rFonts w:ascii="Times New Roman" w:hAnsi="Times New Roman" w:cs="Times New Roman"/>
          <w:i/>
          <w:sz w:val="24"/>
          <w:szCs w:val="24"/>
        </w:rPr>
        <w:t>Akuntansi Biaya Edisi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Semarang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14F5">
        <w:rPr>
          <w:rFonts w:ascii="Times New Roman" w:hAnsi="Times New Roman" w:cs="Times New Roman"/>
          <w:sz w:val="24"/>
          <w:szCs w:val="24"/>
        </w:rPr>
        <w:t xml:space="preserve"> Badan Penerbit Universitas Diponegoro    </w:t>
      </w:r>
    </w:p>
    <w:p w:rsidR="00F17774" w:rsidRDefault="00F17774" w:rsidP="00F1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7774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Dunia, Firdaus Ahmad. 2012. </w:t>
      </w:r>
      <w:r w:rsidRPr="00D40CC9">
        <w:rPr>
          <w:rFonts w:ascii="Times New Roman" w:hAnsi="Times New Roman" w:cs="Times New Roman"/>
          <w:i/>
          <w:sz w:val="24"/>
          <w:szCs w:val="24"/>
        </w:rPr>
        <w:t>Akuntansi Biaya Edisi 3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F17774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7774" w:rsidRDefault="00F17774" w:rsidP="00F17774">
      <w:pPr>
        <w:pStyle w:val="BodyText"/>
        <w:spacing w:before="119" w:line="252" w:lineRule="exact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Halim, Abdul. 2014. </w:t>
      </w:r>
      <w:proofErr w:type="spellStart"/>
      <w:r w:rsidRPr="00B12E39">
        <w:rPr>
          <w:i/>
          <w:sz w:val="24"/>
          <w:szCs w:val="24"/>
        </w:rPr>
        <w:t>Dasar-dasar</w:t>
      </w:r>
      <w:proofErr w:type="spellEnd"/>
      <w:r w:rsidRPr="00B12E39">
        <w:rPr>
          <w:i/>
          <w:sz w:val="24"/>
          <w:szCs w:val="24"/>
        </w:rPr>
        <w:t xml:space="preserve"> </w:t>
      </w:r>
      <w:proofErr w:type="spellStart"/>
      <w:r w:rsidRPr="00B12E39">
        <w:rPr>
          <w:i/>
          <w:sz w:val="24"/>
          <w:szCs w:val="24"/>
        </w:rPr>
        <w:t>Akuntansi</w:t>
      </w:r>
      <w:proofErr w:type="spellEnd"/>
      <w:r w:rsidRPr="00B12E39">
        <w:rPr>
          <w:i/>
          <w:sz w:val="24"/>
          <w:szCs w:val="24"/>
        </w:rPr>
        <w:t xml:space="preserve"> </w:t>
      </w:r>
      <w:proofErr w:type="spellStart"/>
      <w:r w:rsidRPr="00B12E39">
        <w:rPr>
          <w:i/>
          <w:sz w:val="24"/>
          <w:szCs w:val="24"/>
        </w:rPr>
        <w:t>Biaya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Yokyakarta</w:t>
      </w:r>
      <w:proofErr w:type="spellEnd"/>
      <w:r>
        <w:rPr>
          <w:sz w:val="24"/>
          <w:szCs w:val="24"/>
        </w:rPr>
        <w:t>: BPFE.</w:t>
      </w:r>
    </w:p>
    <w:p w:rsidR="00F17774" w:rsidRDefault="00F17774" w:rsidP="00F1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74" w:rsidRPr="002B1C03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444">
        <w:rPr>
          <w:rFonts w:ascii="Times New Roman" w:hAnsi="Times New Roman" w:cs="Times New Roman"/>
          <w:sz w:val="24"/>
          <w:szCs w:val="24"/>
        </w:rPr>
        <w:t>Ikatan Akuntan Indonesia.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110444">
        <w:rPr>
          <w:rFonts w:ascii="Times New Roman" w:hAnsi="Times New Roman" w:cs="Times New Roman"/>
          <w:sz w:val="24"/>
          <w:szCs w:val="24"/>
        </w:rPr>
        <w:t xml:space="preserve">. </w:t>
      </w:r>
      <w:r w:rsidRPr="00110444">
        <w:rPr>
          <w:rFonts w:ascii="Times New Roman" w:hAnsi="Times New Roman" w:cs="Times New Roman"/>
          <w:i/>
          <w:sz w:val="24"/>
          <w:szCs w:val="24"/>
        </w:rPr>
        <w:t>Standar Akuntasi Keuangan</w:t>
      </w:r>
      <w:r w:rsidRPr="00110444">
        <w:rPr>
          <w:rFonts w:ascii="Times New Roman" w:hAnsi="Times New Roman" w:cs="Times New Roman"/>
          <w:sz w:val="24"/>
          <w:szCs w:val="24"/>
        </w:rPr>
        <w:t>. Jaka</w:t>
      </w:r>
      <w:r>
        <w:rPr>
          <w:rFonts w:ascii="Times New Roman" w:hAnsi="Times New Roman" w:cs="Times New Roman"/>
          <w:sz w:val="24"/>
          <w:szCs w:val="24"/>
        </w:rPr>
        <w:t>rta: Ikatan Akuntansi Indonesia</w:t>
      </w:r>
    </w:p>
    <w:p w:rsidR="00F17774" w:rsidRPr="00496A1B" w:rsidRDefault="00F17774" w:rsidP="00F1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7774" w:rsidRPr="00110444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444">
        <w:rPr>
          <w:rFonts w:ascii="Times New Roman" w:hAnsi="Times New Roman" w:cs="Times New Roman"/>
          <w:sz w:val="24"/>
          <w:szCs w:val="24"/>
        </w:rPr>
        <w:t xml:space="preserve">Ikatan Akuntan Wilayah Sumatera Selatan. 2014. </w:t>
      </w:r>
      <w:r w:rsidRPr="00110444">
        <w:rPr>
          <w:rFonts w:ascii="Times New Roman" w:hAnsi="Times New Roman" w:cs="Times New Roman"/>
          <w:i/>
          <w:sz w:val="24"/>
          <w:szCs w:val="24"/>
        </w:rPr>
        <w:t>Pengantar Akuntansi Buku I</w:t>
      </w:r>
      <w:r>
        <w:rPr>
          <w:rFonts w:ascii="Times New Roman" w:hAnsi="Times New Roman" w:cs="Times New Roman"/>
          <w:sz w:val="24"/>
          <w:szCs w:val="24"/>
        </w:rPr>
        <w:t>. Palembang:</w:t>
      </w:r>
      <w:r w:rsidRPr="00110444">
        <w:rPr>
          <w:rFonts w:ascii="Times New Roman" w:hAnsi="Times New Roman" w:cs="Times New Roman"/>
          <w:sz w:val="24"/>
          <w:szCs w:val="24"/>
        </w:rPr>
        <w:t xml:space="preserve"> Ikatan Akuntansi Wilayah Sumatera Selatan</w:t>
      </w:r>
    </w:p>
    <w:p w:rsidR="00F17774" w:rsidRPr="00110444" w:rsidRDefault="00F17774" w:rsidP="00F1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74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Mulyadi. 2015</w:t>
      </w:r>
      <w:r w:rsidRPr="00110444">
        <w:rPr>
          <w:rFonts w:ascii="Times New Roman" w:hAnsi="Times New Roman" w:cs="Times New Roman"/>
          <w:sz w:val="24"/>
          <w:szCs w:val="24"/>
        </w:rPr>
        <w:t xml:space="preserve">. </w:t>
      </w:r>
      <w:r w:rsidRPr="00110444">
        <w:rPr>
          <w:rFonts w:ascii="Times New Roman" w:hAnsi="Times New Roman" w:cs="Times New Roman"/>
          <w:i/>
          <w:sz w:val="24"/>
          <w:szCs w:val="24"/>
        </w:rPr>
        <w:t>Akuntansi Biaya Edisi 5</w:t>
      </w:r>
      <w:r>
        <w:rPr>
          <w:rFonts w:ascii="Times New Roman" w:hAnsi="Times New Roman" w:cs="Times New Roman"/>
          <w:sz w:val="24"/>
          <w:szCs w:val="24"/>
        </w:rPr>
        <w:t>. Yogyakarta:</w:t>
      </w:r>
      <w:r w:rsidRPr="00110444">
        <w:rPr>
          <w:rFonts w:ascii="Times New Roman" w:hAnsi="Times New Roman" w:cs="Times New Roman"/>
          <w:sz w:val="24"/>
          <w:szCs w:val="24"/>
        </w:rPr>
        <w:t xml:space="preserve"> Unit Penerbit dan Percetakan Sekolah Tinggi Ilmu Manajemen YKPN</w:t>
      </w:r>
    </w:p>
    <w:p w:rsidR="00F17774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7774" w:rsidRPr="00F17774" w:rsidRDefault="00F17774" w:rsidP="00F17774">
      <w:pPr>
        <w:tabs>
          <w:tab w:val="left" w:pos="14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Muslim. 2016.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7360F3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7360F3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736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F3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774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7774" w:rsidRPr="00F17774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7774">
        <w:rPr>
          <w:rFonts w:ascii="Times New Roman" w:hAnsi="Times New Roman" w:cs="Times New Roman"/>
          <w:sz w:val="24"/>
          <w:szCs w:val="24"/>
        </w:rPr>
        <w:t xml:space="preserve">Raiborn, Cecily, Kinney, Michael R. 2011. </w:t>
      </w:r>
      <w:r w:rsidRPr="00F17774">
        <w:rPr>
          <w:rFonts w:ascii="Times New Roman" w:hAnsi="Times New Roman" w:cs="Times New Roman"/>
          <w:i/>
          <w:sz w:val="24"/>
          <w:szCs w:val="24"/>
        </w:rPr>
        <w:t xml:space="preserve">Akuntansi Biaya Dasar dan Perkembangan Buku 1 Edisi 7. </w:t>
      </w:r>
      <w:r w:rsidRPr="00F17774">
        <w:rPr>
          <w:rFonts w:ascii="Times New Roman" w:hAnsi="Times New Roman" w:cs="Times New Roman"/>
          <w:sz w:val="24"/>
          <w:szCs w:val="24"/>
        </w:rPr>
        <w:t>Jakarta: Salemba Empat.</w:t>
      </w:r>
    </w:p>
    <w:p w:rsidR="00F17774" w:rsidRPr="00110444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7774" w:rsidRPr="00110444" w:rsidRDefault="00F17774" w:rsidP="00F17774">
      <w:pPr>
        <w:tabs>
          <w:tab w:val="left" w:pos="14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444">
        <w:rPr>
          <w:rFonts w:ascii="Times New Roman" w:hAnsi="Times New Roman" w:cs="Times New Roman"/>
          <w:sz w:val="24"/>
          <w:szCs w:val="24"/>
        </w:rPr>
        <w:t xml:space="preserve">Salman, Kautsar Riza. 2016. </w:t>
      </w:r>
      <w:r w:rsidRPr="00110444">
        <w:rPr>
          <w:rFonts w:ascii="Times New Roman" w:hAnsi="Times New Roman" w:cs="Times New Roman"/>
          <w:i/>
          <w:sz w:val="24"/>
          <w:szCs w:val="24"/>
        </w:rPr>
        <w:t>Akuntansi Biaya Edisi Kedua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110444">
        <w:rPr>
          <w:rFonts w:ascii="Times New Roman" w:hAnsi="Times New Roman" w:cs="Times New Roman"/>
          <w:sz w:val="24"/>
          <w:szCs w:val="24"/>
        </w:rPr>
        <w:t xml:space="preserve"> Indeks.</w:t>
      </w:r>
    </w:p>
    <w:p w:rsidR="00F17774" w:rsidRPr="00110444" w:rsidRDefault="00F17774" w:rsidP="00F17774">
      <w:pPr>
        <w:tabs>
          <w:tab w:val="left" w:pos="14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7774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444">
        <w:rPr>
          <w:rFonts w:ascii="Times New Roman" w:hAnsi="Times New Roman" w:cs="Times New Roman"/>
          <w:sz w:val="24"/>
          <w:szCs w:val="24"/>
        </w:rPr>
        <w:t xml:space="preserve">Siregar, Baldric, Bambang Suripto, Dody Hapsoro, Eko Widodo Lo, Erlina Herowati, Lita Kusumasari, Nurofik. 2015. </w:t>
      </w:r>
      <w:r w:rsidRPr="00110444">
        <w:rPr>
          <w:rFonts w:ascii="Times New Roman" w:hAnsi="Times New Roman" w:cs="Times New Roman"/>
          <w:i/>
          <w:sz w:val="24"/>
          <w:szCs w:val="24"/>
        </w:rPr>
        <w:t>Akuntansi Biaya Edisi 2</w:t>
      </w:r>
      <w:r>
        <w:rPr>
          <w:rFonts w:ascii="Times New Roman" w:hAnsi="Times New Roman" w:cs="Times New Roman"/>
          <w:sz w:val="24"/>
          <w:szCs w:val="24"/>
        </w:rPr>
        <w:t>. Yogyakarta:</w:t>
      </w:r>
      <w:r w:rsidRPr="00110444">
        <w:rPr>
          <w:rFonts w:ascii="Times New Roman" w:hAnsi="Times New Roman" w:cs="Times New Roman"/>
          <w:sz w:val="24"/>
          <w:szCs w:val="24"/>
        </w:rPr>
        <w:t xml:space="preserve"> Salemba Empat.</w:t>
      </w:r>
    </w:p>
    <w:p w:rsidR="00F17774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7774" w:rsidRPr="00110444" w:rsidRDefault="00F17774" w:rsidP="00F177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2013. </w:t>
      </w:r>
      <w:r w:rsidRPr="005A1B56">
        <w:rPr>
          <w:rFonts w:ascii="Times New Roman" w:hAnsi="Times New Roman" w:cs="Times New Roman"/>
          <w:i/>
          <w:sz w:val="24"/>
          <w:szCs w:val="24"/>
        </w:rPr>
        <w:t>Metode Penelitian Kuantitatif, Kualitatif dan R</w:t>
      </w:r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Pr="005A1B56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F17774" w:rsidRDefault="00F17774" w:rsidP="00F17774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774" w:rsidRDefault="00F17774" w:rsidP="00F1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F3">
        <w:rPr>
          <w:rFonts w:ascii="Times New Roman" w:hAnsi="Times New Roman" w:cs="Times New Roman"/>
          <w:sz w:val="24"/>
          <w:szCs w:val="24"/>
        </w:rPr>
        <w:t xml:space="preserve">Supriyono, R. A. 2011. </w:t>
      </w:r>
      <w:r w:rsidRPr="007360F3">
        <w:rPr>
          <w:rFonts w:ascii="Times New Roman" w:hAnsi="Times New Roman" w:cs="Times New Roman"/>
          <w:i/>
          <w:sz w:val="24"/>
          <w:szCs w:val="24"/>
        </w:rPr>
        <w:t>Akuntansi Biaya</w:t>
      </w:r>
      <w:r w:rsidRPr="007360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r w:rsidRPr="007360F3">
        <w:rPr>
          <w:rFonts w:ascii="Times New Roman" w:hAnsi="Times New Roman" w:cs="Times New Roman"/>
          <w:sz w:val="24"/>
          <w:szCs w:val="24"/>
        </w:rPr>
        <w:t>BPFE.</w:t>
      </w:r>
    </w:p>
    <w:p w:rsidR="00F17774" w:rsidRDefault="00F17774" w:rsidP="00F17774">
      <w:pPr>
        <w:pStyle w:val="BodyText"/>
        <w:jc w:val="both"/>
        <w:rPr>
          <w:i/>
          <w:sz w:val="24"/>
          <w:szCs w:val="24"/>
        </w:rPr>
      </w:pPr>
      <w:bookmarkStart w:id="0" w:name="_GoBack"/>
      <w:bookmarkEnd w:id="0"/>
    </w:p>
    <w:p w:rsidR="00F17774" w:rsidRDefault="00F17774" w:rsidP="00F17774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44">
        <w:rPr>
          <w:rFonts w:ascii="Times New Roman" w:hAnsi="Times New Roman" w:cs="Times New Roman"/>
          <w:sz w:val="24"/>
          <w:szCs w:val="24"/>
        </w:rPr>
        <w:t xml:space="preserve">Witjaksono, Arsono. 2013. </w:t>
      </w:r>
      <w:r w:rsidRPr="00110444">
        <w:rPr>
          <w:rFonts w:ascii="Times New Roman" w:hAnsi="Times New Roman" w:cs="Times New Roman"/>
          <w:i/>
          <w:sz w:val="24"/>
          <w:szCs w:val="24"/>
        </w:rPr>
        <w:t>Akuntansi Biaya.</w:t>
      </w:r>
      <w:r w:rsidRPr="00110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Yogyakarta:</w:t>
      </w:r>
      <w:r w:rsidRPr="00110444">
        <w:rPr>
          <w:rFonts w:ascii="Times New Roman" w:hAnsi="Times New Roman" w:cs="Times New Roman"/>
          <w:sz w:val="24"/>
          <w:szCs w:val="24"/>
        </w:rPr>
        <w:t xml:space="preserve"> Graha Ilmu.</w:t>
      </w:r>
    </w:p>
    <w:p w:rsidR="00F17774" w:rsidRPr="00F17774" w:rsidRDefault="00F17774" w:rsidP="00F17774">
      <w:pPr>
        <w:pStyle w:val="BodyText"/>
        <w:ind w:left="567" w:hanging="567"/>
        <w:jc w:val="both"/>
        <w:rPr>
          <w:i/>
          <w:sz w:val="24"/>
          <w:szCs w:val="24"/>
        </w:rPr>
      </w:pPr>
    </w:p>
    <w:sectPr w:rsidR="00F17774" w:rsidRPr="00F17774" w:rsidSect="00F17774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4"/>
    <w:rsid w:val="008C28A8"/>
    <w:rsid w:val="00C275C2"/>
    <w:rsid w:val="00F1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7412-7D13-4B43-A4C6-CCBF691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74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177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S</dc:creator>
  <cp:keywords/>
  <dc:description/>
  <cp:lastModifiedBy>Evi S</cp:lastModifiedBy>
  <cp:revision>1</cp:revision>
  <dcterms:created xsi:type="dcterms:W3CDTF">2018-08-01T05:16:00Z</dcterms:created>
  <dcterms:modified xsi:type="dcterms:W3CDTF">2018-08-01T05:22:00Z</dcterms:modified>
</cp:coreProperties>
</file>