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CE2" w:rsidRDefault="00046CE2" w:rsidP="00046CE2">
      <w:pPr>
        <w:pStyle w:val="ListParagraph"/>
        <w:tabs>
          <w:tab w:val="left" w:pos="1276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46CE2" w:rsidRPr="00445894" w:rsidRDefault="00046CE2" w:rsidP="00046CE2">
      <w:pPr>
        <w:pStyle w:val="ListParagraph"/>
        <w:tabs>
          <w:tab w:val="left" w:pos="1276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75D" w:rsidRDefault="00046CE2" w:rsidP="0016675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Baridwan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2008. </w:t>
      </w:r>
      <w:r>
        <w:rPr>
          <w:rFonts w:ascii="Times New Roman" w:hAnsi="Times New Roman" w:cs="Times New Roman"/>
          <w:i/>
          <w:sz w:val="24"/>
          <w:szCs w:val="24"/>
        </w:rPr>
        <w:t xml:space="preserve">Intermediate Accounting. </w:t>
      </w:r>
      <w:proofErr w:type="spellStart"/>
      <w:r w:rsidR="0016675D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16675D">
        <w:rPr>
          <w:rFonts w:ascii="Times New Roman" w:hAnsi="Times New Roman" w:cs="Times New Roman"/>
          <w:sz w:val="24"/>
          <w:szCs w:val="24"/>
        </w:rPr>
        <w:t xml:space="preserve"> Ke-8. Yogyakarta: BPFE.</w:t>
      </w:r>
    </w:p>
    <w:p w:rsidR="0016675D" w:rsidRDefault="0016675D" w:rsidP="0016675D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6CE2" w:rsidRDefault="00046CE2" w:rsidP="0016675D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Sofyan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Syafri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2002. </w:t>
      </w:r>
      <w:proofErr w:type="spellStart"/>
      <w:r w:rsidRPr="0016675D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1667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675D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1667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675D"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 w:rsidRPr="001667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675D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Ke-3.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6675D" w:rsidRPr="0016675D" w:rsidRDefault="0016675D" w:rsidP="0016675D">
      <w:pPr>
        <w:pStyle w:val="ListParagraph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46CE2" w:rsidRDefault="00046CE2" w:rsidP="0016675D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 2015. </w:t>
      </w:r>
      <w:proofErr w:type="spellStart"/>
      <w:r w:rsidRPr="0016675D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Pr="001667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675D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1667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675D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046C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675D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="0016675D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6675D" w:rsidRPr="0016675D" w:rsidRDefault="0016675D" w:rsidP="0016675D">
      <w:pPr>
        <w:pStyle w:val="ListParagraph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46CE2" w:rsidRDefault="00046CE2" w:rsidP="00046CE2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Kasmir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spellStart"/>
      <w:r w:rsidRPr="0016675D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1667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675D"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 w:rsidRPr="001667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675D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046C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Ke-9. Jakarta: PT Raja</w:t>
      </w:r>
      <w:r w:rsidR="00166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75D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6CE2" w:rsidRDefault="00046CE2" w:rsidP="0016675D">
      <w:pPr>
        <w:pStyle w:val="ListParagraph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46CE2" w:rsidRDefault="00046CE2" w:rsidP="00046CE2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Munawir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2010. </w:t>
      </w:r>
      <w:proofErr w:type="spellStart"/>
      <w:r w:rsidRPr="0016675D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1667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675D"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 w:rsidRPr="001667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675D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046C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Yogyakarta: Liberty.</w:t>
      </w:r>
    </w:p>
    <w:p w:rsidR="00046CE2" w:rsidRPr="00445894" w:rsidRDefault="00046CE2" w:rsidP="0016675D">
      <w:pPr>
        <w:pStyle w:val="ListParagraph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46CE2" w:rsidRDefault="00046CE2" w:rsidP="00046CE2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Prastowo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 w:rsidRPr="0016675D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1667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675D"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 w:rsidRPr="001667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675D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046C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Ke-3. Yogyakarta: UPP STIM YKPN.</w:t>
      </w:r>
    </w:p>
    <w:p w:rsidR="00046CE2" w:rsidRDefault="00046CE2" w:rsidP="0016675D">
      <w:pPr>
        <w:pStyle w:val="ListParagraph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46CE2" w:rsidRDefault="00046CE2" w:rsidP="00046CE2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="0016675D">
        <w:rPr>
          <w:rFonts w:ascii="Times New Roman" w:hAnsi="Times New Roman" w:cs="Times New Roman"/>
          <w:i/>
          <w:sz w:val="24"/>
          <w:szCs w:val="24"/>
        </w:rPr>
        <w:t>Dasar-D</w:t>
      </w:r>
      <w:r w:rsidRPr="0016675D">
        <w:rPr>
          <w:rFonts w:ascii="Times New Roman" w:hAnsi="Times New Roman" w:cs="Times New Roman"/>
          <w:i/>
          <w:sz w:val="24"/>
          <w:szCs w:val="24"/>
        </w:rPr>
        <w:t>asar</w:t>
      </w:r>
      <w:proofErr w:type="spellEnd"/>
      <w:r w:rsidRPr="001667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675D">
        <w:rPr>
          <w:rFonts w:ascii="Times New Roman" w:hAnsi="Times New Roman" w:cs="Times New Roman"/>
          <w:i/>
          <w:sz w:val="24"/>
          <w:szCs w:val="24"/>
        </w:rPr>
        <w:t>Pembelanjaan</w:t>
      </w:r>
      <w:proofErr w:type="spellEnd"/>
      <w:r w:rsidRPr="0016675D">
        <w:rPr>
          <w:rFonts w:ascii="Times New Roman" w:hAnsi="Times New Roman" w:cs="Times New Roman"/>
          <w:i/>
          <w:sz w:val="24"/>
          <w:szCs w:val="24"/>
        </w:rPr>
        <w:t xml:space="preserve"> Perusahaan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16675D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16675D">
        <w:rPr>
          <w:rFonts w:ascii="Times New Roman" w:hAnsi="Times New Roman" w:cs="Times New Roman"/>
          <w:sz w:val="24"/>
          <w:szCs w:val="24"/>
        </w:rPr>
        <w:t xml:space="preserve"> Ke-4. Yogyakarta: </w:t>
      </w:r>
      <w:r>
        <w:rPr>
          <w:rFonts w:ascii="Times New Roman" w:hAnsi="Times New Roman" w:cs="Times New Roman"/>
          <w:sz w:val="24"/>
          <w:szCs w:val="24"/>
        </w:rPr>
        <w:t>BPFE UGM.</w:t>
      </w:r>
    </w:p>
    <w:p w:rsidR="00046CE2" w:rsidRPr="009D4C0D" w:rsidRDefault="00046CE2" w:rsidP="0016675D">
      <w:pPr>
        <w:pStyle w:val="ListParagraph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46CE2" w:rsidRPr="006A29B7" w:rsidRDefault="00046CE2" w:rsidP="00046CE2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Anwar. 2016. </w:t>
      </w:r>
      <w:proofErr w:type="spellStart"/>
      <w:r w:rsidRPr="0016675D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1667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675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1667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675D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Ke-6.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6CE2" w:rsidRPr="003072D3" w:rsidRDefault="00046CE2" w:rsidP="00046CE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762" w:rsidRDefault="00DC3762"/>
    <w:sectPr w:rsidR="00DC3762" w:rsidSect="00046CE2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E2"/>
    <w:rsid w:val="00046CE2"/>
    <w:rsid w:val="0016675D"/>
    <w:rsid w:val="00DC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EBDD8"/>
  <w15:chartTrackingRefBased/>
  <w15:docId w15:val="{CBABD113-A0BF-48E6-B2D6-1A075654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2018-07-23T15:40:00Z</dcterms:created>
  <dcterms:modified xsi:type="dcterms:W3CDTF">2018-07-31T13:18:00Z</dcterms:modified>
</cp:coreProperties>
</file>