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7D" w:rsidRPr="00EE2962" w:rsidRDefault="0051587D" w:rsidP="0051587D">
      <w:pPr>
        <w:pStyle w:val="Default"/>
        <w:spacing w:line="360" w:lineRule="auto"/>
        <w:jc w:val="center"/>
        <w:rPr>
          <w:b/>
          <w:bCs/>
        </w:rPr>
      </w:pPr>
      <w:r w:rsidRPr="00EE2962">
        <w:rPr>
          <w:b/>
          <w:bCs/>
        </w:rPr>
        <w:t>BAB V</w:t>
      </w:r>
    </w:p>
    <w:p w:rsidR="0051587D" w:rsidRPr="00EE2962" w:rsidRDefault="0051587D" w:rsidP="0051587D">
      <w:pPr>
        <w:pStyle w:val="Default"/>
        <w:spacing w:line="360" w:lineRule="auto"/>
        <w:jc w:val="center"/>
        <w:rPr>
          <w:b/>
          <w:bCs/>
        </w:rPr>
      </w:pPr>
      <w:r w:rsidRPr="00EE2962">
        <w:rPr>
          <w:b/>
          <w:bCs/>
        </w:rPr>
        <w:t>SIMPULAN DAN SARAN</w:t>
      </w:r>
    </w:p>
    <w:p w:rsidR="0051587D" w:rsidRDefault="0051587D" w:rsidP="0051587D">
      <w:pPr>
        <w:pStyle w:val="Default"/>
        <w:spacing w:line="480" w:lineRule="auto"/>
        <w:jc w:val="both"/>
        <w:rPr>
          <w:b/>
          <w:bCs/>
        </w:rPr>
      </w:pPr>
    </w:p>
    <w:p w:rsidR="0051587D" w:rsidRPr="00EE2962" w:rsidRDefault="0051587D" w:rsidP="0051587D">
      <w:pPr>
        <w:pStyle w:val="Default"/>
        <w:spacing w:line="360" w:lineRule="auto"/>
        <w:jc w:val="both"/>
      </w:pPr>
      <w:r>
        <w:rPr>
          <w:b/>
          <w:bCs/>
        </w:rPr>
        <w:t xml:space="preserve">5.1 </w:t>
      </w:r>
      <w:r>
        <w:rPr>
          <w:b/>
          <w:bCs/>
        </w:rPr>
        <w:tab/>
        <w:t>S</w:t>
      </w:r>
      <w:r w:rsidRPr="00EE2962">
        <w:rPr>
          <w:b/>
          <w:bCs/>
        </w:rPr>
        <w:t xml:space="preserve">impulan </w:t>
      </w:r>
    </w:p>
    <w:p w:rsidR="0051587D" w:rsidRPr="00EE2962" w:rsidRDefault="0051587D" w:rsidP="0051587D">
      <w:pPr>
        <w:pStyle w:val="Default"/>
        <w:spacing w:line="360" w:lineRule="auto"/>
        <w:ind w:firstLine="720"/>
        <w:jc w:val="both"/>
      </w:pPr>
      <w:r>
        <w:t>Berdasarkan hasil analisis</w:t>
      </w:r>
      <w:r w:rsidRPr="00EE2962">
        <w:t xml:space="preserve"> </w:t>
      </w:r>
      <w:r>
        <w:t xml:space="preserve">pembahasan </w:t>
      </w:r>
      <w:r w:rsidRPr="00EE2962">
        <w:t>yang telah di uraikan</w:t>
      </w:r>
      <w:r>
        <w:t xml:space="preserve"> pada bab IV, maka dapat meng</w:t>
      </w:r>
      <w:r w:rsidRPr="00EE2962">
        <w:t xml:space="preserve">ambil kesimpulan sebagai berikut : </w:t>
      </w:r>
    </w:p>
    <w:p w:rsidR="0051587D" w:rsidRDefault="0051587D" w:rsidP="0051587D">
      <w:pPr>
        <w:pStyle w:val="Default"/>
        <w:numPr>
          <w:ilvl w:val="0"/>
          <w:numId w:val="1"/>
        </w:numPr>
        <w:spacing w:line="360" w:lineRule="auto"/>
        <w:jc w:val="both"/>
      </w:pPr>
      <w:r w:rsidRPr="00EE2962">
        <w:t xml:space="preserve">Hasil uji t menunjukkan bahwa variabel </w:t>
      </w:r>
      <w:r w:rsidRPr="00EE2962">
        <w:rPr>
          <w:i/>
        </w:rPr>
        <w:t>Current Ratio</w:t>
      </w:r>
      <w:r>
        <w:t xml:space="preserve"> (CR) secara parsial tidak memiliki pengaruh dan tidak</w:t>
      </w:r>
      <w:r w:rsidRPr="00EE2962">
        <w:t xml:space="preserve"> signifikan terhadap </w:t>
      </w:r>
      <w:r>
        <w:rPr>
          <w:i/>
        </w:rPr>
        <w:t>Return o</w:t>
      </w:r>
      <w:r w:rsidRPr="00EE2962">
        <w:rPr>
          <w:i/>
        </w:rPr>
        <w:t xml:space="preserve">n Assets </w:t>
      </w:r>
      <w:r w:rsidRPr="00EE2962">
        <w:t xml:space="preserve">(ROA) </w:t>
      </w:r>
      <w:r>
        <w:t xml:space="preserve">pada </w:t>
      </w:r>
      <w:r w:rsidRPr="00EE2962">
        <w:t xml:space="preserve">perusahaan properti dan </w:t>
      </w:r>
      <w:r w:rsidRPr="00EE2962">
        <w:rPr>
          <w:i/>
        </w:rPr>
        <w:t>real estate</w:t>
      </w:r>
      <w:r w:rsidRPr="00EE2962">
        <w:t xml:space="preserve">.  </w:t>
      </w:r>
    </w:p>
    <w:p w:rsidR="0051587D" w:rsidRDefault="0051587D" w:rsidP="0051587D">
      <w:pPr>
        <w:pStyle w:val="Default"/>
        <w:numPr>
          <w:ilvl w:val="0"/>
          <w:numId w:val="1"/>
        </w:numPr>
        <w:spacing w:line="360" w:lineRule="auto"/>
        <w:jc w:val="both"/>
      </w:pPr>
      <w:r w:rsidRPr="00EE2962">
        <w:t xml:space="preserve">Hasil uji t menunjukkan bahwa variabel </w:t>
      </w:r>
      <w:r w:rsidRPr="00EE2962">
        <w:rPr>
          <w:i/>
        </w:rPr>
        <w:t>Debt to Assets Ratio</w:t>
      </w:r>
      <w:r>
        <w:t xml:space="preserve"> (DAR) secara parsial memiliki pengaruh negati</w:t>
      </w:r>
      <w:r w:rsidRPr="00EE2962">
        <w:t xml:space="preserve">f </w:t>
      </w:r>
      <w:r>
        <w:t xml:space="preserve">dan </w:t>
      </w:r>
      <w:r w:rsidRPr="00EE2962">
        <w:t xml:space="preserve">berpengaruh siginifikan terhadap </w:t>
      </w:r>
      <w:r>
        <w:rPr>
          <w:i/>
        </w:rPr>
        <w:t>Return o</w:t>
      </w:r>
      <w:r w:rsidRPr="00EE2962">
        <w:rPr>
          <w:i/>
        </w:rPr>
        <w:t xml:space="preserve">n Assets </w:t>
      </w:r>
      <w:r w:rsidRPr="00EE2962">
        <w:t xml:space="preserve">(ROA) pada perusahaan properti dan </w:t>
      </w:r>
      <w:r w:rsidRPr="00EE2962">
        <w:rPr>
          <w:i/>
        </w:rPr>
        <w:t>real estate.</w:t>
      </w:r>
    </w:p>
    <w:p w:rsidR="0051587D" w:rsidRPr="00EE2962" w:rsidRDefault="0051587D" w:rsidP="0051587D">
      <w:pPr>
        <w:pStyle w:val="Default"/>
        <w:numPr>
          <w:ilvl w:val="0"/>
          <w:numId w:val="1"/>
        </w:numPr>
        <w:spacing w:line="360" w:lineRule="auto"/>
        <w:jc w:val="both"/>
      </w:pPr>
      <w:r w:rsidRPr="00EE2962">
        <w:t xml:space="preserve">Hasil uji t menunjukkan bahwa variabel </w:t>
      </w:r>
      <w:r w:rsidRPr="00EE2962">
        <w:rPr>
          <w:i/>
        </w:rPr>
        <w:t>Debt to Equity Ratio</w:t>
      </w:r>
      <w:r>
        <w:t xml:space="preserve"> (DER) dan </w:t>
      </w:r>
      <w:r w:rsidRPr="00EE2962">
        <w:rPr>
          <w:i/>
        </w:rPr>
        <w:t>Total Assets Turnover</w:t>
      </w:r>
      <w:r w:rsidRPr="00EE2962">
        <w:t xml:space="preserve"> (TATO)</w:t>
      </w:r>
      <w:r>
        <w:t xml:space="preserve"> secara parsial memiliki pengaruh positi</w:t>
      </w:r>
      <w:r w:rsidRPr="00EE2962">
        <w:t xml:space="preserve">f </w:t>
      </w:r>
      <w:r>
        <w:t xml:space="preserve">dan </w:t>
      </w:r>
      <w:r w:rsidRPr="00EE2962">
        <w:t xml:space="preserve">berpengaruh siginifikan terhadap </w:t>
      </w:r>
      <w:r>
        <w:rPr>
          <w:i/>
        </w:rPr>
        <w:t>Return o</w:t>
      </w:r>
      <w:r w:rsidRPr="00EE2962">
        <w:rPr>
          <w:i/>
        </w:rPr>
        <w:t xml:space="preserve">n Assets </w:t>
      </w:r>
      <w:r w:rsidRPr="00EE2962">
        <w:t xml:space="preserve">(ROA) pada perusahaan properti dan </w:t>
      </w:r>
      <w:r w:rsidRPr="00EE2962">
        <w:rPr>
          <w:i/>
        </w:rPr>
        <w:t>real estate.</w:t>
      </w:r>
    </w:p>
    <w:p w:rsidR="0051587D" w:rsidRDefault="0051587D" w:rsidP="0051587D">
      <w:pPr>
        <w:pStyle w:val="Default"/>
        <w:numPr>
          <w:ilvl w:val="0"/>
          <w:numId w:val="1"/>
        </w:numPr>
        <w:spacing w:line="360" w:lineRule="auto"/>
        <w:jc w:val="both"/>
      </w:pPr>
      <w:r w:rsidRPr="00EE2962">
        <w:t xml:space="preserve">Hasil (uji F) simultan, maka diketahui bahwa </w:t>
      </w:r>
      <w:r>
        <w:t xml:space="preserve">CR, </w:t>
      </w:r>
      <w:r w:rsidRPr="00EE2962">
        <w:t xml:space="preserve">DAR, DER dan TATO secara simultan mempunyai pengaruh signifikan terhadap </w:t>
      </w:r>
      <w:r>
        <w:rPr>
          <w:i/>
        </w:rPr>
        <w:t>Return o</w:t>
      </w:r>
      <w:r w:rsidRPr="00A844C3">
        <w:rPr>
          <w:i/>
        </w:rPr>
        <w:t>n Assets</w:t>
      </w:r>
      <w:r w:rsidRPr="00EE2962">
        <w:t xml:space="preserve"> (ROA) pada perusahaan properti dan </w:t>
      </w:r>
      <w:r w:rsidRPr="00EE2962">
        <w:rPr>
          <w:i/>
        </w:rPr>
        <w:t>real estate</w:t>
      </w:r>
      <w:r w:rsidRPr="00EE2962">
        <w:t xml:space="preserve"> </w:t>
      </w:r>
    </w:p>
    <w:p w:rsidR="0051587D" w:rsidRDefault="0051587D" w:rsidP="0051587D">
      <w:pPr>
        <w:pStyle w:val="Default"/>
        <w:numPr>
          <w:ilvl w:val="0"/>
          <w:numId w:val="1"/>
        </w:numPr>
        <w:spacing w:line="360" w:lineRule="auto"/>
        <w:jc w:val="both"/>
      </w:pPr>
      <w:r>
        <w:t xml:space="preserve">Nilai R Square dalam penelitian ini sebesar 0,611 dapat dinyatakan bahwa kemampuan variabel independen dalam menjelaskan variabel dependen secara simultan hanya sebesar 61,1 % dan sisanya 38,9 % dijelaskan oleh faktor-faktor lain diluar penelitian ini. </w:t>
      </w:r>
    </w:p>
    <w:p w:rsidR="0051587D" w:rsidRPr="00AB1B80" w:rsidRDefault="0051587D" w:rsidP="0051587D">
      <w:pPr>
        <w:pStyle w:val="Default"/>
        <w:spacing w:line="360" w:lineRule="auto"/>
        <w:ind w:left="720"/>
        <w:jc w:val="both"/>
      </w:pPr>
    </w:p>
    <w:p w:rsidR="0051587D" w:rsidRPr="00EE2962" w:rsidRDefault="0051587D" w:rsidP="0051587D">
      <w:pPr>
        <w:pStyle w:val="Default"/>
        <w:spacing w:line="360" w:lineRule="auto"/>
        <w:jc w:val="both"/>
      </w:pPr>
      <w:r w:rsidRPr="00EE2962">
        <w:rPr>
          <w:b/>
          <w:bCs/>
        </w:rPr>
        <w:t xml:space="preserve">5.2 </w:t>
      </w:r>
      <w:r>
        <w:rPr>
          <w:b/>
          <w:bCs/>
        </w:rPr>
        <w:t xml:space="preserve">     </w:t>
      </w:r>
      <w:r w:rsidRPr="00EE2962">
        <w:rPr>
          <w:b/>
          <w:bCs/>
        </w:rPr>
        <w:t xml:space="preserve">Saran </w:t>
      </w:r>
    </w:p>
    <w:p w:rsidR="0051587D" w:rsidRDefault="0051587D" w:rsidP="0051587D">
      <w:pPr>
        <w:pStyle w:val="Default"/>
        <w:spacing w:line="360" w:lineRule="auto"/>
        <w:ind w:firstLine="720"/>
        <w:jc w:val="both"/>
      </w:pPr>
      <w:r w:rsidRPr="00EE2962">
        <w:t xml:space="preserve">Setelah mengkaji hasil penelitian ini maka saran yang dapat diberikan peneliti adalah sebagai berikut: </w:t>
      </w:r>
    </w:p>
    <w:p w:rsidR="0051587D" w:rsidRDefault="0051587D" w:rsidP="0051587D">
      <w:pPr>
        <w:pStyle w:val="Default"/>
        <w:numPr>
          <w:ilvl w:val="0"/>
          <w:numId w:val="2"/>
        </w:numPr>
        <w:spacing w:after="64" w:line="360" w:lineRule="auto"/>
        <w:jc w:val="both"/>
      </w:pPr>
      <w:r>
        <w:t xml:space="preserve">Untuk manajemen perusahaan agar dapat memperhatikan variabel </w:t>
      </w:r>
      <w:r w:rsidRPr="001A0B5B">
        <w:rPr>
          <w:i/>
        </w:rPr>
        <w:t>Current ratio</w:t>
      </w:r>
      <w:r>
        <w:t xml:space="preserve">. Variabel ini tidak berpengaruh dan tidak signifikan terhadap </w:t>
      </w:r>
      <w:r>
        <w:rPr>
          <w:i/>
        </w:rPr>
        <w:t xml:space="preserve">Return on Assets </w:t>
      </w:r>
      <w:r>
        <w:t>sehinggga manajemen dapat melakukan peningkatan total Aset lancar dan mengurangi liabilitas lancar.</w:t>
      </w:r>
    </w:p>
    <w:p w:rsidR="0051587D" w:rsidRPr="00EE2962" w:rsidRDefault="0051587D" w:rsidP="0051587D">
      <w:pPr>
        <w:pStyle w:val="Default"/>
        <w:numPr>
          <w:ilvl w:val="0"/>
          <w:numId w:val="2"/>
        </w:numPr>
        <w:spacing w:after="64" w:line="360" w:lineRule="auto"/>
        <w:jc w:val="both"/>
      </w:pPr>
      <w:r w:rsidRPr="00EE2962">
        <w:lastRenderedPageBreak/>
        <w:t>Untuk investor</w:t>
      </w:r>
      <w:r>
        <w:t xml:space="preserve"> dapat menambah penanaman investasinya di perusahaan</w:t>
      </w:r>
      <w:r w:rsidRPr="00EE2962">
        <w:t xml:space="preserve"> dan kreditur </w:t>
      </w:r>
      <w:r>
        <w:t xml:space="preserve">dapat memikirkan kembali untuk memberikan pinjaman jangka pendek pada perusahaan properti dan </w:t>
      </w:r>
      <w:r w:rsidRPr="00E87A6B">
        <w:rPr>
          <w:i/>
        </w:rPr>
        <w:t>real estate</w:t>
      </w:r>
      <w:r>
        <w:t>.</w:t>
      </w:r>
      <w:r w:rsidRPr="00EE2962">
        <w:t xml:space="preserve"> </w:t>
      </w:r>
      <w:r>
        <w:t>.</w:t>
      </w:r>
    </w:p>
    <w:p w:rsidR="0051587D" w:rsidRPr="00EE2962" w:rsidRDefault="0051587D" w:rsidP="0051587D">
      <w:pPr>
        <w:pStyle w:val="Default"/>
        <w:numPr>
          <w:ilvl w:val="0"/>
          <w:numId w:val="2"/>
        </w:numPr>
        <w:spacing w:line="360" w:lineRule="auto"/>
        <w:jc w:val="both"/>
      </w:pPr>
      <w:r w:rsidRPr="00EE2962">
        <w:t xml:space="preserve">Untuk </w:t>
      </w:r>
      <w:r>
        <w:t>peneliti selanjutnya,</w:t>
      </w:r>
      <w:r w:rsidRPr="00EE2962">
        <w:t xml:space="preserve"> untuk mengembangkan penelitian ini dengan cara memperpanjang periode penelitian atau menambah variabel independen yang masih berbasis pada data laporan keuangan yang tetap didasari oleh penelitian-penelitian sebelumny</w:t>
      </w:r>
      <w:r>
        <w:t>a, dan juga</w:t>
      </w:r>
      <w:r w:rsidRPr="00EE2962">
        <w:t xml:space="preserve"> perlu memilih perusahaan dibidang lain untuk memperoleh hasil yang lebih valid guna mempertinggi daya uji empiris tentang </w:t>
      </w:r>
      <w:r>
        <w:t xml:space="preserve">pengaruh </w:t>
      </w:r>
      <w:r>
        <w:rPr>
          <w:i/>
        </w:rPr>
        <w:t xml:space="preserve">Current Ratio, Debt to Asset Ratio, Debt to Equity Ratio </w:t>
      </w:r>
      <w:r>
        <w:t xml:space="preserve">dan </w:t>
      </w:r>
      <w:r>
        <w:rPr>
          <w:i/>
        </w:rPr>
        <w:t xml:space="preserve">Total Asset Turnover </w:t>
      </w:r>
      <w:r>
        <w:t xml:space="preserve">terhadap </w:t>
      </w:r>
      <w:r>
        <w:rPr>
          <w:i/>
        </w:rPr>
        <w:t>Return on Assets.</w:t>
      </w:r>
    </w:p>
    <w:p w:rsidR="0051587D" w:rsidRPr="00EE2962" w:rsidRDefault="0051587D" w:rsidP="005158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587D" w:rsidRPr="005A5E8D" w:rsidRDefault="0051587D" w:rsidP="0051587D">
      <w:pPr>
        <w:rPr>
          <w:rFonts w:ascii="Times New Roman" w:hAnsi="Times New Roman" w:cs="Times New Roman"/>
          <w:sz w:val="24"/>
          <w:szCs w:val="24"/>
        </w:rPr>
      </w:pPr>
    </w:p>
    <w:p w:rsidR="0051587D" w:rsidRPr="00751C77" w:rsidRDefault="0051587D" w:rsidP="005158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7BBA" w:rsidRDefault="00657BBA" w:rsidP="0051587D">
      <w:pPr>
        <w:spacing w:line="360" w:lineRule="auto"/>
      </w:pPr>
    </w:p>
    <w:sectPr w:rsidR="00657BBA" w:rsidSect="00F82D72">
      <w:headerReference w:type="default" r:id="rId7"/>
      <w:footerReference w:type="default" r:id="rId8"/>
      <w:footerReference w:type="first" r:id="rId9"/>
      <w:pgSz w:w="11906" w:h="16838"/>
      <w:pgMar w:top="1701" w:right="1701" w:bottom="1701" w:left="2268" w:header="708" w:footer="708" w:gutter="0"/>
      <w:pgNumType w:start="5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AC1" w:rsidRDefault="002A1AC1" w:rsidP="0051587D">
      <w:pPr>
        <w:spacing w:after="0" w:line="240" w:lineRule="auto"/>
      </w:pPr>
      <w:r>
        <w:separator/>
      </w:r>
    </w:p>
  </w:endnote>
  <w:endnote w:type="continuationSeparator" w:id="1">
    <w:p w:rsidR="002A1AC1" w:rsidRDefault="002A1AC1" w:rsidP="0051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72" w:rsidRDefault="00F82D72">
    <w:pPr>
      <w:pStyle w:val="Footer"/>
      <w:jc w:val="center"/>
    </w:pPr>
  </w:p>
  <w:p w:rsidR="00F82D72" w:rsidRDefault="00F82D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3031807"/>
      <w:docPartObj>
        <w:docPartGallery w:val="Page Numbers (Bottom of Page)"/>
        <w:docPartUnique/>
      </w:docPartObj>
    </w:sdtPr>
    <w:sdtContent>
      <w:p w:rsidR="00F82D72" w:rsidRDefault="00F82D72">
        <w:pPr>
          <w:pStyle w:val="Footer"/>
          <w:jc w:val="center"/>
        </w:pPr>
        <w:fldSimple w:instr=" PAGE   \* MERGEFORMAT ">
          <w:r>
            <w:rPr>
              <w:noProof/>
            </w:rPr>
            <w:t>50</w:t>
          </w:r>
        </w:fldSimple>
      </w:p>
    </w:sdtContent>
  </w:sdt>
  <w:p w:rsidR="00F82D72" w:rsidRDefault="00F82D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AC1" w:rsidRDefault="002A1AC1" w:rsidP="0051587D">
      <w:pPr>
        <w:spacing w:after="0" w:line="240" w:lineRule="auto"/>
      </w:pPr>
      <w:r>
        <w:separator/>
      </w:r>
    </w:p>
  </w:footnote>
  <w:footnote w:type="continuationSeparator" w:id="1">
    <w:p w:rsidR="002A1AC1" w:rsidRDefault="002A1AC1" w:rsidP="00515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3031806"/>
      <w:docPartObj>
        <w:docPartGallery w:val="Page Numbers (Top of Page)"/>
        <w:docPartUnique/>
      </w:docPartObj>
    </w:sdtPr>
    <w:sdtContent>
      <w:p w:rsidR="00F82D72" w:rsidRDefault="00F82D72">
        <w:pPr>
          <w:pStyle w:val="Header"/>
          <w:jc w:val="right"/>
        </w:pPr>
        <w:fldSimple w:instr=" PAGE   \* MERGEFORMAT ">
          <w:r>
            <w:rPr>
              <w:noProof/>
            </w:rPr>
            <w:t>51</w:t>
          </w:r>
        </w:fldSimple>
      </w:p>
    </w:sdtContent>
  </w:sdt>
  <w:p w:rsidR="0051587D" w:rsidRDefault="005158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C4941"/>
    <w:multiLevelType w:val="hybridMultilevel"/>
    <w:tmpl w:val="2BD4D9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17431"/>
    <w:multiLevelType w:val="hybridMultilevel"/>
    <w:tmpl w:val="9A4AAA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87D"/>
    <w:rsid w:val="002A1AC1"/>
    <w:rsid w:val="002E7E25"/>
    <w:rsid w:val="0051587D"/>
    <w:rsid w:val="00657BBA"/>
    <w:rsid w:val="007E5B96"/>
    <w:rsid w:val="009305C1"/>
    <w:rsid w:val="00F8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1" w:line="480" w:lineRule="auto"/>
        <w:ind w:left="590"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87D"/>
    <w:pPr>
      <w:spacing w:before="0" w:after="200" w:line="276" w:lineRule="auto"/>
      <w:ind w:left="0" w:firstLine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87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87D"/>
  </w:style>
  <w:style w:type="paragraph" w:styleId="Footer">
    <w:name w:val="footer"/>
    <w:basedOn w:val="Normal"/>
    <w:link w:val="FooterChar"/>
    <w:uiPriority w:val="99"/>
    <w:unhideWhenUsed/>
    <w:rsid w:val="0051587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87D"/>
  </w:style>
  <w:style w:type="paragraph" w:styleId="BalloonText">
    <w:name w:val="Balloon Text"/>
    <w:basedOn w:val="Normal"/>
    <w:link w:val="BalloonTextChar"/>
    <w:uiPriority w:val="99"/>
    <w:semiHidden/>
    <w:unhideWhenUsed/>
    <w:rsid w:val="005158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8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587D"/>
    <w:pPr>
      <w:autoSpaceDE w:val="0"/>
      <w:autoSpaceDN w:val="0"/>
      <w:adjustRightInd w:val="0"/>
      <w:spacing w:before="0"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80D10"/>
    <w:rsid w:val="00A80D10"/>
    <w:rsid w:val="00ED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A478D75A83428C8151442E9CBDCFFF">
    <w:name w:val="8CA478D75A83428C8151442E9CBDCFFF"/>
    <w:rsid w:val="00A80D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 Pro</dc:creator>
  <cp:lastModifiedBy>Windows 8.1 Pro</cp:lastModifiedBy>
  <cp:revision>1</cp:revision>
  <dcterms:created xsi:type="dcterms:W3CDTF">2018-08-01T04:08:00Z</dcterms:created>
  <dcterms:modified xsi:type="dcterms:W3CDTF">2018-08-01T04:32:00Z</dcterms:modified>
</cp:coreProperties>
</file>