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3D" w:rsidRDefault="00EE0291" w:rsidP="005F40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741F9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F403D" w:rsidRPr="005F403D" w:rsidRDefault="005F403D" w:rsidP="005F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Afrida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1F94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741F9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SKPD (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Kota Padang).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1F9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1F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Padang.</w:t>
      </w:r>
      <w:proofErr w:type="gramEnd"/>
    </w:p>
    <w:p w:rsidR="00CC06D8" w:rsidRPr="00741F94" w:rsidRDefault="004A5DA0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Bastian,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CC06D8" w:rsidRPr="00741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6D8" w:rsidRPr="00AA736C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="00CC06D8"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06D8" w:rsidRPr="00AA736C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="00CC06D8"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06D8" w:rsidRPr="00AA736C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CC06D8"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06D8" w:rsidRPr="00AA736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CC06D8"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06D8" w:rsidRPr="00AA736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CC06D8" w:rsidRPr="00741F9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CC06D8" w:rsidRPr="00741F94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CC06D8" w:rsidRPr="00741F94">
        <w:rPr>
          <w:rFonts w:ascii="Times New Roman" w:hAnsi="Times New Roman" w:cs="Times New Roman"/>
          <w:sz w:val="24"/>
          <w:szCs w:val="24"/>
        </w:rPr>
        <w:t>.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F94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, Abdul. 2013.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 w:rsidRPr="00741F9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F94">
        <w:rPr>
          <w:rFonts w:ascii="Times New Roman" w:hAnsi="Times New Roman" w:cs="Times New Roman"/>
          <w:sz w:val="24"/>
          <w:szCs w:val="24"/>
        </w:rPr>
        <w:t>Indrianto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741F9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Supomo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F94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736C">
        <w:rPr>
          <w:rFonts w:ascii="Times New Roman" w:hAnsi="Times New Roman" w:cs="Times New Roman"/>
          <w:i/>
          <w:sz w:val="24"/>
          <w:szCs w:val="24"/>
          <w:lang w:val="id-ID"/>
        </w:rPr>
        <w:t>u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ntuk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Yogyakarta: BPFE.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Kalsum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Astari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. 2015. </w:t>
      </w: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Angg</w:t>
      </w:r>
      <w:r>
        <w:rPr>
          <w:rFonts w:ascii="Times New Roman" w:hAnsi="Times New Roman" w:cs="Times New Roman"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741F9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valuasi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741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1F9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41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Vol.24/No.1/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F94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Arfan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Ikhsan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Keperilakuan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disi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741F9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F94">
        <w:rPr>
          <w:rFonts w:ascii="Times New Roman" w:hAnsi="Times New Roman" w:cs="Times New Roman"/>
          <w:sz w:val="24"/>
          <w:szCs w:val="24"/>
        </w:rPr>
        <w:t>Mahmudi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741F94">
        <w:rPr>
          <w:rFonts w:ascii="Times New Roman" w:hAnsi="Times New Roman" w:cs="Times New Roman"/>
          <w:sz w:val="24"/>
          <w:szCs w:val="24"/>
        </w:rPr>
        <w:t xml:space="preserve"> UII Press.</w:t>
      </w:r>
    </w:p>
    <w:p w:rsidR="00CC06D8" w:rsidRPr="00741F94" w:rsidRDefault="004A5DA0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CC06D8" w:rsidRPr="00741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6D8" w:rsidRPr="00AA736C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="00CC06D8"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06D8" w:rsidRPr="00AA736C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="00CC06D8"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06D8" w:rsidRPr="00AA736C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CC06D8" w:rsidRPr="00741F94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="00CC06D8" w:rsidRPr="00741F9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CC06D8" w:rsidRPr="00741F94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F94">
        <w:rPr>
          <w:rFonts w:ascii="Times New Roman" w:hAnsi="Times New Roman" w:cs="Times New Roman"/>
          <w:sz w:val="24"/>
          <w:szCs w:val="24"/>
        </w:rPr>
        <w:t>Marpaung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Lodewik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Toba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90B6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Sumat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Utara.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F94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, Sri. </w:t>
      </w:r>
      <w:proofErr w:type="gramStart"/>
      <w:r w:rsidRPr="00741F94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>tor-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Keja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Kampar).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Pr="00AA736C">
        <w:rPr>
          <w:rFonts w:ascii="Times New Roman" w:hAnsi="Times New Roman" w:cs="Times New Roman"/>
          <w:i/>
          <w:sz w:val="24"/>
          <w:szCs w:val="24"/>
        </w:rPr>
        <w:t>esis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UIN-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Suska</w:t>
      </w:r>
      <w:proofErr w:type="spellEnd"/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F94">
        <w:rPr>
          <w:rFonts w:ascii="Times New Roman" w:hAnsi="Times New Roman" w:cs="Times New Roman"/>
          <w:sz w:val="24"/>
          <w:szCs w:val="24"/>
        </w:rPr>
        <w:t>Nangoy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F94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741F9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Daerah Kota Manado.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0B6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1F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Manado.</w:t>
      </w:r>
      <w:proofErr w:type="gramEnd"/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1F94">
        <w:rPr>
          <w:rFonts w:ascii="Times New Roman" w:hAnsi="Times New Roman" w:cs="Times New Roman"/>
          <w:sz w:val="24"/>
          <w:szCs w:val="24"/>
        </w:rPr>
        <w:t xml:space="preserve">Natalia,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Dewinda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1F94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741F9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Daerah.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736C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F94">
        <w:rPr>
          <w:rFonts w:ascii="Times New Roman" w:hAnsi="Times New Roman" w:cs="Times New Roman"/>
          <w:sz w:val="24"/>
          <w:szCs w:val="24"/>
        </w:rPr>
        <w:t>Ompusunggu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, K.B.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I.R.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Bawono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2008. “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r w:rsidRPr="00741F94">
        <w:rPr>
          <w:rFonts w:ascii="Times New Roman" w:hAnsi="Times New Roman" w:cs="Times New Roman"/>
          <w:i/>
          <w:sz w:val="24"/>
          <w:szCs w:val="24"/>
        </w:rPr>
        <w:t>Job Relevant Informat</w:t>
      </w:r>
      <w:r>
        <w:rPr>
          <w:rFonts w:ascii="Times New Roman" w:hAnsi="Times New Roman" w:cs="Times New Roman"/>
          <w:i/>
          <w:sz w:val="24"/>
          <w:szCs w:val="24"/>
        </w:rPr>
        <w:t>ion</w:t>
      </w:r>
      <w:r w:rsidRPr="00741F94">
        <w:rPr>
          <w:rFonts w:ascii="Times New Roman" w:hAnsi="Times New Roman" w:cs="Times New Roman"/>
          <w:sz w:val="24"/>
          <w:szCs w:val="24"/>
        </w:rPr>
        <w:t xml:space="preserve"> (JRI)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Ju</w:t>
      </w:r>
      <w:proofErr w:type="spellStart"/>
      <w:r w:rsidRPr="00741F94">
        <w:rPr>
          <w:rFonts w:ascii="Times New Roman" w:hAnsi="Times New Roman" w:cs="Times New Roman"/>
          <w:i/>
          <w:sz w:val="24"/>
          <w:szCs w:val="24"/>
        </w:rPr>
        <w:t>rnal</w:t>
      </w:r>
      <w:proofErr w:type="spellEnd"/>
      <w:r w:rsidRPr="00741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41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41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741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741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41F94">
        <w:rPr>
          <w:rFonts w:ascii="Times New Roman" w:hAnsi="Times New Roman" w:cs="Times New Roman"/>
          <w:sz w:val="24"/>
          <w:szCs w:val="24"/>
        </w:rPr>
        <w:t xml:space="preserve"> Vol. 08, No. 01,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Pratiwy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. 2013. </w:t>
      </w: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741F9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Kota Padang)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741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Artikel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1F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Padang.</w:t>
      </w:r>
      <w:proofErr w:type="gramEnd"/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F94">
        <w:rPr>
          <w:rFonts w:ascii="Times New Roman" w:hAnsi="Times New Roman" w:cs="Times New Roman"/>
          <w:sz w:val="24"/>
          <w:szCs w:val="24"/>
        </w:rPr>
        <w:lastRenderedPageBreak/>
        <w:t>Prihandini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, A.N. 2011.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1F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aerah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741F9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Moderating.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736C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741F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Jaya Yogyakarta.</w:t>
      </w:r>
      <w:proofErr w:type="gramEnd"/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Variable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Moderatin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741F94">
        <w:rPr>
          <w:rFonts w:ascii="Times New Roman" w:hAnsi="Times New Roman" w:cs="Times New Roman"/>
          <w:sz w:val="24"/>
          <w:szCs w:val="24"/>
        </w:rPr>
        <w:t xml:space="preserve">. </w:t>
      </w:r>
      <w:r w:rsidRPr="00AA736C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>. Universitas Sumatera Utara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F94">
        <w:rPr>
          <w:rFonts w:ascii="Times New Roman" w:hAnsi="Times New Roman" w:cs="Times New Roman"/>
          <w:sz w:val="24"/>
          <w:szCs w:val="24"/>
        </w:rPr>
        <w:t>Rudianto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F94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Pengambilan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CC06D8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Saraswati, Gita P. 2015. </w:t>
      </w:r>
      <w:proofErr w:type="spellStart"/>
      <w:r w:rsidRPr="00116993">
        <w:rPr>
          <w:rFonts w:ascii="Times New Roman" w:hAnsi="Times New Roman" w:cs="Times New Roman"/>
        </w:rPr>
        <w:t>Pengaruh</w:t>
      </w:r>
      <w:proofErr w:type="spellEnd"/>
      <w:r w:rsidRPr="00116993">
        <w:rPr>
          <w:rFonts w:ascii="Times New Roman" w:hAnsi="Times New Roman" w:cs="Times New Roman"/>
        </w:rPr>
        <w:t xml:space="preserve"> </w:t>
      </w:r>
      <w:proofErr w:type="spellStart"/>
      <w:r w:rsidRPr="00116993">
        <w:rPr>
          <w:rFonts w:ascii="Times New Roman" w:hAnsi="Times New Roman" w:cs="Times New Roman"/>
        </w:rPr>
        <w:t>Partisipasi</w:t>
      </w:r>
      <w:proofErr w:type="spellEnd"/>
      <w:r w:rsidRPr="00116993">
        <w:rPr>
          <w:rFonts w:ascii="Times New Roman" w:hAnsi="Times New Roman" w:cs="Times New Roman"/>
        </w:rPr>
        <w:t xml:space="preserve"> </w:t>
      </w:r>
      <w:proofErr w:type="spellStart"/>
      <w:r w:rsidRPr="00116993">
        <w:rPr>
          <w:rFonts w:ascii="Times New Roman" w:hAnsi="Times New Roman" w:cs="Times New Roman"/>
        </w:rPr>
        <w:t>Penyusunan</w:t>
      </w:r>
      <w:proofErr w:type="spellEnd"/>
      <w:r w:rsidRPr="00116993">
        <w:rPr>
          <w:rFonts w:ascii="Times New Roman" w:hAnsi="Times New Roman" w:cs="Times New Roman"/>
        </w:rPr>
        <w:t xml:space="preserve"> </w:t>
      </w:r>
      <w:proofErr w:type="spellStart"/>
      <w:r w:rsidRPr="00116993">
        <w:rPr>
          <w:rFonts w:ascii="Times New Roman" w:hAnsi="Times New Roman" w:cs="Times New Roman"/>
        </w:rPr>
        <w:t>Anggaran</w:t>
      </w:r>
      <w:proofErr w:type="spellEnd"/>
      <w:r w:rsidRPr="00116993">
        <w:rPr>
          <w:rFonts w:ascii="Times New Roman" w:hAnsi="Times New Roman" w:cs="Times New Roman"/>
        </w:rPr>
        <w:t xml:space="preserve"> </w:t>
      </w:r>
      <w:proofErr w:type="spellStart"/>
      <w:r w:rsidRPr="00116993">
        <w:rPr>
          <w:rFonts w:ascii="Times New Roman" w:hAnsi="Times New Roman" w:cs="Times New Roman"/>
        </w:rPr>
        <w:t>Terhadap</w:t>
      </w:r>
      <w:proofErr w:type="spellEnd"/>
      <w:r w:rsidRPr="00116993">
        <w:rPr>
          <w:rFonts w:ascii="Times New Roman" w:hAnsi="Times New Roman" w:cs="Times New Roman"/>
        </w:rPr>
        <w:t xml:space="preserve"> </w:t>
      </w:r>
      <w:proofErr w:type="spellStart"/>
      <w:r w:rsidRPr="00116993">
        <w:rPr>
          <w:rFonts w:ascii="Times New Roman" w:hAnsi="Times New Roman" w:cs="Times New Roman"/>
        </w:rPr>
        <w:t>Kinerja</w:t>
      </w:r>
      <w:proofErr w:type="spellEnd"/>
      <w:r w:rsidRPr="00116993">
        <w:rPr>
          <w:rFonts w:ascii="Times New Roman" w:hAnsi="Times New Roman" w:cs="Times New Roman"/>
        </w:rPr>
        <w:t xml:space="preserve"> </w:t>
      </w:r>
      <w:proofErr w:type="spellStart"/>
      <w:r w:rsidRPr="00116993">
        <w:rPr>
          <w:rFonts w:ascii="Times New Roman" w:hAnsi="Times New Roman" w:cs="Times New Roman"/>
        </w:rPr>
        <w:t>Manajerial</w:t>
      </w:r>
      <w:proofErr w:type="spellEnd"/>
      <w:r w:rsidRPr="00116993">
        <w:rPr>
          <w:rFonts w:ascii="Times New Roman" w:hAnsi="Times New Roman" w:cs="Times New Roman"/>
        </w:rPr>
        <w:t xml:space="preserve"> </w:t>
      </w:r>
      <w:proofErr w:type="spellStart"/>
      <w:r w:rsidRPr="00116993">
        <w:rPr>
          <w:rFonts w:ascii="Times New Roman" w:hAnsi="Times New Roman" w:cs="Times New Roman"/>
        </w:rPr>
        <w:t>Dengan</w:t>
      </w:r>
      <w:proofErr w:type="spellEnd"/>
      <w:r w:rsidRPr="00116993">
        <w:rPr>
          <w:rFonts w:ascii="Times New Roman" w:hAnsi="Times New Roman" w:cs="Times New Roman"/>
        </w:rPr>
        <w:t xml:space="preserve"> </w:t>
      </w:r>
      <w:r w:rsidRPr="00116993">
        <w:rPr>
          <w:rFonts w:ascii="Times New Roman" w:hAnsi="Times New Roman" w:cs="Times New Roman"/>
          <w:i/>
        </w:rPr>
        <w:t>Job Relevant Information</w:t>
      </w:r>
      <w:r w:rsidRPr="00116993">
        <w:rPr>
          <w:rFonts w:ascii="Times New Roman" w:hAnsi="Times New Roman" w:cs="Times New Roman"/>
        </w:rPr>
        <w:t xml:space="preserve"> </w:t>
      </w:r>
      <w:proofErr w:type="spellStart"/>
      <w:r w:rsidRPr="00116993">
        <w:rPr>
          <w:rFonts w:ascii="Times New Roman" w:hAnsi="Times New Roman" w:cs="Times New Roman"/>
        </w:rPr>
        <w:t>Sebagai</w:t>
      </w:r>
      <w:proofErr w:type="spellEnd"/>
      <w:r w:rsidRPr="00116993">
        <w:rPr>
          <w:rFonts w:ascii="Times New Roman" w:hAnsi="Times New Roman" w:cs="Times New Roman"/>
        </w:rPr>
        <w:t xml:space="preserve"> </w:t>
      </w:r>
      <w:r w:rsidRPr="00116993">
        <w:rPr>
          <w:rFonts w:ascii="Times New Roman" w:hAnsi="Times New Roman" w:cs="Times New Roman"/>
          <w:i/>
        </w:rPr>
        <w:t>Variable Moderating</w:t>
      </w:r>
      <w:r w:rsidRPr="00116993">
        <w:rPr>
          <w:rFonts w:ascii="Times New Roman" w:hAnsi="Times New Roman" w:cs="Times New Roman"/>
        </w:rPr>
        <w:t xml:space="preserve"> (</w:t>
      </w:r>
      <w:proofErr w:type="spellStart"/>
      <w:r w:rsidRPr="00116993">
        <w:rPr>
          <w:rFonts w:ascii="Times New Roman" w:hAnsi="Times New Roman" w:cs="Times New Roman"/>
        </w:rPr>
        <w:t>Studi</w:t>
      </w:r>
      <w:proofErr w:type="spellEnd"/>
      <w:r w:rsidRPr="00116993">
        <w:rPr>
          <w:rFonts w:ascii="Times New Roman" w:hAnsi="Times New Roman" w:cs="Times New Roman"/>
        </w:rPr>
        <w:t xml:space="preserve"> </w:t>
      </w:r>
      <w:proofErr w:type="spellStart"/>
      <w:r w:rsidRPr="00116993">
        <w:rPr>
          <w:rFonts w:ascii="Times New Roman" w:hAnsi="Times New Roman" w:cs="Times New Roman"/>
        </w:rPr>
        <w:t>pada</w:t>
      </w:r>
      <w:proofErr w:type="spellEnd"/>
      <w:r w:rsidRPr="00116993">
        <w:rPr>
          <w:rFonts w:ascii="Times New Roman" w:hAnsi="Times New Roman" w:cs="Times New Roman"/>
        </w:rPr>
        <w:t xml:space="preserve"> </w:t>
      </w:r>
      <w:proofErr w:type="spellStart"/>
      <w:r w:rsidRPr="00116993">
        <w:rPr>
          <w:rFonts w:ascii="Times New Roman" w:hAnsi="Times New Roman" w:cs="Times New Roman"/>
        </w:rPr>
        <w:t>Dinas</w:t>
      </w:r>
      <w:proofErr w:type="spellEnd"/>
      <w:r w:rsidRPr="00116993">
        <w:rPr>
          <w:rFonts w:ascii="Times New Roman" w:hAnsi="Times New Roman" w:cs="Times New Roman"/>
        </w:rPr>
        <w:t xml:space="preserve"> </w:t>
      </w:r>
      <w:proofErr w:type="spellStart"/>
      <w:r w:rsidRPr="00116993">
        <w:rPr>
          <w:rFonts w:ascii="Times New Roman" w:hAnsi="Times New Roman" w:cs="Times New Roman"/>
        </w:rPr>
        <w:t>Pemerintah</w:t>
      </w:r>
      <w:proofErr w:type="spellEnd"/>
      <w:r w:rsidRPr="00116993">
        <w:rPr>
          <w:rFonts w:ascii="Times New Roman" w:hAnsi="Times New Roman" w:cs="Times New Roman"/>
        </w:rPr>
        <w:t xml:space="preserve"> Kota Yogyakarta)</w:t>
      </w:r>
      <w:r>
        <w:rPr>
          <w:rFonts w:ascii="Times New Roman" w:hAnsi="Times New Roman" w:cs="Times New Roman"/>
          <w:lang w:val="id-ID"/>
        </w:rPr>
        <w:t xml:space="preserve">. </w:t>
      </w:r>
      <w:r w:rsidRPr="00CC06D8">
        <w:rPr>
          <w:rFonts w:ascii="Times New Roman" w:hAnsi="Times New Roman" w:cs="Times New Roman"/>
          <w:i/>
          <w:lang w:val="id-ID"/>
        </w:rPr>
        <w:t>Skripsi</w:t>
      </w:r>
      <w:r>
        <w:rPr>
          <w:rFonts w:ascii="Times New Roman" w:hAnsi="Times New Roman" w:cs="Times New Roman"/>
          <w:lang w:val="id-ID"/>
        </w:rPr>
        <w:t>. Universitas Negeri Yogyakarta.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F94">
        <w:rPr>
          <w:rFonts w:ascii="Times New Roman" w:hAnsi="Times New Roman" w:cs="Times New Roman"/>
          <w:sz w:val="24"/>
          <w:szCs w:val="24"/>
        </w:rPr>
        <w:t>Shelly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kk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F94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741F9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Daerah Kota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1F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Komitme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741F94">
        <w:rPr>
          <w:rFonts w:ascii="Times New Roman" w:hAnsi="Times New Roman" w:cs="Times New Roman"/>
          <w:i/>
          <w:sz w:val="24"/>
          <w:szCs w:val="24"/>
        </w:rPr>
        <w:t xml:space="preserve">Locus </w:t>
      </w:r>
      <w:r w:rsidRPr="00741F94"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  <w:r w:rsidRPr="00741F94">
        <w:rPr>
          <w:rFonts w:ascii="Times New Roman" w:hAnsi="Times New Roman" w:cs="Times New Roman"/>
          <w:i/>
          <w:sz w:val="24"/>
          <w:szCs w:val="24"/>
        </w:rPr>
        <w:t xml:space="preserve">f </w:t>
      </w:r>
      <w:proofErr w:type="spellStart"/>
      <w:r w:rsidRPr="00741F94">
        <w:rPr>
          <w:rFonts w:ascii="Times New Roman" w:hAnsi="Times New Roman" w:cs="Times New Roman"/>
          <w:i/>
          <w:sz w:val="24"/>
          <w:szCs w:val="24"/>
        </w:rPr>
        <w:t>Contro</w:t>
      </w:r>
      <w:proofErr w:type="spellEnd"/>
      <w:r w:rsidRPr="00741F94">
        <w:rPr>
          <w:rFonts w:ascii="Times New Roman" w:hAnsi="Times New Roman" w:cs="Times New Roman"/>
          <w:i/>
          <w:sz w:val="24"/>
          <w:szCs w:val="24"/>
          <w:lang w:val="id-ID"/>
        </w:rPr>
        <w:t>l</w:t>
      </w:r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Moderating).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736C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Riau.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F94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Sukmalinda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>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741F94">
        <w:rPr>
          <w:rFonts w:ascii="Times New Roman" w:hAnsi="Times New Roman" w:cs="Times New Roman"/>
          <w:sz w:val="24"/>
          <w:szCs w:val="24"/>
        </w:rPr>
        <w:t xml:space="preserve">an System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proofErr w:type="spellStart"/>
      <w:r>
        <w:rPr>
          <w:rFonts w:ascii="Times New Roman" w:hAnsi="Times New Roman" w:cs="Times New Roman"/>
          <w:sz w:val="24"/>
          <w:szCs w:val="24"/>
        </w:rPr>
        <w:t>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andung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A736C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W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idyatama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>.</w:t>
      </w:r>
    </w:p>
    <w:p w:rsidR="00CC06D8" w:rsidRPr="00741F94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F94"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36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AA736C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741F9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CC06D8" w:rsidRDefault="00CC06D8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41F9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F9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41F94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14F32" w:rsidRPr="00F14F32" w:rsidRDefault="00F14F32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4F32">
        <w:rPr>
          <w:rFonts w:ascii="Times New Roman" w:hAnsi="Times New Roman" w:cs="Times New Roman"/>
          <w:sz w:val="24"/>
          <w:szCs w:val="24"/>
          <w:lang w:val="id-ID"/>
        </w:rPr>
        <w:t xml:space="preserve">LKIP Kota Palembang, 2016. “Laporan Kinerja Instansi Pemerintah Kota Palembang”. </w:t>
      </w:r>
      <w:hyperlink r:id="rId7" w:history="1">
        <w:r w:rsidRPr="00F14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http://www.palembang.go.id/assets/download/20170329085759lakip-2016-siap-cetak1.pdf</w:t>
        </w:r>
      </w:hyperlink>
      <w:r w:rsidRPr="00F14F32">
        <w:rPr>
          <w:rFonts w:ascii="Times New Roman" w:hAnsi="Times New Roman" w:cs="Times New Roman"/>
          <w:sz w:val="24"/>
          <w:szCs w:val="24"/>
          <w:lang w:val="id-ID"/>
        </w:rPr>
        <w:t>, diakses (1 April 2018).</w:t>
      </w:r>
    </w:p>
    <w:p w:rsidR="005620AB" w:rsidRPr="00F14F32" w:rsidRDefault="005620AB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4F32">
        <w:rPr>
          <w:rFonts w:ascii="Times New Roman" w:hAnsi="Times New Roman" w:cs="Times New Roman"/>
          <w:sz w:val="24"/>
          <w:szCs w:val="24"/>
          <w:lang w:val="id-ID"/>
        </w:rPr>
        <w:t xml:space="preserve">Tribunsumsel, 2016. “Hanojoyo Tidak Puas Pendapatan Asli Daerah Palembang Minim”. </w:t>
      </w:r>
      <w:hyperlink r:id="rId8" w:history="1">
        <w:r w:rsidRPr="00F14F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id-ID" w:eastAsia="id-ID"/>
          </w:rPr>
          <w:t>http://sumsel.tribunnews.com/2016/12/22/harnojoyo-tidak-puas-pendapatan-asli-daerah-palembang-minim.html</w:t>
        </w:r>
      </w:hyperlink>
      <w:r w:rsidRPr="00F14F3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diakses (1 April 2018)</w:t>
      </w:r>
      <w:r w:rsidRPr="00F14F3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14F32" w:rsidRDefault="00F14F32" w:rsidP="005F4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06D8" w:rsidRPr="005620AB" w:rsidRDefault="00CC06D8" w:rsidP="005F4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620AB" w:rsidRPr="005620AB" w:rsidRDefault="005620AB" w:rsidP="005F403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620AB" w:rsidRPr="005620AB" w:rsidSect="003E052E">
      <w:headerReference w:type="default" r:id="rId9"/>
      <w:footerReference w:type="first" r:id="rId10"/>
      <w:pgSz w:w="11907" w:h="16839" w:code="9"/>
      <w:pgMar w:top="2268" w:right="1701" w:bottom="1701" w:left="2268" w:header="993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D4" w:rsidRDefault="008234D4" w:rsidP="002E43A5">
      <w:pPr>
        <w:spacing w:after="0" w:line="240" w:lineRule="auto"/>
      </w:pPr>
      <w:r>
        <w:separator/>
      </w:r>
    </w:p>
  </w:endnote>
  <w:endnote w:type="continuationSeparator" w:id="0">
    <w:p w:rsidR="008234D4" w:rsidRDefault="008234D4" w:rsidP="002E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A5" w:rsidRPr="002E43A5" w:rsidRDefault="003E052E" w:rsidP="002E43A5">
    <w:pPr>
      <w:pStyle w:val="Footer"/>
      <w:jc w:val="center"/>
      <w:rPr>
        <w:rFonts w:ascii="Times New Roman" w:hAnsi="Times New Roman" w:cs="Times New Roman"/>
        <w:sz w:val="24"/>
        <w:lang w:val="id-ID"/>
      </w:rPr>
    </w:pPr>
    <w:r>
      <w:rPr>
        <w:rFonts w:ascii="Times New Roman" w:hAnsi="Times New Roman" w:cs="Times New Roman"/>
        <w:sz w:val="24"/>
        <w:lang w:val="id-ID"/>
      </w:rPr>
      <w:t>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D4" w:rsidRDefault="008234D4" w:rsidP="002E43A5">
      <w:pPr>
        <w:spacing w:after="0" w:line="240" w:lineRule="auto"/>
      </w:pPr>
      <w:r>
        <w:separator/>
      </w:r>
    </w:p>
  </w:footnote>
  <w:footnote w:type="continuationSeparator" w:id="0">
    <w:p w:rsidR="008234D4" w:rsidRDefault="008234D4" w:rsidP="002E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A5" w:rsidRPr="002E43A5" w:rsidRDefault="008234D4">
    <w:pPr>
      <w:pStyle w:val="Header"/>
      <w:jc w:val="right"/>
      <w:rPr>
        <w:rFonts w:ascii="Times New Roman" w:hAnsi="Times New Roman" w:cs="Times New Roman"/>
        <w:sz w:val="24"/>
      </w:rPr>
    </w:pPr>
    <w:sdt>
      <w:sdtPr>
        <w:rPr>
          <w:rFonts w:ascii="Times New Roman" w:hAnsi="Times New Roman" w:cs="Times New Roman"/>
          <w:sz w:val="24"/>
        </w:rPr>
        <w:id w:val="172072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E43A5" w:rsidRPr="002E43A5">
          <w:rPr>
            <w:rFonts w:ascii="Times New Roman" w:hAnsi="Times New Roman" w:cs="Times New Roman"/>
            <w:sz w:val="24"/>
          </w:rPr>
          <w:fldChar w:fldCharType="begin"/>
        </w:r>
        <w:r w:rsidR="002E43A5" w:rsidRPr="002E43A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2E43A5" w:rsidRPr="002E43A5">
          <w:rPr>
            <w:rFonts w:ascii="Times New Roman" w:hAnsi="Times New Roman" w:cs="Times New Roman"/>
            <w:sz w:val="24"/>
          </w:rPr>
          <w:fldChar w:fldCharType="separate"/>
        </w:r>
        <w:r w:rsidR="00202DD6">
          <w:rPr>
            <w:rFonts w:ascii="Times New Roman" w:hAnsi="Times New Roman" w:cs="Times New Roman"/>
            <w:noProof/>
            <w:sz w:val="24"/>
          </w:rPr>
          <w:t>62</w:t>
        </w:r>
        <w:r w:rsidR="002E43A5" w:rsidRPr="002E43A5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2E43A5" w:rsidRPr="002E43A5" w:rsidRDefault="002E43A5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91"/>
    <w:rsid w:val="0017361D"/>
    <w:rsid w:val="001774C5"/>
    <w:rsid w:val="001C3815"/>
    <w:rsid w:val="001F647D"/>
    <w:rsid w:val="00202DD6"/>
    <w:rsid w:val="00261E16"/>
    <w:rsid w:val="002E43A5"/>
    <w:rsid w:val="00366486"/>
    <w:rsid w:val="003E052E"/>
    <w:rsid w:val="004A5DA0"/>
    <w:rsid w:val="0053738A"/>
    <w:rsid w:val="005620AB"/>
    <w:rsid w:val="005C67BE"/>
    <w:rsid w:val="005E237C"/>
    <w:rsid w:val="005F403D"/>
    <w:rsid w:val="006A1DFF"/>
    <w:rsid w:val="00741F94"/>
    <w:rsid w:val="0078620A"/>
    <w:rsid w:val="00790B6B"/>
    <w:rsid w:val="008234D4"/>
    <w:rsid w:val="009A4BAA"/>
    <w:rsid w:val="00A77CE6"/>
    <w:rsid w:val="00AA736C"/>
    <w:rsid w:val="00B7631A"/>
    <w:rsid w:val="00BF3213"/>
    <w:rsid w:val="00CC06D8"/>
    <w:rsid w:val="00CC07A9"/>
    <w:rsid w:val="00CF6C0A"/>
    <w:rsid w:val="00DD2984"/>
    <w:rsid w:val="00EE0291"/>
    <w:rsid w:val="00F14F32"/>
    <w:rsid w:val="00F657BF"/>
    <w:rsid w:val="00F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620AB"/>
    <w:rPr>
      <w:color w:val="0000FF"/>
      <w:u w:val="single"/>
    </w:rPr>
  </w:style>
  <w:style w:type="table" w:styleId="TableGrid">
    <w:name w:val="Table Grid"/>
    <w:basedOn w:val="TableNormal"/>
    <w:uiPriority w:val="59"/>
    <w:rsid w:val="00CC06D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A5"/>
  </w:style>
  <w:style w:type="paragraph" w:styleId="Footer">
    <w:name w:val="footer"/>
    <w:basedOn w:val="Normal"/>
    <w:link w:val="FooterChar"/>
    <w:uiPriority w:val="99"/>
    <w:unhideWhenUsed/>
    <w:rsid w:val="002E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5620AB"/>
    <w:rPr>
      <w:color w:val="0000FF"/>
      <w:u w:val="single"/>
    </w:rPr>
  </w:style>
  <w:style w:type="table" w:styleId="TableGrid">
    <w:name w:val="Table Grid"/>
    <w:basedOn w:val="TableNormal"/>
    <w:uiPriority w:val="59"/>
    <w:rsid w:val="00CC06D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A5"/>
  </w:style>
  <w:style w:type="paragraph" w:styleId="Footer">
    <w:name w:val="footer"/>
    <w:basedOn w:val="Normal"/>
    <w:link w:val="FooterChar"/>
    <w:uiPriority w:val="99"/>
    <w:unhideWhenUsed/>
    <w:rsid w:val="002E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sel.tribunnews.com/2016/12/22/harnojoyo-tidak-puas-pendapatan-asli-daerah-palembang-mini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embang.go.id/assets/download/20170329085759lakip-2016-siap-cetak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Eka Afrianti</cp:lastModifiedBy>
  <cp:revision>4</cp:revision>
  <cp:lastPrinted>2018-08-01T15:17:00Z</cp:lastPrinted>
  <dcterms:created xsi:type="dcterms:W3CDTF">2018-08-01T15:17:00Z</dcterms:created>
  <dcterms:modified xsi:type="dcterms:W3CDTF">2018-08-01T15:45:00Z</dcterms:modified>
</cp:coreProperties>
</file>