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AE" w:rsidRDefault="008D4D44" w:rsidP="00FC3EAE">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BAB II</w:t>
      </w:r>
    </w:p>
    <w:p w:rsidR="00D876A3" w:rsidRDefault="00FC3EAE" w:rsidP="00571456">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TINJAUAN PUSTAKA</w:t>
      </w:r>
    </w:p>
    <w:p w:rsidR="00571456" w:rsidRPr="00571456" w:rsidRDefault="00571456" w:rsidP="00571456">
      <w:pPr>
        <w:spacing w:line="360" w:lineRule="auto"/>
        <w:ind w:firstLine="720"/>
        <w:jc w:val="center"/>
        <w:rPr>
          <w:rFonts w:ascii="Times New Roman" w:hAnsi="Times New Roman" w:cs="Times New Roman"/>
          <w:b/>
          <w:sz w:val="24"/>
          <w:szCs w:val="24"/>
        </w:rPr>
      </w:pPr>
    </w:p>
    <w:p w:rsidR="006E6B67" w:rsidRDefault="00E760D6" w:rsidP="005E10E1">
      <w:pPr>
        <w:tabs>
          <w:tab w:val="left" w:pos="-993"/>
          <w:tab w:val="left" w:pos="851"/>
          <w:tab w:val="left" w:pos="1710"/>
        </w:tabs>
        <w:spacing w:line="360" w:lineRule="auto"/>
        <w:jc w:val="both"/>
        <w:rPr>
          <w:rFonts w:ascii="Times New Roman" w:hAnsi="Times New Roman"/>
          <w:b/>
          <w:sz w:val="24"/>
          <w:szCs w:val="24"/>
        </w:rPr>
      </w:pPr>
      <w:r>
        <w:rPr>
          <w:rFonts w:ascii="Times New Roman" w:hAnsi="Times New Roman"/>
          <w:b/>
          <w:sz w:val="24"/>
          <w:szCs w:val="24"/>
        </w:rPr>
        <w:t>2.1</w:t>
      </w:r>
      <w:r w:rsidR="006534D8">
        <w:rPr>
          <w:rFonts w:ascii="Times New Roman" w:hAnsi="Times New Roman"/>
          <w:b/>
          <w:sz w:val="24"/>
          <w:szCs w:val="24"/>
        </w:rPr>
        <w:tab/>
      </w:r>
      <w:r w:rsidR="006E6B67">
        <w:rPr>
          <w:rFonts w:ascii="Times New Roman" w:hAnsi="Times New Roman"/>
          <w:b/>
          <w:sz w:val="24"/>
          <w:szCs w:val="24"/>
        </w:rPr>
        <w:t>Laporan Keuangan</w:t>
      </w:r>
    </w:p>
    <w:p w:rsidR="006E6B67" w:rsidRDefault="00571456" w:rsidP="006534D8">
      <w:pPr>
        <w:tabs>
          <w:tab w:val="left" w:pos="851"/>
          <w:tab w:val="left" w:pos="1710"/>
        </w:tabs>
        <w:spacing w:line="360" w:lineRule="auto"/>
        <w:jc w:val="both"/>
        <w:rPr>
          <w:rFonts w:ascii="Times New Roman" w:hAnsi="Times New Roman"/>
          <w:b/>
          <w:sz w:val="24"/>
          <w:szCs w:val="24"/>
        </w:rPr>
      </w:pPr>
      <w:r>
        <w:rPr>
          <w:rFonts w:ascii="Times New Roman" w:hAnsi="Times New Roman"/>
          <w:b/>
          <w:sz w:val="24"/>
          <w:szCs w:val="24"/>
        </w:rPr>
        <w:t>2.1</w:t>
      </w:r>
      <w:r w:rsidR="006534D8">
        <w:rPr>
          <w:rFonts w:ascii="Times New Roman" w:hAnsi="Times New Roman"/>
          <w:b/>
          <w:sz w:val="24"/>
          <w:szCs w:val="24"/>
        </w:rPr>
        <w:t>.1</w:t>
      </w:r>
      <w:r w:rsidR="006534D8">
        <w:rPr>
          <w:rFonts w:ascii="Times New Roman" w:hAnsi="Times New Roman"/>
          <w:b/>
          <w:sz w:val="24"/>
          <w:szCs w:val="24"/>
        </w:rPr>
        <w:tab/>
      </w:r>
      <w:r w:rsidR="006E6B67">
        <w:rPr>
          <w:rFonts w:ascii="Times New Roman" w:hAnsi="Times New Roman"/>
          <w:b/>
          <w:sz w:val="24"/>
          <w:szCs w:val="24"/>
        </w:rPr>
        <w:t>Pengertian Laporan Keuangan</w:t>
      </w:r>
    </w:p>
    <w:p w:rsidR="006D75F8" w:rsidRPr="006D75F8" w:rsidRDefault="006D75F8" w:rsidP="006534D8">
      <w:pPr>
        <w:tabs>
          <w:tab w:val="left" w:pos="851"/>
          <w:tab w:val="left" w:pos="1710"/>
        </w:tabs>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Laporan keuangan merupakan suatu dasar infomasi untuk menyusun dan mengevaluasi mengenai berbagai kebijakan yang telah dilaksanakan pada periode yang telah lalu seta untuk menyusun perencanaan dan menentukan arah kegiatan perusahaan dimasa yang akan datang. Laporan keuangan dapat dengan jelas memperlihatkan gambaran kondisi keuangan dari perusahaan dan akan memberikan informasi keuangan yang berguna bagi pihak-pihak didalam perusahaan itu sendiri maupun pihak-pihak lain dari perusahaan.</w:t>
      </w:r>
    </w:p>
    <w:p w:rsidR="007200B9" w:rsidRDefault="006E6B67" w:rsidP="00B478B9">
      <w:pPr>
        <w:tabs>
          <w:tab w:val="left" w:pos="810"/>
          <w:tab w:val="left" w:pos="900"/>
          <w:tab w:val="left" w:pos="1170"/>
          <w:tab w:val="left" w:pos="1710"/>
        </w:tabs>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4441D1" w:rsidRPr="004441D1">
        <w:rPr>
          <w:rFonts w:ascii="Times New Roman" w:hAnsi="Times New Roman"/>
          <w:sz w:val="24"/>
          <w:szCs w:val="24"/>
        </w:rPr>
        <w:t xml:space="preserve">Menurut Soemarso (2010:368), “Laporan keuangan meliputi neraca, laporan laba rugi dan laba ditahan, laporan arus kas serta catatan atas laporan keuangan”. </w:t>
      </w:r>
      <w:r w:rsidR="00550AE7">
        <w:rPr>
          <w:rFonts w:ascii="Times New Roman" w:hAnsi="Times New Roman"/>
          <w:sz w:val="24"/>
          <w:szCs w:val="24"/>
        </w:rPr>
        <w:t>Menurut Subramanyam (2014:79) laporan keuangan adalah “produk proses pelaporan keuangan yang diatur oleh standar dan aturan akuntansi, insentif manajer, serta mekanisme pelaksanaan dan pengawasan perusahaan”.</w:t>
      </w:r>
      <w:r w:rsidR="007200B9" w:rsidRPr="004441D1">
        <w:rPr>
          <w:rFonts w:ascii="Times New Roman" w:hAnsi="Times New Roman"/>
          <w:sz w:val="24"/>
          <w:szCs w:val="24"/>
        </w:rPr>
        <w:t>Menurut Fahmi (2012:25)</w:t>
      </w:r>
      <w:r w:rsidR="007200B9">
        <w:rPr>
          <w:rFonts w:ascii="Times New Roman" w:hAnsi="Times New Roman"/>
          <w:sz w:val="24"/>
          <w:szCs w:val="24"/>
        </w:rPr>
        <w:t>, pengertian laporan keuangan adalah :</w:t>
      </w:r>
    </w:p>
    <w:p w:rsidR="007200B9" w:rsidRDefault="007200B9" w:rsidP="00265A7C">
      <w:pPr>
        <w:tabs>
          <w:tab w:val="left" w:pos="851"/>
          <w:tab w:val="left" w:pos="1170"/>
          <w:tab w:val="left" w:pos="1530"/>
          <w:tab w:val="left" w:pos="1710"/>
        </w:tabs>
        <w:spacing w:line="240" w:lineRule="auto"/>
        <w:ind w:left="851"/>
        <w:jc w:val="both"/>
        <w:rPr>
          <w:rFonts w:ascii="Times New Roman" w:hAnsi="Times New Roman"/>
          <w:sz w:val="24"/>
          <w:szCs w:val="24"/>
        </w:rPr>
      </w:pPr>
      <w:r>
        <w:rPr>
          <w:rFonts w:ascii="Times New Roman" w:hAnsi="Times New Roman"/>
          <w:sz w:val="24"/>
          <w:szCs w:val="24"/>
        </w:rPr>
        <w:t>L</w:t>
      </w:r>
      <w:r w:rsidRPr="004441D1">
        <w:rPr>
          <w:rFonts w:ascii="Times New Roman" w:hAnsi="Times New Roman"/>
          <w:sz w:val="24"/>
          <w:szCs w:val="24"/>
        </w:rPr>
        <w:t>aporan keuangan adalah hasil proses akuntansi yang dapat digunakan sebagai alat untuk berkomunikasi antara data keuangan atau aktivitas suatu perusahaan dengan pihak-pihak yang berkepentingan denga</w:t>
      </w:r>
      <w:r>
        <w:rPr>
          <w:rFonts w:ascii="Times New Roman" w:hAnsi="Times New Roman"/>
          <w:sz w:val="24"/>
          <w:szCs w:val="24"/>
        </w:rPr>
        <w:t>n data atau aktivitas tersebut.</w:t>
      </w:r>
    </w:p>
    <w:p w:rsidR="00265A7C" w:rsidRDefault="00265A7C" w:rsidP="00265A7C">
      <w:pPr>
        <w:tabs>
          <w:tab w:val="left" w:pos="851"/>
          <w:tab w:val="left" w:pos="1170"/>
          <w:tab w:val="left" w:pos="1530"/>
          <w:tab w:val="left" w:pos="1710"/>
        </w:tabs>
        <w:spacing w:line="120" w:lineRule="auto"/>
        <w:ind w:left="851"/>
        <w:jc w:val="both"/>
        <w:rPr>
          <w:rFonts w:ascii="Times New Roman" w:hAnsi="Times New Roman"/>
          <w:sz w:val="24"/>
          <w:szCs w:val="24"/>
        </w:rPr>
      </w:pPr>
    </w:p>
    <w:p w:rsidR="006E6B67" w:rsidRDefault="000C5C50" w:rsidP="008D1DAB">
      <w:pPr>
        <w:tabs>
          <w:tab w:val="left" w:pos="851"/>
          <w:tab w:val="left" w:pos="1170"/>
          <w:tab w:val="left" w:pos="1530"/>
          <w:tab w:val="left" w:pos="1710"/>
        </w:tabs>
        <w:spacing w:line="360" w:lineRule="auto"/>
        <w:jc w:val="both"/>
        <w:rPr>
          <w:rFonts w:ascii="Times New Roman" w:hAnsi="Times New Roman"/>
          <w:sz w:val="24"/>
          <w:szCs w:val="24"/>
        </w:rPr>
      </w:pPr>
      <w:r>
        <w:rPr>
          <w:rFonts w:ascii="Times New Roman" w:hAnsi="Times New Roman"/>
          <w:sz w:val="24"/>
          <w:szCs w:val="24"/>
        </w:rPr>
        <w:t>Menurut Munawir (2014</w:t>
      </w:r>
      <w:r w:rsidR="006E6B67">
        <w:rPr>
          <w:rFonts w:ascii="Times New Roman" w:hAnsi="Times New Roman"/>
          <w:sz w:val="24"/>
          <w:szCs w:val="24"/>
        </w:rPr>
        <w:t>:2), pengertian laporan keuangan adalah :</w:t>
      </w:r>
    </w:p>
    <w:p w:rsidR="006E6B67" w:rsidRDefault="006534D8" w:rsidP="00265A7C">
      <w:pPr>
        <w:tabs>
          <w:tab w:val="left" w:pos="900"/>
          <w:tab w:val="left" w:pos="1530"/>
          <w:tab w:val="left" w:pos="1710"/>
        </w:tabs>
        <w:spacing w:line="240" w:lineRule="auto"/>
        <w:ind w:left="851"/>
        <w:jc w:val="both"/>
        <w:rPr>
          <w:rFonts w:ascii="Times New Roman" w:hAnsi="Times New Roman"/>
          <w:sz w:val="24"/>
          <w:szCs w:val="24"/>
        </w:rPr>
      </w:pPr>
      <w:r>
        <w:rPr>
          <w:rFonts w:ascii="Times New Roman" w:hAnsi="Times New Roman"/>
          <w:sz w:val="24"/>
          <w:szCs w:val="24"/>
        </w:rPr>
        <w:t>L</w:t>
      </w:r>
      <w:r w:rsidR="006E6B67">
        <w:rPr>
          <w:rFonts w:ascii="Times New Roman" w:hAnsi="Times New Roman"/>
          <w:sz w:val="24"/>
          <w:szCs w:val="24"/>
        </w:rPr>
        <w:t>aporan keuangan pada dasarnya merupakan hasil dari proses akuntansi yang dapat digunakan sebagai alat untuk berkomunikasi antara data keuangan atau aktivitas suatu perusahaan dengan pihak-pihak yang berkepentingan dengan data atau aktivitas perusahaa</w:t>
      </w:r>
      <w:r w:rsidR="00DE7254">
        <w:rPr>
          <w:rFonts w:ascii="Times New Roman" w:hAnsi="Times New Roman"/>
          <w:sz w:val="24"/>
          <w:szCs w:val="24"/>
        </w:rPr>
        <w:t>n</w:t>
      </w:r>
      <w:r w:rsidR="007200B9">
        <w:rPr>
          <w:rFonts w:ascii="Times New Roman" w:hAnsi="Times New Roman"/>
          <w:sz w:val="24"/>
          <w:szCs w:val="24"/>
        </w:rPr>
        <w:t xml:space="preserve"> tersebut</w:t>
      </w:r>
      <w:r w:rsidR="006E6B67">
        <w:rPr>
          <w:rFonts w:ascii="Times New Roman" w:hAnsi="Times New Roman"/>
          <w:sz w:val="24"/>
          <w:szCs w:val="24"/>
        </w:rPr>
        <w:t>.</w:t>
      </w:r>
    </w:p>
    <w:p w:rsidR="00265A7C" w:rsidRDefault="00265A7C" w:rsidP="00265A7C">
      <w:pPr>
        <w:tabs>
          <w:tab w:val="left" w:pos="900"/>
          <w:tab w:val="left" w:pos="1530"/>
          <w:tab w:val="left" w:pos="1710"/>
        </w:tabs>
        <w:spacing w:line="120" w:lineRule="auto"/>
        <w:ind w:left="851"/>
        <w:jc w:val="both"/>
        <w:rPr>
          <w:rFonts w:ascii="Times New Roman" w:hAnsi="Times New Roman"/>
          <w:sz w:val="24"/>
          <w:szCs w:val="24"/>
        </w:rPr>
      </w:pPr>
    </w:p>
    <w:p w:rsidR="006E6B67" w:rsidRDefault="006E6B67" w:rsidP="006534D8">
      <w:pPr>
        <w:tabs>
          <w:tab w:val="left" w:pos="851"/>
          <w:tab w:val="left" w:pos="1260"/>
          <w:tab w:val="left" w:pos="1530"/>
          <w:tab w:val="left" w:pos="1710"/>
        </w:tabs>
        <w:spacing w:line="360" w:lineRule="auto"/>
        <w:jc w:val="both"/>
        <w:rPr>
          <w:rFonts w:ascii="Times New Roman" w:hAnsi="Times New Roman"/>
          <w:sz w:val="24"/>
          <w:szCs w:val="24"/>
        </w:rPr>
      </w:pPr>
      <w:r>
        <w:rPr>
          <w:rFonts w:ascii="Times New Roman" w:hAnsi="Times New Roman"/>
          <w:sz w:val="24"/>
          <w:szCs w:val="24"/>
        </w:rPr>
        <w:t>Menurut Baridwan (2011:7)</w:t>
      </w:r>
      <w:r w:rsidR="007200B9">
        <w:rPr>
          <w:rFonts w:ascii="Times New Roman" w:hAnsi="Times New Roman"/>
          <w:sz w:val="24"/>
          <w:szCs w:val="24"/>
        </w:rPr>
        <w:t>, pengertian laporan keuangan adalah :</w:t>
      </w:r>
    </w:p>
    <w:p w:rsidR="00600556" w:rsidRDefault="006534D8" w:rsidP="00265A7C">
      <w:pPr>
        <w:tabs>
          <w:tab w:val="left" w:pos="810"/>
          <w:tab w:val="left" w:pos="900"/>
          <w:tab w:val="left" w:pos="1530"/>
          <w:tab w:val="left" w:pos="1710"/>
        </w:tabs>
        <w:spacing w:line="240" w:lineRule="auto"/>
        <w:ind w:left="851"/>
        <w:jc w:val="both"/>
        <w:rPr>
          <w:rFonts w:ascii="Times New Roman" w:hAnsi="Times New Roman"/>
          <w:sz w:val="24"/>
          <w:szCs w:val="24"/>
        </w:rPr>
      </w:pPr>
      <w:r>
        <w:rPr>
          <w:rFonts w:ascii="Times New Roman" w:hAnsi="Times New Roman"/>
          <w:sz w:val="24"/>
          <w:szCs w:val="24"/>
        </w:rPr>
        <w:t>L</w:t>
      </w:r>
      <w:r w:rsidR="006E6B67">
        <w:rPr>
          <w:rFonts w:ascii="Times New Roman" w:hAnsi="Times New Roman"/>
          <w:sz w:val="24"/>
          <w:szCs w:val="24"/>
        </w:rPr>
        <w:t>aporan keuangan adalah ringkasan dari suatu proses pencatatan dari transaksi-transaksi keuangan yang terjadi selama tahun buku yang bersangkutan dibuat oleh menajemen dengan tujuan untuk mempertanggungjawabkan tugas-tugas yang dibebankan kepada pihak manajemen oleh pemilik perusahaan.</w:t>
      </w:r>
    </w:p>
    <w:p w:rsidR="00265A7C" w:rsidRPr="001B2552" w:rsidRDefault="00265A7C" w:rsidP="00265A7C">
      <w:pPr>
        <w:tabs>
          <w:tab w:val="left" w:pos="810"/>
          <w:tab w:val="left" w:pos="900"/>
          <w:tab w:val="left" w:pos="1530"/>
          <w:tab w:val="left" w:pos="1710"/>
        </w:tabs>
        <w:spacing w:line="120" w:lineRule="auto"/>
        <w:ind w:left="851"/>
        <w:jc w:val="both"/>
        <w:rPr>
          <w:rFonts w:ascii="Times New Roman" w:hAnsi="Times New Roman"/>
          <w:sz w:val="24"/>
          <w:szCs w:val="24"/>
        </w:rPr>
      </w:pPr>
    </w:p>
    <w:p w:rsidR="00550AE7" w:rsidRDefault="006534D8" w:rsidP="008F0466">
      <w:pPr>
        <w:tabs>
          <w:tab w:val="left" w:pos="851"/>
          <w:tab w:val="left" w:pos="1170"/>
          <w:tab w:val="left" w:pos="1530"/>
          <w:tab w:val="left" w:pos="1710"/>
        </w:tabs>
        <w:spacing w:line="360" w:lineRule="auto"/>
        <w:jc w:val="both"/>
        <w:rPr>
          <w:rFonts w:ascii="Times New Roman" w:hAnsi="Times New Roman"/>
          <w:sz w:val="24"/>
          <w:szCs w:val="24"/>
        </w:rPr>
      </w:pPr>
      <w:r>
        <w:rPr>
          <w:rFonts w:ascii="Times New Roman" w:hAnsi="Times New Roman"/>
          <w:sz w:val="24"/>
          <w:szCs w:val="24"/>
        </w:rPr>
        <w:lastRenderedPageBreak/>
        <w:tab/>
      </w:r>
      <w:r w:rsidR="00550AE7" w:rsidRPr="00550AE7">
        <w:rPr>
          <w:rFonts w:ascii="Times New Roman" w:hAnsi="Times New Roman"/>
          <w:sz w:val="24"/>
          <w:szCs w:val="24"/>
        </w:rPr>
        <w:t xml:space="preserve">Berdasarkan definisi </w:t>
      </w:r>
      <w:r w:rsidR="005851B8">
        <w:rPr>
          <w:rFonts w:ascii="Times New Roman" w:hAnsi="Times New Roman"/>
          <w:sz w:val="24"/>
          <w:szCs w:val="24"/>
        </w:rPr>
        <w:t>yang telah diuraikan</w:t>
      </w:r>
      <w:r w:rsidR="00550AE7" w:rsidRPr="00550AE7">
        <w:rPr>
          <w:rFonts w:ascii="Times New Roman" w:hAnsi="Times New Roman"/>
          <w:sz w:val="24"/>
          <w:szCs w:val="24"/>
        </w:rPr>
        <w:t xml:space="preserve"> dapat disimpulkan bahwa laporan keuangan adalah suatu laporan yang menggambarkan posisi keuangan perusahaan pada suatu periode tertentu sesuai dengan prinsip-prinsip akuntansi yang dilaksanakan secara konsisten dan merupakan salah satu alat pertanggungjawaban dan komunikasi kepada pihak-pihak yang membutuhkannya.</w:t>
      </w:r>
      <w:r w:rsidR="008F0466">
        <w:rPr>
          <w:rFonts w:ascii="Times New Roman" w:hAnsi="Times New Roman"/>
          <w:sz w:val="24"/>
          <w:szCs w:val="24"/>
        </w:rPr>
        <w:t xml:space="preserve"> Laporan keuangan terdiri dari laporan </w:t>
      </w:r>
      <w:r w:rsidR="008F0466" w:rsidRPr="008F0466">
        <w:rPr>
          <w:rFonts w:ascii="Times New Roman" w:hAnsi="Times New Roman"/>
          <w:sz w:val="24"/>
          <w:szCs w:val="24"/>
        </w:rPr>
        <w:t>posisi keuangan, laporan laba rugi yang menun</w:t>
      </w:r>
      <w:r w:rsidR="008F0466">
        <w:rPr>
          <w:rFonts w:ascii="Times New Roman" w:hAnsi="Times New Roman"/>
          <w:sz w:val="24"/>
          <w:szCs w:val="24"/>
        </w:rPr>
        <w:t xml:space="preserve">jukkan hasil operasi perusahaan </w:t>
      </w:r>
      <w:r w:rsidR="008F0466" w:rsidRPr="008F0466">
        <w:rPr>
          <w:rFonts w:ascii="Times New Roman" w:hAnsi="Times New Roman"/>
          <w:sz w:val="24"/>
          <w:szCs w:val="24"/>
        </w:rPr>
        <w:t xml:space="preserve">selama periode tertentu, laporan </w:t>
      </w:r>
      <w:r w:rsidR="008F0466">
        <w:rPr>
          <w:rFonts w:ascii="Times New Roman" w:hAnsi="Times New Roman"/>
          <w:sz w:val="24"/>
          <w:szCs w:val="24"/>
        </w:rPr>
        <w:t>arus kas merupakan laporan yang menunjukkan semua aspek yang berkaitan dengan kegiatan perusahaan, baik yang berpengaruh langsung atau tidak langsung terhadap kas.</w:t>
      </w:r>
    </w:p>
    <w:p w:rsidR="006E6B67" w:rsidRDefault="006534D8" w:rsidP="00E61A61">
      <w:pPr>
        <w:tabs>
          <w:tab w:val="left" w:pos="851"/>
          <w:tab w:val="left" w:pos="1170"/>
          <w:tab w:val="left" w:pos="1530"/>
          <w:tab w:val="left" w:pos="1710"/>
        </w:tabs>
        <w:spacing w:line="360" w:lineRule="auto"/>
        <w:jc w:val="both"/>
        <w:rPr>
          <w:rFonts w:ascii="Times New Roman" w:hAnsi="Times New Roman"/>
          <w:b/>
          <w:sz w:val="24"/>
          <w:szCs w:val="24"/>
        </w:rPr>
      </w:pPr>
      <w:r>
        <w:rPr>
          <w:rFonts w:ascii="Times New Roman" w:hAnsi="Times New Roman"/>
          <w:b/>
          <w:sz w:val="24"/>
          <w:szCs w:val="24"/>
        </w:rPr>
        <w:t>2</w:t>
      </w:r>
      <w:r w:rsidR="00571456">
        <w:rPr>
          <w:rFonts w:ascii="Times New Roman" w:hAnsi="Times New Roman"/>
          <w:b/>
          <w:sz w:val="24"/>
          <w:szCs w:val="24"/>
        </w:rPr>
        <w:t>.1</w:t>
      </w:r>
      <w:r w:rsidR="006E6B67">
        <w:rPr>
          <w:rFonts w:ascii="Times New Roman" w:hAnsi="Times New Roman"/>
          <w:b/>
          <w:sz w:val="24"/>
          <w:szCs w:val="24"/>
        </w:rPr>
        <w:t>.2</w:t>
      </w:r>
      <w:r w:rsidR="006E6B67">
        <w:rPr>
          <w:rFonts w:ascii="Times New Roman" w:hAnsi="Times New Roman"/>
          <w:b/>
          <w:sz w:val="24"/>
          <w:szCs w:val="24"/>
        </w:rPr>
        <w:tab/>
        <w:t>Jenis-jenis Laporan Keuangan</w:t>
      </w:r>
    </w:p>
    <w:p w:rsidR="00426D14" w:rsidRPr="00265A7C" w:rsidRDefault="006E6B67" w:rsidP="00265A7C">
      <w:pPr>
        <w:tabs>
          <w:tab w:val="left" w:pos="851"/>
          <w:tab w:val="left" w:pos="1170"/>
          <w:tab w:val="left" w:pos="1530"/>
          <w:tab w:val="left" w:pos="1710"/>
        </w:tabs>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Jenis laporan keuangan bermacam-macam baik berupa laporan utama maupun laporan pendukung. Jenis-jenis laporan keuangan disesuaikan dengan kegiatan usaha perusahaan yang bersangkutan dan pihak terkait yang memerlukan informasi keuangan pada suatu perusahaan tertentu.</w:t>
      </w:r>
      <w:r w:rsidR="00550AE7" w:rsidRPr="00426D14">
        <w:rPr>
          <w:rFonts w:ascii="Times New Roman" w:hAnsi="Times New Roman" w:cs="Times New Roman"/>
          <w:sz w:val="24"/>
          <w:szCs w:val="24"/>
        </w:rPr>
        <w:t xml:space="preserve">Menurut </w:t>
      </w:r>
      <w:r w:rsidR="00426D14" w:rsidRPr="00426D14">
        <w:rPr>
          <w:rFonts w:ascii="Times New Roman" w:hAnsi="Times New Roman" w:cs="Times New Roman"/>
          <w:sz w:val="24"/>
          <w:szCs w:val="24"/>
        </w:rPr>
        <w:t xml:space="preserve">Munawir (2014:5) </w:t>
      </w:r>
      <w:r w:rsidR="00265A7C">
        <w:rPr>
          <w:rFonts w:ascii="Times New Roman" w:hAnsi="Times New Roman" w:cs="Times New Roman"/>
          <w:sz w:val="24"/>
          <w:szCs w:val="24"/>
        </w:rPr>
        <w:t>j</w:t>
      </w:r>
      <w:r w:rsidR="00426D14">
        <w:rPr>
          <w:rFonts w:ascii="Times New Roman" w:hAnsi="Times New Roman" w:cs="Times New Roman"/>
          <w:sz w:val="24"/>
          <w:szCs w:val="24"/>
        </w:rPr>
        <w:t>enis-jenis laporan keuangan, yaitu</w:t>
      </w:r>
      <w:r w:rsidR="00426D14" w:rsidRPr="00426D14">
        <w:rPr>
          <w:rFonts w:ascii="Times New Roman" w:hAnsi="Times New Roman" w:cs="Times New Roman"/>
          <w:sz w:val="24"/>
          <w:szCs w:val="24"/>
        </w:rPr>
        <w:t xml:space="preserve"> :</w:t>
      </w:r>
    </w:p>
    <w:p w:rsidR="00550AE7" w:rsidRDefault="00426D14" w:rsidP="00265A7C">
      <w:pPr>
        <w:tabs>
          <w:tab w:val="left" w:pos="810"/>
          <w:tab w:val="left" w:pos="1170"/>
          <w:tab w:val="left" w:pos="1530"/>
          <w:tab w:val="left" w:pos="1710"/>
        </w:tabs>
        <w:spacing w:line="240" w:lineRule="auto"/>
        <w:ind w:left="851"/>
        <w:jc w:val="both"/>
        <w:rPr>
          <w:rFonts w:ascii="Times New Roman" w:hAnsi="Times New Roman" w:cs="Times New Roman"/>
          <w:sz w:val="24"/>
          <w:szCs w:val="24"/>
        </w:rPr>
      </w:pPr>
      <w:r w:rsidRPr="00426D14">
        <w:rPr>
          <w:rFonts w:ascii="Times New Roman" w:hAnsi="Times New Roman" w:cs="Times New Roman"/>
          <w:sz w:val="24"/>
          <w:szCs w:val="24"/>
        </w:rPr>
        <w:t>Laporan keuangan pada umumnya terdiri dari neraca dan perhitungan rugi laba serta laporan perubahan modal, dimana neraca menunjukkan atau menggambarkan jumlah aktiva, hutang dan modal dari suatu perusahaan pada tanggal tertentu, sedangkan perhitungan (Laporan) rugi laba memperlihatkan hasil-hasil yang telah dicapai oleh perusahaan serta biaya yang terjadi selama periode tertentu, dan laporan perubahan modal menunjukkan sumber dan penggunaan atau alasan-alasan yang menyebabkan perubahan modal perusahaan</w:t>
      </w:r>
      <w:r w:rsidR="00265A7C">
        <w:rPr>
          <w:rFonts w:ascii="Times New Roman" w:hAnsi="Times New Roman" w:cs="Times New Roman"/>
          <w:sz w:val="24"/>
          <w:szCs w:val="24"/>
        </w:rPr>
        <w:t>.</w:t>
      </w:r>
    </w:p>
    <w:p w:rsidR="00265A7C" w:rsidRPr="00426D14" w:rsidRDefault="00265A7C" w:rsidP="00265A7C">
      <w:pPr>
        <w:tabs>
          <w:tab w:val="left" w:pos="810"/>
          <w:tab w:val="left" w:pos="1170"/>
          <w:tab w:val="left" w:pos="1530"/>
          <w:tab w:val="left" w:pos="1710"/>
        </w:tabs>
        <w:spacing w:line="120" w:lineRule="auto"/>
        <w:ind w:left="851"/>
        <w:jc w:val="both"/>
        <w:rPr>
          <w:rFonts w:ascii="Times New Roman" w:hAnsi="Times New Roman" w:cs="Times New Roman"/>
          <w:sz w:val="24"/>
          <w:szCs w:val="24"/>
        </w:rPr>
      </w:pPr>
    </w:p>
    <w:p w:rsidR="006E6B67" w:rsidRDefault="008B39F5" w:rsidP="00E61A61">
      <w:pPr>
        <w:tabs>
          <w:tab w:val="left" w:pos="810"/>
          <w:tab w:val="left" w:pos="851"/>
          <w:tab w:val="left" w:pos="1530"/>
          <w:tab w:val="left" w:pos="1710"/>
        </w:tabs>
        <w:spacing w:line="360" w:lineRule="auto"/>
        <w:jc w:val="both"/>
        <w:rPr>
          <w:rFonts w:ascii="Times New Roman" w:hAnsi="Times New Roman"/>
          <w:sz w:val="24"/>
          <w:szCs w:val="24"/>
        </w:rPr>
      </w:pPr>
      <w:r>
        <w:rPr>
          <w:rFonts w:ascii="Times New Roman" w:hAnsi="Times New Roman"/>
          <w:sz w:val="24"/>
          <w:szCs w:val="24"/>
        </w:rPr>
        <w:t>Menurut Kasmir (2017</w:t>
      </w:r>
      <w:r w:rsidR="006E6B67">
        <w:rPr>
          <w:rFonts w:ascii="Times New Roman" w:hAnsi="Times New Roman"/>
          <w:sz w:val="24"/>
          <w:szCs w:val="24"/>
        </w:rPr>
        <w:t>:28) secara umum ada lima macam jenis laporan keuangan yang biasa disusun, yaitu :</w:t>
      </w:r>
    </w:p>
    <w:p w:rsidR="006E6B67" w:rsidRDefault="006E6B67" w:rsidP="005133C7">
      <w:pPr>
        <w:numPr>
          <w:ilvl w:val="0"/>
          <w:numId w:val="5"/>
        </w:numPr>
        <w:tabs>
          <w:tab w:val="left" w:pos="-1701"/>
          <w:tab w:val="left" w:pos="-709"/>
          <w:tab w:val="left" w:pos="-284"/>
        </w:tabs>
        <w:spacing w:line="240" w:lineRule="auto"/>
        <w:ind w:left="1134" w:hanging="283"/>
        <w:jc w:val="both"/>
        <w:rPr>
          <w:rFonts w:ascii="Times New Roman" w:hAnsi="Times New Roman"/>
          <w:sz w:val="24"/>
          <w:szCs w:val="24"/>
        </w:rPr>
      </w:pPr>
      <w:r>
        <w:rPr>
          <w:rFonts w:ascii="Times New Roman" w:hAnsi="Times New Roman"/>
          <w:sz w:val="24"/>
          <w:szCs w:val="24"/>
        </w:rPr>
        <w:t>Neraca</w:t>
      </w:r>
    </w:p>
    <w:p w:rsidR="006E6B67" w:rsidRDefault="006E6B67" w:rsidP="005133C7">
      <w:pPr>
        <w:tabs>
          <w:tab w:val="left" w:pos="-1701"/>
          <w:tab w:val="left" w:pos="-709"/>
          <w:tab w:val="left" w:pos="-284"/>
        </w:tabs>
        <w:spacing w:line="240" w:lineRule="auto"/>
        <w:ind w:left="1134"/>
        <w:jc w:val="both"/>
        <w:rPr>
          <w:rFonts w:ascii="Times New Roman" w:hAnsi="Times New Roman"/>
          <w:sz w:val="24"/>
          <w:szCs w:val="24"/>
        </w:rPr>
      </w:pPr>
      <w:r>
        <w:rPr>
          <w:rFonts w:ascii="Times New Roman" w:hAnsi="Times New Roman"/>
          <w:sz w:val="24"/>
          <w:szCs w:val="24"/>
        </w:rPr>
        <w:t>Neraca (</w:t>
      </w:r>
      <w:r>
        <w:rPr>
          <w:rFonts w:ascii="Times New Roman" w:hAnsi="Times New Roman"/>
          <w:i/>
          <w:sz w:val="24"/>
          <w:szCs w:val="24"/>
        </w:rPr>
        <w:t xml:space="preserve">balance sheet) </w:t>
      </w:r>
      <w:r>
        <w:rPr>
          <w:rFonts w:ascii="Times New Roman" w:hAnsi="Times New Roman"/>
          <w:sz w:val="24"/>
          <w:szCs w:val="24"/>
        </w:rPr>
        <w:t>merupakan laporan yang menunjukkan posisi keuangan perusahaan pada tanggal tertentu. Arti dari posisi keuangan dimaksudkan adalah posisi jumlah dan jenis aktiva (harta) dan pasiva (kewajiban dan ekuitas) suatu perusahaan.</w:t>
      </w:r>
    </w:p>
    <w:p w:rsidR="006E6B67" w:rsidRDefault="006E6B67" w:rsidP="005133C7">
      <w:pPr>
        <w:numPr>
          <w:ilvl w:val="0"/>
          <w:numId w:val="5"/>
        </w:numPr>
        <w:tabs>
          <w:tab w:val="left" w:pos="-1701"/>
          <w:tab w:val="left" w:pos="-709"/>
          <w:tab w:val="left" w:pos="-284"/>
        </w:tabs>
        <w:spacing w:line="240" w:lineRule="auto"/>
        <w:ind w:left="1134" w:hanging="283"/>
        <w:jc w:val="both"/>
        <w:rPr>
          <w:rFonts w:ascii="Times New Roman" w:hAnsi="Times New Roman"/>
          <w:sz w:val="24"/>
          <w:szCs w:val="24"/>
        </w:rPr>
      </w:pPr>
      <w:r>
        <w:rPr>
          <w:rFonts w:ascii="Times New Roman" w:hAnsi="Times New Roman"/>
          <w:sz w:val="24"/>
          <w:szCs w:val="24"/>
        </w:rPr>
        <w:t>Laporan Laba Rugi</w:t>
      </w:r>
    </w:p>
    <w:p w:rsidR="006E6B67" w:rsidRDefault="006E6B67" w:rsidP="005133C7">
      <w:pPr>
        <w:tabs>
          <w:tab w:val="left" w:pos="-1701"/>
          <w:tab w:val="left" w:pos="-709"/>
          <w:tab w:val="left" w:pos="-284"/>
        </w:tabs>
        <w:spacing w:line="240" w:lineRule="auto"/>
        <w:ind w:left="1134" w:hanging="283"/>
        <w:jc w:val="both"/>
        <w:rPr>
          <w:rFonts w:ascii="Times New Roman" w:hAnsi="Times New Roman"/>
          <w:sz w:val="24"/>
          <w:szCs w:val="24"/>
        </w:rPr>
      </w:pPr>
      <w:r>
        <w:rPr>
          <w:rFonts w:ascii="Times New Roman" w:hAnsi="Times New Roman"/>
          <w:sz w:val="24"/>
          <w:szCs w:val="24"/>
        </w:rPr>
        <w:tab/>
        <w:t xml:space="preserve">Laporan laba rugi </w:t>
      </w:r>
      <w:r>
        <w:rPr>
          <w:rFonts w:ascii="Times New Roman" w:hAnsi="Times New Roman"/>
          <w:i/>
          <w:sz w:val="24"/>
          <w:szCs w:val="24"/>
        </w:rPr>
        <w:t>(income statement)</w:t>
      </w:r>
      <w:r>
        <w:rPr>
          <w:rFonts w:ascii="Times New Roman" w:hAnsi="Times New Roman"/>
          <w:sz w:val="24"/>
          <w:szCs w:val="24"/>
        </w:rPr>
        <w:t xml:space="preserve"> merupakan laporan keuangan yang mengambarkan hasil usaha perusahaan dalam suatu periode tertentu. Dalam laporan laba rugi ini tergambar jumlah pendapatan dan sumber-sumber pendapatan yang diperoleh. Kemudian juga tergambar jumlah biaya dan jenis-jenis biaya yang dikeuarkan selama </w:t>
      </w:r>
      <w:r>
        <w:rPr>
          <w:rFonts w:ascii="Times New Roman" w:hAnsi="Times New Roman"/>
          <w:sz w:val="24"/>
          <w:szCs w:val="24"/>
        </w:rPr>
        <w:lastRenderedPageBreak/>
        <w:t>periode tertentu. Jika jumlah pendapatan lebih besar dari jumlah biaya, perusahaan dikatakan laba. Sebaliknya, jika pendapatan lebih kecil dari jumlah biaya, perusahaan dikatakan rugi.</w:t>
      </w:r>
    </w:p>
    <w:p w:rsidR="006E6B67" w:rsidRDefault="006E6B67" w:rsidP="005133C7">
      <w:pPr>
        <w:numPr>
          <w:ilvl w:val="0"/>
          <w:numId w:val="5"/>
        </w:numPr>
        <w:tabs>
          <w:tab w:val="left" w:pos="-1701"/>
          <w:tab w:val="left" w:pos="-709"/>
          <w:tab w:val="left" w:pos="-284"/>
        </w:tabs>
        <w:spacing w:line="240" w:lineRule="auto"/>
        <w:ind w:left="1134" w:hanging="283"/>
        <w:jc w:val="both"/>
        <w:rPr>
          <w:rFonts w:ascii="Times New Roman" w:hAnsi="Times New Roman"/>
          <w:sz w:val="24"/>
          <w:szCs w:val="24"/>
        </w:rPr>
      </w:pPr>
      <w:r>
        <w:rPr>
          <w:rFonts w:ascii="Times New Roman" w:hAnsi="Times New Roman"/>
          <w:sz w:val="24"/>
          <w:szCs w:val="24"/>
        </w:rPr>
        <w:t>Laporan perubahan modal</w:t>
      </w:r>
    </w:p>
    <w:p w:rsidR="006E6B67" w:rsidRDefault="006E6B67" w:rsidP="005133C7">
      <w:pPr>
        <w:tabs>
          <w:tab w:val="left" w:pos="-1701"/>
          <w:tab w:val="left" w:pos="-709"/>
          <w:tab w:val="left" w:pos="-284"/>
        </w:tabs>
        <w:spacing w:line="240" w:lineRule="auto"/>
        <w:ind w:left="1134"/>
        <w:jc w:val="both"/>
        <w:rPr>
          <w:rFonts w:ascii="Times New Roman" w:hAnsi="Times New Roman"/>
          <w:sz w:val="24"/>
          <w:szCs w:val="24"/>
        </w:rPr>
      </w:pPr>
      <w:r>
        <w:rPr>
          <w:rFonts w:ascii="Times New Roman" w:hAnsi="Times New Roman"/>
          <w:sz w:val="24"/>
          <w:szCs w:val="24"/>
        </w:rPr>
        <w:t>Laporan perubahan modal merupakan laporan yang berisi jumlah dan jenis modal yang dimiliki saat ini. Kemudian laporan ini juga menjelaskan perubahan modal dan sebab-sebab terjadinya perubahan modal di perusahaan. Laporan perubahan modal jarang dibuat bila tidak terjadi perubahan modal. Artinya laporan ini baru dibuat bila memang ada perubahan modal.</w:t>
      </w:r>
    </w:p>
    <w:p w:rsidR="006E6B67" w:rsidRDefault="006E6B67" w:rsidP="005133C7">
      <w:pPr>
        <w:numPr>
          <w:ilvl w:val="0"/>
          <w:numId w:val="5"/>
        </w:numPr>
        <w:tabs>
          <w:tab w:val="left" w:pos="-1701"/>
          <w:tab w:val="left" w:pos="-709"/>
          <w:tab w:val="left" w:pos="-284"/>
        </w:tabs>
        <w:spacing w:line="240" w:lineRule="auto"/>
        <w:ind w:left="1134" w:hanging="283"/>
        <w:jc w:val="both"/>
        <w:rPr>
          <w:rFonts w:ascii="Times New Roman" w:hAnsi="Times New Roman"/>
          <w:sz w:val="24"/>
          <w:szCs w:val="24"/>
        </w:rPr>
      </w:pPr>
      <w:r>
        <w:rPr>
          <w:rFonts w:ascii="Times New Roman" w:hAnsi="Times New Roman"/>
          <w:sz w:val="24"/>
          <w:szCs w:val="24"/>
        </w:rPr>
        <w:t>Laporan arus kas</w:t>
      </w:r>
    </w:p>
    <w:p w:rsidR="006E6B67" w:rsidRDefault="006E6B67" w:rsidP="005133C7">
      <w:pPr>
        <w:tabs>
          <w:tab w:val="left" w:pos="-1701"/>
          <w:tab w:val="left" w:pos="-709"/>
          <w:tab w:val="left" w:pos="-284"/>
        </w:tabs>
        <w:spacing w:line="240" w:lineRule="auto"/>
        <w:ind w:left="1134"/>
        <w:jc w:val="both"/>
        <w:rPr>
          <w:rFonts w:ascii="Times New Roman" w:hAnsi="Times New Roman"/>
          <w:sz w:val="24"/>
          <w:szCs w:val="24"/>
        </w:rPr>
      </w:pPr>
      <w:r>
        <w:rPr>
          <w:rFonts w:ascii="Times New Roman" w:hAnsi="Times New Roman"/>
          <w:sz w:val="24"/>
          <w:szCs w:val="24"/>
        </w:rPr>
        <w:t xml:space="preserve">Laporan arus kas merupakan laporan yang menunjukkan semua aspek yang berkaitan dengan kegiatan perusahaan, baik yang berpengaruh langsung atau tidak langsung terhadap kas. Laporan arus kas harus disusun berdasarkan konsep kas selama periode laporan. Laporan kas terdiri dari arus kas masuk </w:t>
      </w:r>
      <w:r>
        <w:rPr>
          <w:rFonts w:ascii="Times New Roman" w:hAnsi="Times New Roman"/>
          <w:i/>
          <w:sz w:val="24"/>
          <w:szCs w:val="24"/>
        </w:rPr>
        <w:t>(cash in)</w:t>
      </w:r>
      <w:r>
        <w:rPr>
          <w:rFonts w:ascii="Times New Roman" w:hAnsi="Times New Roman"/>
          <w:sz w:val="24"/>
          <w:szCs w:val="24"/>
        </w:rPr>
        <w:t xml:space="preserve"> dan arus kas keluar </w:t>
      </w:r>
      <w:r>
        <w:rPr>
          <w:rFonts w:ascii="Times New Roman" w:hAnsi="Times New Roman"/>
          <w:i/>
          <w:sz w:val="24"/>
          <w:szCs w:val="24"/>
        </w:rPr>
        <w:t>(cash out)</w:t>
      </w:r>
      <w:r>
        <w:rPr>
          <w:rFonts w:ascii="Times New Roman" w:hAnsi="Times New Roman"/>
          <w:sz w:val="24"/>
          <w:szCs w:val="24"/>
        </w:rPr>
        <w:t xml:space="preserve">. </w:t>
      </w:r>
    </w:p>
    <w:p w:rsidR="006E6B67" w:rsidRDefault="006E6B67" w:rsidP="005133C7">
      <w:pPr>
        <w:numPr>
          <w:ilvl w:val="0"/>
          <w:numId w:val="5"/>
        </w:numPr>
        <w:tabs>
          <w:tab w:val="left" w:pos="-1701"/>
          <w:tab w:val="left" w:pos="-709"/>
          <w:tab w:val="left" w:pos="-284"/>
        </w:tabs>
        <w:spacing w:line="240" w:lineRule="auto"/>
        <w:ind w:left="1134" w:hanging="283"/>
        <w:jc w:val="both"/>
        <w:rPr>
          <w:rFonts w:ascii="Times New Roman" w:hAnsi="Times New Roman"/>
          <w:sz w:val="24"/>
          <w:szCs w:val="24"/>
        </w:rPr>
      </w:pPr>
      <w:r>
        <w:rPr>
          <w:rFonts w:ascii="Times New Roman" w:hAnsi="Times New Roman"/>
          <w:sz w:val="24"/>
          <w:szCs w:val="24"/>
        </w:rPr>
        <w:t>Laporan catatan atas laporan keuangan</w:t>
      </w:r>
    </w:p>
    <w:p w:rsidR="006E6B67" w:rsidRDefault="006E6B67" w:rsidP="005133C7">
      <w:pPr>
        <w:tabs>
          <w:tab w:val="left" w:pos="-1701"/>
          <w:tab w:val="left" w:pos="-709"/>
          <w:tab w:val="left" w:pos="-284"/>
        </w:tabs>
        <w:spacing w:line="240" w:lineRule="auto"/>
        <w:ind w:left="1134"/>
        <w:jc w:val="both"/>
        <w:rPr>
          <w:rFonts w:ascii="Times New Roman" w:hAnsi="Times New Roman"/>
          <w:sz w:val="24"/>
          <w:szCs w:val="24"/>
        </w:rPr>
      </w:pPr>
      <w:r>
        <w:rPr>
          <w:rFonts w:ascii="Times New Roman" w:hAnsi="Times New Roman"/>
          <w:sz w:val="24"/>
          <w:szCs w:val="24"/>
        </w:rPr>
        <w:t>Laporan catatan atas laporan keuangan merupakan laporan yang memberikan informasi apabila ada laporan keuangan yang memerlukan penjelasan tertentu.</w:t>
      </w:r>
    </w:p>
    <w:p w:rsidR="00D876A3" w:rsidRDefault="00D876A3" w:rsidP="00D876A3">
      <w:pPr>
        <w:tabs>
          <w:tab w:val="left" w:pos="851"/>
          <w:tab w:val="left" w:pos="1170"/>
          <w:tab w:val="left" w:pos="1530"/>
          <w:tab w:val="left" w:pos="1710"/>
        </w:tabs>
        <w:spacing w:line="360" w:lineRule="auto"/>
        <w:jc w:val="both"/>
        <w:rPr>
          <w:rFonts w:ascii="Times New Roman" w:hAnsi="Times New Roman"/>
          <w:sz w:val="24"/>
          <w:szCs w:val="24"/>
        </w:rPr>
      </w:pPr>
    </w:p>
    <w:p w:rsidR="006E6B67" w:rsidRDefault="006534D8" w:rsidP="00E61A61">
      <w:pPr>
        <w:tabs>
          <w:tab w:val="left" w:pos="851"/>
          <w:tab w:val="left" w:pos="1170"/>
          <w:tab w:val="left" w:pos="1530"/>
          <w:tab w:val="left" w:pos="1710"/>
        </w:tabs>
        <w:spacing w:line="360" w:lineRule="auto"/>
        <w:jc w:val="both"/>
        <w:rPr>
          <w:rFonts w:ascii="Times New Roman" w:hAnsi="Times New Roman"/>
          <w:b/>
          <w:sz w:val="24"/>
          <w:szCs w:val="24"/>
        </w:rPr>
      </w:pPr>
      <w:r>
        <w:rPr>
          <w:rFonts w:ascii="Times New Roman" w:hAnsi="Times New Roman"/>
          <w:b/>
          <w:sz w:val="24"/>
          <w:szCs w:val="24"/>
        </w:rPr>
        <w:t>2</w:t>
      </w:r>
      <w:r w:rsidR="00571456">
        <w:rPr>
          <w:rFonts w:ascii="Times New Roman" w:hAnsi="Times New Roman"/>
          <w:b/>
          <w:sz w:val="24"/>
          <w:szCs w:val="24"/>
        </w:rPr>
        <w:t>.2</w:t>
      </w:r>
      <w:r w:rsidR="006E6B67">
        <w:rPr>
          <w:rFonts w:ascii="Times New Roman" w:hAnsi="Times New Roman"/>
          <w:b/>
          <w:sz w:val="24"/>
          <w:szCs w:val="24"/>
        </w:rPr>
        <w:tab/>
        <w:t>Analisis Laporan Keuangan</w:t>
      </w:r>
    </w:p>
    <w:p w:rsidR="006E6B67" w:rsidRDefault="006534D8" w:rsidP="00E61A61">
      <w:pPr>
        <w:tabs>
          <w:tab w:val="left" w:pos="851"/>
          <w:tab w:val="left" w:pos="1170"/>
          <w:tab w:val="left" w:pos="1530"/>
          <w:tab w:val="left" w:pos="1710"/>
        </w:tabs>
        <w:spacing w:line="360" w:lineRule="auto"/>
        <w:jc w:val="both"/>
        <w:rPr>
          <w:rFonts w:ascii="Times New Roman" w:hAnsi="Times New Roman"/>
          <w:b/>
          <w:sz w:val="24"/>
          <w:szCs w:val="24"/>
        </w:rPr>
      </w:pPr>
      <w:r>
        <w:rPr>
          <w:rFonts w:ascii="Times New Roman" w:hAnsi="Times New Roman"/>
          <w:b/>
          <w:sz w:val="24"/>
          <w:szCs w:val="24"/>
        </w:rPr>
        <w:t>2</w:t>
      </w:r>
      <w:r w:rsidR="00571456">
        <w:rPr>
          <w:rFonts w:ascii="Times New Roman" w:hAnsi="Times New Roman"/>
          <w:b/>
          <w:sz w:val="24"/>
          <w:szCs w:val="24"/>
        </w:rPr>
        <w:t>.2</w:t>
      </w:r>
      <w:r w:rsidR="006E6B67">
        <w:rPr>
          <w:rFonts w:ascii="Times New Roman" w:hAnsi="Times New Roman"/>
          <w:b/>
          <w:sz w:val="24"/>
          <w:szCs w:val="24"/>
        </w:rPr>
        <w:t>.1</w:t>
      </w:r>
      <w:r w:rsidR="006E6B67">
        <w:rPr>
          <w:rFonts w:ascii="Times New Roman" w:hAnsi="Times New Roman"/>
          <w:b/>
          <w:sz w:val="24"/>
          <w:szCs w:val="24"/>
        </w:rPr>
        <w:tab/>
        <w:t>Pengertian Analisis Laporan Keuangan</w:t>
      </w:r>
    </w:p>
    <w:p w:rsidR="006E6B67" w:rsidRDefault="006E6B67" w:rsidP="00B478B9">
      <w:pPr>
        <w:tabs>
          <w:tab w:val="left" w:pos="851"/>
          <w:tab w:val="left" w:pos="1170"/>
          <w:tab w:val="left" w:pos="1530"/>
          <w:tab w:val="left" w:pos="1710"/>
        </w:tabs>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Secara harfiah, analisis laporan keuangan terdiri dari dua kata yaitu analisis dan laporan keuangan. Ini berarti bahwa analisis laporan keuangan merupakan salah satu kegiatan untuk menganalisis suatu laporan keuangan yang ada pada suatu perusahaan.Pengertian analisis lapora</w:t>
      </w:r>
      <w:r w:rsidR="000C5C50">
        <w:rPr>
          <w:rFonts w:ascii="Times New Roman" w:hAnsi="Times New Roman"/>
          <w:sz w:val="24"/>
          <w:szCs w:val="24"/>
        </w:rPr>
        <w:t>n keuangan menurut Munawir (2014</w:t>
      </w:r>
      <w:r>
        <w:rPr>
          <w:rFonts w:ascii="Times New Roman" w:hAnsi="Times New Roman"/>
          <w:sz w:val="24"/>
          <w:szCs w:val="24"/>
        </w:rPr>
        <w:t xml:space="preserve">:59) adalah “Penelaah tentang hubungan dan kecenderungan atau </w:t>
      </w:r>
      <w:r>
        <w:rPr>
          <w:rFonts w:ascii="Times New Roman" w:hAnsi="Times New Roman"/>
          <w:i/>
          <w:sz w:val="24"/>
          <w:szCs w:val="24"/>
        </w:rPr>
        <w:t>trend</w:t>
      </w:r>
      <w:r>
        <w:rPr>
          <w:rFonts w:ascii="Times New Roman" w:hAnsi="Times New Roman"/>
          <w:sz w:val="24"/>
          <w:szCs w:val="24"/>
        </w:rPr>
        <w:t xml:space="preserve"> untuk mengetahui apakah keadaan keuangan, hasil usaha, dan kemajuan keuangan perusahaan memuaskan atau tidak memuaskan”.</w:t>
      </w:r>
      <w:r w:rsidR="00265A7C">
        <w:rPr>
          <w:rFonts w:ascii="Times New Roman" w:hAnsi="Times New Roman"/>
          <w:sz w:val="24"/>
          <w:szCs w:val="24"/>
        </w:rPr>
        <w:t xml:space="preserve"> Sedangkan m</w:t>
      </w:r>
      <w:r w:rsidR="008B39F5">
        <w:rPr>
          <w:rFonts w:ascii="Times New Roman" w:hAnsi="Times New Roman"/>
          <w:sz w:val="24"/>
          <w:szCs w:val="24"/>
        </w:rPr>
        <w:t>e</w:t>
      </w:r>
      <w:r w:rsidR="00E131B8">
        <w:rPr>
          <w:rFonts w:ascii="Times New Roman" w:hAnsi="Times New Roman"/>
          <w:sz w:val="24"/>
          <w:szCs w:val="24"/>
        </w:rPr>
        <w:t>n</w:t>
      </w:r>
      <w:r w:rsidR="008B39F5">
        <w:rPr>
          <w:rFonts w:ascii="Times New Roman" w:hAnsi="Times New Roman"/>
          <w:sz w:val="24"/>
          <w:szCs w:val="24"/>
        </w:rPr>
        <w:t>urut Kasmir (2017</w:t>
      </w:r>
      <w:r>
        <w:rPr>
          <w:rFonts w:ascii="Times New Roman" w:hAnsi="Times New Roman"/>
          <w:sz w:val="24"/>
          <w:szCs w:val="24"/>
        </w:rPr>
        <w:t>:66) analisis laporan keuangan yaitu :</w:t>
      </w:r>
    </w:p>
    <w:p w:rsidR="006E6B67" w:rsidRDefault="006E6B67" w:rsidP="00265A7C">
      <w:pPr>
        <w:tabs>
          <w:tab w:val="left" w:pos="851"/>
          <w:tab w:val="left" w:pos="1170"/>
          <w:tab w:val="left" w:pos="1530"/>
          <w:tab w:val="left" w:pos="1710"/>
        </w:tabs>
        <w:spacing w:line="240" w:lineRule="auto"/>
        <w:ind w:left="851"/>
        <w:jc w:val="both"/>
        <w:rPr>
          <w:rFonts w:ascii="Times New Roman" w:hAnsi="Times New Roman"/>
          <w:sz w:val="24"/>
          <w:szCs w:val="24"/>
        </w:rPr>
      </w:pPr>
      <w:r>
        <w:rPr>
          <w:rFonts w:ascii="Times New Roman" w:hAnsi="Times New Roman"/>
          <w:sz w:val="24"/>
          <w:szCs w:val="24"/>
        </w:rPr>
        <w:t>Analisis laporan keuangan adalah dengan cara melihat kondisi keuanga</w:t>
      </w:r>
      <w:r w:rsidR="00FA464A">
        <w:rPr>
          <w:rFonts w:ascii="Times New Roman" w:hAnsi="Times New Roman"/>
          <w:sz w:val="24"/>
          <w:szCs w:val="24"/>
        </w:rPr>
        <w:t>n</w:t>
      </w:r>
      <w:r>
        <w:rPr>
          <w:rFonts w:ascii="Times New Roman" w:hAnsi="Times New Roman"/>
          <w:sz w:val="24"/>
          <w:szCs w:val="24"/>
        </w:rPr>
        <w:t xml:space="preserve"> yang terdiri dari jumlah harta (kekayaan), kewajiban (utang), serta modal (ekuitas) dalam neraca yang dimiliki untuk dapat mengetahui sejauh mana perusahaan dapat mencapai target yang telah direncanakan sebelumnya dengan tujuan dapat memberikan informasi kelemahan dan kekuatan yang dimiliki perusahaan.</w:t>
      </w:r>
    </w:p>
    <w:p w:rsidR="00265A7C" w:rsidRDefault="00265A7C" w:rsidP="00265A7C">
      <w:pPr>
        <w:tabs>
          <w:tab w:val="left" w:pos="851"/>
          <w:tab w:val="left" w:pos="1170"/>
          <w:tab w:val="left" w:pos="1530"/>
          <w:tab w:val="left" w:pos="1710"/>
        </w:tabs>
        <w:spacing w:line="120" w:lineRule="auto"/>
        <w:ind w:left="851"/>
        <w:jc w:val="both"/>
        <w:rPr>
          <w:rFonts w:ascii="Times New Roman" w:hAnsi="Times New Roman"/>
          <w:sz w:val="24"/>
          <w:szCs w:val="24"/>
        </w:rPr>
      </w:pPr>
    </w:p>
    <w:p w:rsidR="008B39F5" w:rsidRDefault="006E6B67" w:rsidP="00B547A2">
      <w:pPr>
        <w:tabs>
          <w:tab w:val="left" w:pos="851"/>
          <w:tab w:val="left" w:pos="1170"/>
          <w:tab w:val="left" w:pos="1530"/>
          <w:tab w:val="left" w:pos="1710"/>
        </w:tabs>
        <w:spacing w:line="360" w:lineRule="auto"/>
        <w:jc w:val="both"/>
        <w:rPr>
          <w:rFonts w:ascii="Times New Roman" w:hAnsi="Times New Roman"/>
          <w:sz w:val="24"/>
          <w:szCs w:val="24"/>
        </w:rPr>
      </w:pPr>
      <w:r>
        <w:rPr>
          <w:rFonts w:ascii="Times New Roman" w:hAnsi="Times New Roman"/>
          <w:sz w:val="24"/>
          <w:szCs w:val="24"/>
        </w:rPr>
        <w:tab/>
        <w:t xml:space="preserve">Menurut pengertian diatas, maka dapat dikatakan bahwa analisis laporan keuangan merupakan suatu proses menelaah masing-masing unsur-unsur yang </w:t>
      </w:r>
      <w:r>
        <w:rPr>
          <w:rFonts w:ascii="Times New Roman" w:hAnsi="Times New Roman"/>
          <w:sz w:val="24"/>
          <w:szCs w:val="24"/>
        </w:rPr>
        <w:lastRenderedPageBreak/>
        <w:t>terdiri dari jumlah harta (kekayaan), kewajiban (utang), serta modal (ekuitas) dan menelaah hubungan diantara unsur-unsur tersebut dengan tujuan untuk memperoleh pengertian dan pemahaman yang baik dan tepat atas laporan keuangan itu sendiri.</w:t>
      </w:r>
      <w:r w:rsidR="00B478B9">
        <w:rPr>
          <w:rFonts w:ascii="Times New Roman" w:hAnsi="Times New Roman"/>
          <w:sz w:val="24"/>
          <w:szCs w:val="24"/>
        </w:rPr>
        <w:t xml:space="preserve">Dapat </w:t>
      </w:r>
      <w:r w:rsidR="00B547A2">
        <w:rPr>
          <w:rFonts w:ascii="Times New Roman" w:hAnsi="Times New Roman"/>
          <w:sz w:val="24"/>
          <w:szCs w:val="24"/>
        </w:rPr>
        <w:t>juga disimpulkan bahwa analisis</w:t>
      </w:r>
      <w:r w:rsidR="00B547A2" w:rsidRPr="00B547A2">
        <w:rPr>
          <w:rFonts w:ascii="Times New Roman" w:hAnsi="Times New Roman"/>
          <w:sz w:val="24"/>
          <w:szCs w:val="24"/>
        </w:rPr>
        <w:t xml:space="preserve"> laporankeuangan merupakan proses untuk mempelajari data-data keuangan agar dapatdipahami dengan mudah untuk mengetahui posisi keuangan, hasil operasi danperkembangan suatu perusahaan dengan cara mempelajari hubungan datakeuangan serta kecenderungannya terdapat dalam suatu laporan keuangan,</w:t>
      </w:r>
      <w:r w:rsidR="00B547A2">
        <w:rPr>
          <w:rFonts w:ascii="Times New Roman" w:hAnsi="Times New Roman"/>
          <w:sz w:val="24"/>
          <w:szCs w:val="24"/>
        </w:rPr>
        <w:t xml:space="preserve"> sehingga analisis</w:t>
      </w:r>
      <w:r w:rsidR="00B547A2" w:rsidRPr="00B547A2">
        <w:rPr>
          <w:rFonts w:ascii="Times New Roman" w:hAnsi="Times New Roman"/>
          <w:sz w:val="24"/>
          <w:szCs w:val="24"/>
        </w:rPr>
        <w:t xml:space="preserve"> laporan keuangan dapat dijadikan sebagai dasar dalampengambilan keputusan bagi pihak-pihak yang berkepentingan.</w:t>
      </w:r>
    </w:p>
    <w:p w:rsidR="006E6B67" w:rsidRDefault="006534D8" w:rsidP="00B14642">
      <w:pPr>
        <w:tabs>
          <w:tab w:val="left" w:pos="851"/>
          <w:tab w:val="left" w:pos="1170"/>
          <w:tab w:val="left" w:pos="1530"/>
          <w:tab w:val="left" w:pos="1710"/>
        </w:tabs>
        <w:spacing w:line="360" w:lineRule="auto"/>
        <w:jc w:val="both"/>
        <w:rPr>
          <w:rFonts w:ascii="Times New Roman" w:hAnsi="Times New Roman"/>
          <w:b/>
          <w:sz w:val="24"/>
          <w:szCs w:val="24"/>
        </w:rPr>
      </w:pPr>
      <w:r>
        <w:rPr>
          <w:rFonts w:ascii="Times New Roman" w:hAnsi="Times New Roman"/>
          <w:b/>
          <w:sz w:val="24"/>
          <w:szCs w:val="24"/>
        </w:rPr>
        <w:t>2</w:t>
      </w:r>
      <w:r w:rsidR="00571456">
        <w:rPr>
          <w:rFonts w:ascii="Times New Roman" w:hAnsi="Times New Roman"/>
          <w:b/>
          <w:sz w:val="24"/>
          <w:szCs w:val="24"/>
        </w:rPr>
        <w:t>.2</w:t>
      </w:r>
      <w:r w:rsidR="006E6B67">
        <w:rPr>
          <w:rFonts w:ascii="Times New Roman" w:hAnsi="Times New Roman"/>
          <w:b/>
          <w:sz w:val="24"/>
          <w:szCs w:val="24"/>
        </w:rPr>
        <w:t>.2</w:t>
      </w:r>
      <w:r w:rsidR="006E6B67">
        <w:rPr>
          <w:rFonts w:ascii="Times New Roman" w:hAnsi="Times New Roman"/>
          <w:b/>
          <w:sz w:val="24"/>
          <w:szCs w:val="24"/>
        </w:rPr>
        <w:tab/>
        <w:t>Tujuan Analisis Laporan Keuangan</w:t>
      </w:r>
    </w:p>
    <w:p w:rsidR="006E6B67" w:rsidRDefault="006E6B67" w:rsidP="0047534A">
      <w:pPr>
        <w:tabs>
          <w:tab w:val="left" w:pos="851"/>
          <w:tab w:val="left" w:pos="1170"/>
          <w:tab w:val="left" w:pos="1530"/>
          <w:tab w:val="left" w:pos="1710"/>
        </w:tabs>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Laporan keuangan adalah laporan dari hasil akhir dari proses akuntansi dari transaksi yang telah dilakukan oleh perusahaan yang digunakan sebagai alat untuk menunjukkan kondisi keuangan suatu perusahaan pada periode buku tahun yang bersangkutan. Laporan keuangan tersebut akan lebih berguna bagi pihak-pihak yang berkepentingan apabila data-data tersebut dapat diperbandingkan dalam dua periode atau lebih, dan dianalisis agar mendukung keputusan yang akan diambil.</w:t>
      </w:r>
      <w:r w:rsidR="00F82153">
        <w:rPr>
          <w:rFonts w:ascii="Times New Roman" w:hAnsi="Times New Roman"/>
          <w:sz w:val="24"/>
          <w:szCs w:val="24"/>
        </w:rPr>
        <w:t>Menurut Houston (2013:133), tujuan dari analisis rasio sudut pandang manajemen adalah sebagai berikut : “analisis laporan keuangan berguna untuk membantu mengantisipasi masa depan sebagai titik awal untuk merencanakan tindakan-tindakan yang akan memperbaiki kinerja di masa depan”.</w:t>
      </w:r>
      <w:r w:rsidR="00A20340">
        <w:rPr>
          <w:rFonts w:ascii="Times New Roman" w:hAnsi="Times New Roman"/>
          <w:sz w:val="24"/>
          <w:szCs w:val="24"/>
        </w:rPr>
        <w:t xml:space="preserve"> Sedangkan m</w:t>
      </w:r>
      <w:r w:rsidR="00394D54">
        <w:rPr>
          <w:rFonts w:ascii="Times New Roman" w:hAnsi="Times New Roman"/>
          <w:sz w:val="24"/>
          <w:szCs w:val="24"/>
        </w:rPr>
        <w:t>enurut Kasmir (2017:68), t</w:t>
      </w:r>
      <w:r>
        <w:rPr>
          <w:rFonts w:ascii="Times New Roman" w:hAnsi="Times New Roman"/>
          <w:sz w:val="24"/>
          <w:szCs w:val="24"/>
        </w:rPr>
        <w:t>ujuan analisis lapor</w:t>
      </w:r>
      <w:r w:rsidR="001160F8">
        <w:rPr>
          <w:rFonts w:ascii="Times New Roman" w:hAnsi="Times New Roman"/>
          <w:sz w:val="24"/>
          <w:szCs w:val="24"/>
        </w:rPr>
        <w:t xml:space="preserve">an keuangan </w:t>
      </w:r>
      <w:r w:rsidR="00394D54">
        <w:rPr>
          <w:rFonts w:ascii="Times New Roman" w:hAnsi="Times New Roman"/>
          <w:sz w:val="24"/>
          <w:szCs w:val="24"/>
        </w:rPr>
        <w:t xml:space="preserve">adalah </w:t>
      </w:r>
      <w:r>
        <w:rPr>
          <w:rFonts w:ascii="Times New Roman" w:hAnsi="Times New Roman"/>
          <w:sz w:val="24"/>
          <w:szCs w:val="24"/>
        </w:rPr>
        <w:t>sebagai berikut:</w:t>
      </w:r>
    </w:p>
    <w:p w:rsidR="006E6B67" w:rsidRDefault="006E6B67" w:rsidP="005133C7">
      <w:pPr>
        <w:numPr>
          <w:ilvl w:val="0"/>
          <w:numId w:val="6"/>
        </w:numPr>
        <w:tabs>
          <w:tab w:val="left" w:pos="1170"/>
          <w:tab w:val="left" w:pos="1530"/>
          <w:tab w:val="left" w:pos="1701"/>
        </w:tabs>
        <w:spacing w:line="240" w:lineRule="auto"/>
        <w:ind w:left="1134" w:hanging="283"/>
        <w:jc w:val="both"/>
        <w:rPr>
          <w:rFonts w:ascii="Times New Roman" w:hAnsi="Times New Roman"/>
          <w:sz w:val="24"/>
          <w:szCs w:val="24"/>
        </w:rPr>
      </w:pPr>
      <w:r>
        <w:rPr>
          <w:rFonts w:ascii="Times New Roman" w:hAnsi="Times New Roman"/>
          <w:sz w:val="24"/>
          <w:szCs w:val="24"/>
        </w:rPr>
        <w:t>Untuk mengetahui posisi keuangan perusahaan dalam satu periode tertentu, baik harta, kewajiban, modal maupun hasil usaha yang telah dicapai untuk beberapa periode.</w:t>
      </w:r>
    </w:p>
    <w:p w:rsidR="006E6B67" w:rsidRDefault="006E6B67" w:rsidP="005133C7">
      <w:pPr>
        <w:numPr>
          <w:ilvl w:val="0"/>
          <w:numId w:val="6"/>
        </w:numPr>
        <w:tabs>
          <w:tab w:val="left" w:pos="1170"/>
          <w:tab w:val="left" w:pos="1530"/>
          <w:tab w:val="left" w:pos="1701"/>
        </w:tabs>
        <w:spacing w:line="240" w:lineRule="auto"/>
        <w:ind w:left="1134" w:hanging="283"/>
        <w:jc w:val="both"/>
        <w:rPr>
          <w:rFonts w:ascii="Times New Roman" w:hAnsi="Times New Roman"/>
          <w:sz w:val="24"/>
          <w:szCs w:val="24"/>
        </w:rPr>
      </w:pPr>
      <w:r>
        <w:rPr>
          <w:rFonts w:ascii="Times New Roman" w:hAnsi="Times New Roman"/>
          <w:sz w:val="24"/>
          <w:szCs w:val="24"/>
        </w:rPr>
        <w:t>Untuk mengetahui kelemahan-kelemahan apa saja yang menjadi kekurangan perusahaan.</w:t>
      </w:r>
    </w:p>
    <w:p w:rsidR="006E6B67" w:rsidRDefault="006E6B67" w:rsidP="005133C7">
      <w:pPr>
        <w:numPr>
          <w:ilvl w:val="0"/>
          <w:numId w:val="6"/>
        </w:numPr>
        <w:tabs>
          <w:tab w:val="left" w:pos="1170"/>
          <w:tab w:val="left" w:pos="1530"/>
          <w:tab w:val="left" w:pos="1701"/>
        </w:tabs>
        <w:spacing w:line="240" w:lineRule="auto"/>
        <w:ind w:left="1134" w:hanging="283"/>
        <w:jc w:val="both"/>
        <w:rPr>
          <w:rFonts w:ascii="Times New Roman" w:hAnsi="Times New Roman"/>
          <w:sz w:val="24"/>
          <w:szCs w:val="24"/>
        </w:rPr>
      </w:pPr>
      <w:r>
        <w:rPr>
          <w:rFonts w:ascii="Times New Roman" w:hAnsi="Times New Roman"/>
          <w:sz w:val="24"/>
          <w:szCs w:val="24"/>
        </w:rPr>
        <w:t>Untuk mengetahui kekuatan-kekuatan yang dimiliki.</w:t>
      </w:r>
    </w:p>
    <w:p w:rsidR="006E6B67" w:rsidRDefault="006E6B67" w:rsidP="005133C7">
      <w:pPr>
        <w:numPr>
          <w:ilvl w:val="0"/>
          <w:numId w:val="6"/>
        </w:numPr>
        <w:tabs>
          <w:tab w:val="left" w:pos="1170"/>
          <w:tab w:val="left" w:pos="1530"/>
          <w:tab w:val="left" w:pos="1701"/>
        </w:tabs>
        <w:spacing w:line="240" w:lineRule="auto"/>
        <w:ind w:left="1134" w:hanging="283"/>
        <w:jc w:val="both"/>
        <w:rPr>
          <w:rFonts w:ascii="Times New Roman" w:hAnsi="Times New Roman"/>
          <w:sz w:val="24"/>
          <w:szCs w:val="24"/>
        </w:rPr>
      </w:pPr>
      <w:r>
        <w:rPr>
          <w:rFonts w:ascii="Times New Roman" w:hAnsi="Times New Roman"/>
          <w:sz w:val="24"/>
          <w:szCs w:val="24"/>
        </w:rPr>
        <w:t>Untuk mengetahui langkah-langkah perbaikan apa saja yang perlu dilakukan ke depan yang berkaitan dengan posisi keuangan perusahaan saat ini.</w:t>
      </w:r>
    </w:p>
    <w:p w:rsidR="006E6B67" w:rsidRDefault="006E6B67" w:rsidP="005133C7">
      <w:pPr>
        <w:numPr>
          <w:ilvl w:val="0"/>
          <w:numId w:val="6"/>
        </w:numPr>
        <w:tabs>
          <w:tab w:val="left" w:pos="1170"/>
          <w:tab w:val="left" w:pos="1530"/>
          <w:tab w:val="left" w:pos="1701"/>
        </w:tabs>
        <w:spacing w:line="240" w:lineRule="auto"/>
        <w:ind w:left="1134" w:hanging="283"/>
        <w:jc w:val="both"/>
        <w:rPr>
          <w:rFonts w:ascii="Times New Roman" w:hAnsi="Times New Roman"/>
          <w:sz w:val="24"/>
          <w:szCs w:val="24"/>
        </w:rPr>
      </w:pPr>
      <w:r>
        <w:rPr>
          <w:rFonts w:ascii="Times New Roman" w:hAnsi="Times New Roman"/>
          <w:sz w:val="24"/>
          <w:szCs w:val="24"/>
        </w:rPr>
        <w:t>Untuk melakukan penilaian kinerja manajemen ke depan apakah perlu penyegaran atau tidak karena sudah dianggap berhasil atau tidak.</w:t>
      </w:r>
    </w:p>
    <w:p w:rsidR="00A20340" w:rsidRPr="00A20340" w:rsidRDefault="006E6B67" w:rsidP="00A20340">
      <w:pPr>
        <w:numPr>
          <w:ilvl w:val="0"/>
          <w:numId w:val="6"/>
        </w:numPr>
        <w:tabs>
          <w:tab w:val="left" w:pos="1170"/>
          <w:tab w:val="left" w:pos="1530"/>
          <w:tab w:val="left" w:pos="1701"/>
        </w:tabs>
        <w:spacing w:line="240" w:lineRule="auto"/>
        <w:ind w:left="1134" w:hanging="283"/>
        <w:jc w:val="both"/>
        <w:rPr>
          <w:rFonts w:ascii="Times New Roman" w:hAnsi="Times New Roman"/>
          <w:sz w:val="24"/>
          <w:szCs w:val="24"/>
        </w:rPr>
      </w:pPr>
      <w:r>
        <w:rPr>
          <w:rFonts w:ascii="Times New Roman" w:hAnsi="Times New Roman"/>
          <w:sz w:val="24"/>
          <w:szCs w:val="24"/>
        </w:rPr>
        <w:lastRenderedPageBreak/>
        <w:t>Dapat juga digunakan sebagai pembanding dengan perusahaan sejenis tentang hasil yang mereka capai.</w:t>
      </w:r>
    </w:p>
    <w:p w:rsidR="006E6B67" w:rsidRDefault="006E6B67" w:rsidP="00A20340">
      <w:pPr>
        <w:tabs>
          <w:tab w:val="left" w:pos="810"/>
          <w:tab w:val="left" w:pos="1170"/>
          <w:tab w:val="left" w:pos="1530"/>
          <w:tab w:val="left" w:pos="1710"/>
        </w:tabs>
        <w:spacing w:line="120" w:lineRule="auto"/>
        <w:ind w:left="567"/>
        <w:jc w:val="both"/>
        <w:rPr>
          <w:rFonts w:ascii="Times New Roman" w:hAnsi="Times New Roman"/>
          <w:sz w:val="24"/>
          <w:szCs w:val="24"/>
        </w:rPr>
      </w:pPr>
    </w:p>
    <w:p w:rsidR="00550AE7" w:rsidRDefault="006E6B67" w:rsidP="001332EF">
      <w:pPr>
        <w:tabs>
          <w:tab w:val="left" w:pos="810"/>
          <w:tab w:val="left" w:pos="1170"/>
          <w:tab w:val="left" w:pos="1530"/>
          <w:tab w:val="left" w:pos="1710"/>
        </w:tabs>
        <w:spacing w:line="360" w:lineRule="auto"/>
        <w:jc w:val="both"/>
        <w:rPr>
          <w:rFonts w:ascii="Times New Roman" w:hAnsi="Times New Roman"/>
          <w:sz w:val="24"/>
          <w:szCs w:val="24"/>
        </w:rPr>
      </w:pPr>
      <w:r>
        <w:rPr>
          <w:rFonts w:ascii="Times New Roman" w:hAnsi="Times New Roman"/>
          <w:sz w:val="24"/>
          <w:szCs w:val="24"/>
        </w:rPr>
        <w:tab/>
        <w:t>Menurut tujuan-tujuan analisis laporan keuangan dapat dinyatakan bahwa tujuan analisis laporan keuangan adalah untuk membantu perusahaan dalam mengantisipasi masa depan dengan cara mengetahui posisi keuangan perusahaan serta mengetahui kelemahan-kelemahan dan juga kekuatan yang dimiliki oleh perusahaan, sehingga dapat dijadikan sebagai pembanding dan penilai kinerja perusahaan tersebut.</w:t>
      </w:r>
      <w:r w:rsidR="00B478B9">
        <w:rPr>
          <w:rFonts w:ascii="Times New Roman" w:hAnsi="Times New Roman"/>
          <w:sz w:val="24"/>
          <w:szCs w:val="24"/>
        </w:rPr>
        <w:t xml:space="preserve"> Analisis lapoan keuangan juga dapat digunakan untuk menilai kewajaran laporan keuangan yang disajikan.</w:t>
      </w:r>
    </w:p>
    <w:p w:rsidR="006E6B67" w:rsidRDefault="006534D8" w:rsidP="006534D8">
      <w:pPr>
        <w:tabs>
          <w:tab w:val="left" w:pos="851"/>
          <w:tab w:val="left" w:pos="1170"/>
          <w:tab w:val="left" w:pos="1530"/>
          <w:tab w:val="left" w:pos="1710"/>
        </w:tabs>
        <w:spacing w:line="360" w:lineRule="auto"/>
        <w:jc w:val="both"/>
        <w:rPr>
          <w:rFonts w:ascii="Times New Roman" w:hAnsi="Times New Roman"/>
          <w:b/>
          <w:sz w:val="24"/>
          <w:szCs w:val="24"/>
        </w:rPr>
      </w:pPr>
      <w:r>
        <w:rPr>
          <w:rFonts w:ascii="Times New Roman" w:hAnsi="Times New Roman"/>
          <w:b/>
          <w:sz w:val="24"/>
          <w:szCs w:val="24"/>
        </w:rPr>
        <w:t>2</w:t>
      </w:r>
      <w:r w:rsidR="00571456">
        <w:rPr>
          <w:rFonts w:ascii="Times New Roman" w:hAnsi="Times New Roman"/>
          <w:b/>
          <w:sz w:val="24"/>
          <w:szCs w:val="24"/>
        </w:rPr>
        <w:t>.2</w:t>
      </w:r>
      <w:r w:rsidR="006E6B67">
        <w:rPr>
          <w:rFonts w:ascii="Times New Roman" w:hAnsi="Times New Roman"/>
          <w:b/>
          <w:sz w:val="24"/>
          <w:szCs w:val="24"/>
        </w:rPr>
        <w:t>.3</w:t>
      </w:r>
      <w:r w:rsidR="006E6B67">
        <w:rPr>
          <w:rFonts w:ascii="Times New Roman" w:hAnsi="Times New Roman"/>
          <w:b/>
          <w:sz w:val="24"/>
          <w:szCs w:val="24"/>
        </w:rPr>
        <w:tab/>
        <w:t>Teknik dan Metode Analisis Laporan Keuangan</w:t>
      </w:r>
    </w:p>
    <w:p w:rsidR="006E6B67" w:rsidRPr="00591863" w:rsidRDefault="006E6B67" w:rsidP="0091704F">
      <w:pPr>
        <w:tabs>
          <w:tab w:val="left" w:pos="851"/>
          <w:tab w:val="left" w:pos="1170"/>
          <w:tab w:val="left" w:pos="1530"/>
          <w:tab w:val="left" w:pos="1710"/>
        </w:tabs>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Teknik dan metode analisis laporan keuangan digunakan untuk menentukan dan mengukur hubungan antara pos-pos yang ada dalam laporan</w:t>
      </w:r>
      <w:r w:rsidR="00A20340">
        <w:rPr>
          <w:rFonts w:ascii="Times New Roman" w:hAnsi="Times New Roman"/>
          <w:sz w:val="24"/>
          <w:szCs w:val="24"/>
        </w:rPr>
        <w:t xml:space="preserve">. </w:t>
      </w:r>
      <w:r w:rsidR="00E151F6">
        <w:rPr>
          <w:rFonts w:ascii="Times New Roman" w:hAnsi="Times New Roman"/>
          <w:sz w:val="24"/>
          <w:szCs w:val="24"/>
        </w:rPr>
        <w:t xml:space="preserve">Selain itu, peusahaan </w:t>
      </w:r>
      <w:r w:rsidR="00F8544B">
        <w:rPr>
          <w:rFonts w:ascii="Times New Roman" w:hAnsi="Times New Roman"/>
          <w:sz w:val="24"/>
          <w:szCs w:val="24"/>
        </w:rPr>
        <w:t xml:space="preserve">juga </w:t>
      </w:r>
      <w:r>
        <w:rPr>
          <w:rFonts w:ascii="Times New Roman" w:hAnsi="Times New Roman"/>
          <w:sz w:val="24"/>
          <w:szCs w:val="24"/>
        </w:rPr>
        <w:t xml:space="preserve">dapat </w:t>
      </w:r>
      <w:r w:rsidR="00E151F6">
        <w:rPr>
          <w:rFonts w:ascii="Times New Roman" w:hAnsi="Times New Roman"/>
          <w:sz w:val="24"/>
          <w:szCs w:val="24"/>
        </w:rPr>
        <w:t>meng</w:t>
      </w:r>
      <w:r>
        <w:rPr>
          <w:rFonts w:ascii="Times New Roman" w:hAnsi="Times New Roman"/>
          <w:sz w:val="24"/>
          <w:szCs w:val="24"/>
        </w:rPr>
        <w:t>etahui perubahan-perubahan dari masing-masing pos tersebut bila diperbanding</w:t>
      </w:r>
      <w:r w:rsidR="00F8544B">
        <w:rPr>
          <w:rFonts w:ascii="Times New Roman" w:hAnsi="Times New Roman"/>
          <w:sz w:val="24"/>
          <w:szCs w:val="24"/>
        </w:rPr>
        <w:t>k</w:t>
      </w:r>
      <w:r>
        <w:rPr>
          <w:rFonts w:ascii="Times New Roman" w:hAnsi="Times New Roman"/>
          <w:sz w:val="24"/>
          <w:szCs w:val="24"/>
        </w:rPr>
        <w:t xml:space="preserve">an dengan laporan dari beberapa periode untuk satu perusahaan tertentu, atau diperbandingkan dengan laporan keuangan yang dibudgetkan atau dengan laporan keuangan perusahaan lainnya. </w:t>
      </w:r>
    </w:p>
    <w:p w:rsidR="006E6B67" w:rsidRDefault="006E6B67" w:rsidP="006534D8">
      <w:pPr>
        <w:tabs>
          <w:tab w:val="left" w:pos="851"/>
          <w:tab w:val="left" w:pos="1170"/>
          <w:tab w:val="left" w:pos="1530"/>
          <w:tab w:val="left" w:pos="1710"/>
        </w:tabs>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Teknik analisis yang biasa digunakan dalam analisis lapora</w:t>
      </w:r>
      <w:r w:rsidR="001160F8">
        <w:rPr>
          <w:rFonts w:ascii="Times New Roman" w:hAnsi="Times New Roman"/>
          <w:sz w:val="24"/>
          <w:szCs w:val="24"/>
        </w:rPr>
        <w:t>n keuangan menurut Munawir (2014</w:t>
      </w:r>
      <w:r>
        <w:rPr>
          <w:rFonts w:ascii="Times New Roman" w:hAnsi="Times New Roman"/>
          <w:sz w:val="24"/>
          <w:szCs w:val="24"/>
        </w:rPr>
        <w:t>:36) adalah sebagai berikut :</w:t>
      </w:r>
    </w:p>
    <w:p w:rsidR="006E6B67" w:rsidRDefault="006E6B67" w:rsidP="005133C7">
      <w:pPr>
        <w:numPr>
          <w:ilvl w:val="0"/>
          <w:numId w:val="7"/>
        </w:numPr>
        <w:tabs>
          <w:tab w:val="left" w:pos="1134"/>
          <w:tab w:val="left" w:pos="1170"/>
          <w:tab w:val="left" w:pos="1530"/>
          <w:tab w:val="left" w:pos="1710"/>
        </w:tabs>
        <w:spacing w:line="240" w:lineRule="auto"/>
        <w:ind w:left="1134" w:hanging="284"/>
        <w:jc w:val="both"/>
        <w:rPr>
          <w:rFonts w:ascii="Times New Roman" w:hAnsi="Times New Roman"/>
          <w:sz w:val="24"/>
          <w:szCs w:val="24"/>
        </w:rPr>
      </w:pPr>
      <w:r>
        <w:rPr>
          <w:rFonts w:ascii="Times New Roman" w:hAnsi="Times New Roman"/>
          <w:sz w:val="24"/>
          <w:szCs w:val="24"/>
        </w:rPr>
        <w:t>Analisa perbandingan laporan keuangan adalah metode dan teknik analisa dengan cara memperbandingkan laporan keuangan untuk dua periode atau lebih, dengan menunjukkkan :</w:t>
      </w:r>
    </w:p>
    <w:p w:rsidR="006E6B67" w:rsidRDefault="006E6B67" w:rsidP="005133C7">
      <w:pPr>
        <w:numPr>
          <w:ilvl w:val="1"/>
          <w:numId w:val="4"/>
        </w:numPr>
        <w:tabs>
          <w:tab w:val="left" w:pos="1276"/>
          <w:tab w:val="left" w:pos="1530"/>
          <w:tab w:val="left" w:pos="1560"/>
          <w:tab w:val="left" w:pos="1710"/>
        </w:tabs>
        <w:spacing w:line="240" w:lineRule="auto"/>
        <w:ind w:left="1418" w:hanging="284"/>
        <w:jc w:val="both"/>
        <w:rPr>
          <w:rFonts w:ascii="Times New Roman" w:hAnsi="Times New Roman"/>
          <w:sz w:val="24"/>
          <w:szCs w:val="24"/>
        </w:rPr>
      </w:pPr>
      <w:r>
        <w:rPr>
          <w:rFonts w:ascii="Times New Roman" w:hAnsi="Times New Roman"/>
          <w:sz w:val="24"/>
          <w:szCs w:val="24"/>
        </w:rPr>
        <w:t>Data absolut atau jumlah-jumlah dalam rupiah</w:t>
      </w:r>
    </w:p>
    <w:p w:rsidR="006E6B67" w:rsidRDefault="006E6B67" w:rsidP="005133C7">
      <w:pPr>
        <w:numPr>
          <w:ilvl w:val="1"/>
          <w:numId w:val="4"/>
        </w:numPr>
        <w:tabs>
          <w:tab w:val="left" w:pos="1276"/>
          <w:tab w:val="left" w:pos="1530"/>
          <w:tab w:val="left" w:pos="1560"/>
          <w:tab w:val="left" w:pos="1710"/>
        </w:tabs>
        <w:spacing w:line="240" w:lineRule="auto"/>
        <w:ind w:left="1418" w:hanging="284"/>
        <w:jc w:val="both"/>
        <w:rPr>
          <w:rFonts w:ascii="Times New Roman" w:hAnsi="Times New Roman"/>
          <w:sz w:val="24"/>
          <w:szCs w:val="24"/>
        </w:rPr>
      </w:pPr>
      <w:r>
        <w:rPr>
          <w:rFonts w:ascii="Times New Roman" w:hAnsi="Times New Roman"/>
          <w:sz w:val="24"/>
          <w:szCs w:val="24"/>
        </w:rPr>
        <w:t>Kenaikan atau penurunan jumlah rupiah</w:t>
      </w:r>
    </w:p>
    <w:p w:rsidR="006E6B67" w:rsidRDefault="006E6B67" w:rsidP="005133C7">
      <w:pPr>
        <w:numPr>
          <w:ilvl w:val="1"/>
          <w:numId w:val="4"/>
        </w:numPr>
        <w:tabs>
          <w:tab w:val="left" w:pos="1276"/>
          <w:tab w:val="left" w:pos="1530"/>
          <w:tab w:val="left" w:pos="1560"/>
          <w:tab w:val="left" w:pos="1710"/>
        </w:tabs>
        <w:spacing w:line="240" w:lineRule="auto"/>
        <w:ind w:left="1418" w:hanging="284"/>
        <w:jc w:val="both"/>
        <w:rPr>
          <w:rFonts w:ascii="Times New Roman" w:hAnsi="Times New Roman"/>
          <w:sz w:val="24"/>
          <w:szCs w:val="24"/>
        </w:rPr>
      </w:pPr>
      <w:r>
        <w:rPr>
          <w:rFonts w:ascii="Times New Roman" w:hAnsi="Times New Roman"/>
          <w:sz w:val="24"/>
          <w:szCs w:val="24"/>
        </w:rPr>
        <w:t>Kenaikan atau penurunan dalam presentase</w:t>
      </w:r>
    </w:p>
    <w:p w:rsidR="006E6B67" w:rsidRDefault="006E6B67" w:rsidP="005133C7">
      <w:pPr>
        <w:numPr>
          <w:ilvl w:val="1"/>
          <w:numId w:val="4"/>
        </w:numPr>
        <w:tabs>
          <w:tab w:val="left" w:pos="1276"/>
          <w:tab w:val="left" w:pos="1530"/>
          <w:tab w:val="left" w:pos="1560"/>
          <w:tab w:val="left" w:pos="1710"/>
        </w:tabs>
        <w:spacing w:line="240" w:lineRule="auto"/>
        <w:ind w:left="1418" w:hanging="284"/>
        <w:jc w:val="both"/>
        <w:rPr>
          <w:rFonts w:ascii="Times New Roman" w:hAnsi="Times New Roman"/>
          <w:sz w:val="24"/>
          <w:szCs w:val="24"/>
        </w:rPr>
      </w:pPr>
      <w:r>
        <w:rPr>
          <w:rFonts w:ascii="Times New Roman" w:hAnsi="Times New Roman"/>
          <w:sz w:val="24"/>
          <w:szCs w:val="24"/>
        </w:rPr>
        <w:t>Perbandinga yang dinyatakan dengan rasio</w:t>
      </w:r>
    </w:p>
    <w:p w:rsidR="006E6B67" w:rsidRDefault="006E6B67" w:rsidP="005133C7">
      <w:pPr>
        <w:numPr>
          <w:ilvl w:val="1"/>
          <w:numId w:val="4"/>
        </w:numPr>
        <w:tabs>
          <w:tab w:val="left" w:pos="1276"/>
          <w:tab w:val="left" w:pos="1418"/>
          <w:tab w:val="left" w:pos="1530"/>
          <w:tab w:val="left" w:pos="1710"/>
        </w:tabs>
        <w:spacing w:line="240" w:lineRule="auto"/>
        <w:ind w:left="1418" w:hanging="284"/>
        <w:jc w:val="both"/>
        <w:rPr>
          <w:rFonts w:ascii="Times New Roman" w:hAnsi="Times New Roman"/>
          <w:sz w:val="24"/>
          <w:szCs w:val="24"/>
        </w:rPr>
      </w:pPr>
      <w:r>
        <w:rPr>
          <w:rFonts w:ascii="Times New Roman" w:hAnsi="Times New Roman"/>
          <w:sz w:val="24"/>
          <w:szCs w:val="24"/>
        </w:rPr>
        <w:t>Presentase dari total.</w:t>
      </w:r>
    </w:p>
    <w:p w:rsidR="006E6B67" w:rsidRDefault="006E6B67" w:rsidP="005133C7">
      <w:pPr>
        <w:numPr>
          <w:ilvl w:val="0"/>
          <w:numId w:val="7"/>
        </w:numPr>
        <w:tabs>
          <w:tab w:val="left" w:pos="851"/>
          <w:tab w:val="left" w:pos="1134"/>
          <w:tab w:val="left" w:pos="1170"/>
          <w:tab w:val="left" w:pos="1530"/>
          <w:tab w:val="left" w:pos="1710"/>
        </w:tabs>
        <w:spacing w:line="240" w:lineRule="auto"/>
        <w:ind w:left="1134" w:hanging="284"/>
        <w:jc w:val="both"/>
        <w:rPr>
          <w:rFonts w:ascii="Times New Roman" w:hAnsi="Times New Roman"/>
          <w:sz w:val="24"/>
          <w:szCs w:val="24"/>
        </w:rPr>
      </w:pPr>
      <w:r w:rsidRPr="00D8231C">
        <w:rPr>
          <w:rFonts w:ascii="Times New Roman" w:hAnsi="Times New Roman"/>
          <w:sz w:val="24"/>
          <w:szCs w:val="24"/>
        </w:rPr>
        <w:t>Trend atau tendensi posisi dan kemajuan keuangan perusahaan yang dinyatakan dalam</w:t>
      </w:r>
      <w:r>
        <w:rPr>
          <w:rFonts w:ascii="Times New Roman" w:hAnsi="Times New Roman"/>
          <w:sz w:val="24"/>
          <w:szCs w:val="24"/>
        </w:rPr>
        <w:t xml:space="preserve"> presentase </w:t>
      </w:r>
      <w:r>
        <w:rPr>
          <w:rFonts w:ascii="Times New Roman" w:hAnsi="Times New Roman"/>
          <w:i/>
          <w:sz w:val="24"/>
          <w:szCs w:val="24"/>
        </w:rPr>
        <w:t>(trend percentage analysis),</w:t>
      </w:r>
      <w:r>
        <w:rPr>
          <w:rFonts w:ascii="Times New Roman" w:hAnsi="Times New Roman"/>
          <w:sz w:val="24"/>
          <w:szCs w:val="24"/>
        </w:rPr>
        <w:t xml:space="preserve"> adalah suatu metode atau teknik analisa untuk mengetahui tendensi daripada keadaan keuangannya, apakah menunjukkan tendensi tetap, naik, atau bahkan turun.</w:t>
      </w:r>
    </w:p>
    <w:p w:rsidR="006E6B67" w:rsidRDefault="006E6B67" w:rsidP="005133C7">
      <w:pPr>
        <w:numPr>
          <w:ilvl w:val="0"/>
          <w:numId w:val="7"/>
        </w:numPr>
        <w:tabs>
          <w:tab w:val="left" w:pos="851"/>
          <w:tab w:val="left" w:pos="1134"/>
          <w:tab w:val="left" w:pos="1170"/>
          <w:tab w:val="left" w:pos="1530"/>
          <w:tab w:val="left" w:pos="1710"/>
        </w:tabs>
        <w:spacing w:line="240" w:lineRule="auto"/>
        <w:ind w:left="1134" w:hanging="284"/>
        <w:jc w:val="both"/>
        <w:rPr>
          <w:rFonts w:ascii="Times New Roman" w:hAnsi="Times New Roman"/>
          <w:sz w:val="24"/>
          <w:szCs w:val="24"/>
        </w:rPr>
      </w:pPr>
      <w:r>
        <w:rPr>
          <w:rFonts w:ascii="Times New Roman" w:hAnsi="Times New Roman"/>
          <w:sz w:val="24"/>
          <w:szCs w:val="24"/>
        </w:rPr>
        <w:t xml:space="preserve">Laporan dengan presentase per komponen atau </w:t>
      </w:r>
      <w:r>
        <w:rPr>
          <w:rFonts w:ascii="Times New Roman" w:hAnsi="Times New Roman"/>
          <w:i/>
          <w:sz w:val="24"/>
          <w:szCs w:val="24"/>
        </w:rPr>
        <w:t>common size statement</w:t>
      </w:r>
      <w:r>
        <w:rPr>
          <w:rFonts w:ascii="Times New Roman" w:hAnsi="Times New Roman"/>
          <w:sz w:val="24"/>
          <w:szCs w:val="24"/>
        </w:rPr>
        <w:t>, adalah suatu metode analisis untuk mengetahui persentase investasi pada masing-masing aktiva terhadap total aktivanya, juga untuk mengetahui struktur permodalannya dan komposisi perongkosan yang terjadi dihubungkan dengan jumlah penjualannya.</w:t>
      </w:r>
    </w:p>
    <w:p w:rsidR="006E6B67" w:rsidRDefault="006E6B67" w:rsidP="005133C7">
      <w:pPr>
        <w:numPr>
          <w:ilvl w:val="0"/>
          <w:numId w:val="7"/>
        </w:numPr>
        <w:tabs>
          <w:tab w:val="left" w:pos="851"/>
          <w:tab w:val="left" w:pos="1134"/>
          <w:tab w:val="left" w:pos="1170"/>
          <w:tab w:val="left" w:pos="1530"/>
          <w:tab w:val="left" w:pos="1710"/>
        </w:tabs>
        <w:spacing w:line="240" w:lineRule="auto"/>
        <w:ind w:left="1134" w:hanging="284"/>
        <w:jc w:val="both"/>
        <w:rPr>
          <w:rFonts w:ascii="Times New Roman" w:hAnsi="Times New Roman"/>
          <w:sz w:val="24"/>
          <w:szCs w:val="24"/>
        </w:rPr>
      </w:pPr>
      <w:r>
        <w:rPr>
          <w:rFonts w:ascii="Times New Roman" w:hAnsi="Times New Roman"/>
          <w:sz w:val="24"/>
          <w:szCs w:val="24"/>
        </w:rPr>
        <w:t xml:space="preserve">Analisa sumber dan penggunaan modal kerja, adalah suatu analisa untuk mengetuahui sumber-sumber serta penggunaan modal kerja atau </w:t>
      </w:r>
      <w:r>
        <w:rPr>
          <w:rFonts w:ascii="Times New Roman" w:hAnsi="Times New Roman"/>
          <w:sz w:val="24"/>
          <w:szCs w:val="24"/>
        </w:rPr>
        <w:lastRenderedPageBreak/>
        <w:t>untuk mengetahui sebab-sebab berubahnya modal kerja dalam periode tertentu.</w:t>
      </w:r>
    </w:p>
    <w:p w:rsidR="006E6B67" w:rsidRDefault="006E6B67" w:rsidP="005133C7">
      <w:pPr>
        <w:numPr>
          <w:ilvl w:val="0"/>
          <w:numId w:val="7"/>
        </w:numPr>
        <w:tabs>
          <w:tab w:val="left" w:pos="851"/>
          <w:tab w:val="left" w:pos="1134"/>
          <w:tab w:val="left" w:pos="1170"/>
          <w:tab w:val="left" w:pos="1530"/>
          <w:tab w:val="left" w:pos="1710"/>
        </w:tabs>
        <w:spacing w:line="240" w:lineRule="auto"/>
        <w:ind w:left="1134" w:hanging="284"/>
        <w:jc w:val="both"/>
        <w:rPr>
          <w:rFonts w:ascii="Times New Roman" w:hAnsi="Times New Roman"/>
          <w:sz w:val="24"/>
          <w:szCs w:val="24"/>
        </w:rPr>
      </w:pPr>
      <w:r>
        <w:rPr>
          <w:rFonts w:ascii="Times New Roman" w:hAnsi="Times New Roman"/>
          <w:sz w:val="24"/>
          <w:szCs w:val="24"/>
        </w:rPr>
        <w:t xml:space="preserve">Analisa sumber dan penggunaan kas </w:t>
      </w:r>
      <w:r>
        <w:rPr>
          <w:rFonts w:ascii="Times New Roman" w:hAnsi="Times New Roman"/>
          <w:i/>
          <w:sz w:val="24"/>
          <w:szCs w:val="24"/>
        </w:rPr>
        <w:t xml:space="preserve">(sah flow statement analysis)), </w:t>
      </w:r>
      <w:r>
        <w:rPr>
          <w:rFonts w:ascii="Times New Roman" w:hAnsi="Times New Roman"/>
          <w:sz w:val="24"/>
          <w:szCs w:val="24"/>
        </w:rPr>
        <w:t>adalah suatu analisa untuk mengetahui sember-sumber serta penggunaan uang kas selama periode tertentu.</w:t>
      </w:r>
    </w:p>
    <w:p w:rsidR="006E6B67" w:rsidRDefault="006E6B67" w:rsidP="005133C7">
      <w:pPr>
        <w:numPr>
          <w:ilvl w:val="0"/>
          <w:numId w:val="7"/>
        </w:numPr>
        <w:tabs>
          <w:tab w:val="left" w:pos="851"/>
          <w:tab w:val="left" w:pos="1134"/>
          <w:tab w:val="left" w:pos="1170"/>
          <w:tab w:val="left" w:pos="1530"/>
          <w:tab w:val="left" w:pos="1710"/>
        </w:tabs>
        <w:spacing w:line="240" w:lineRule="auto"/>
        <w:ind w:left="1134" w:hanging="284"/>
        <w:jc w:val="both"/>
        <w:rPr>
          <w:rFonts w:ascii="Times New Roman" w:hAnsi="Times New Roman"/>
          <w:sz w:val="24"/>
          <w:szCs w:val="24"/>
        </w:rPr>
      </w:pPr>
      <w:r>
        <w:rPr>
          <w:rFonts w:ascii="Times New Roman" w:hAnsi="Times New Roman"/>
          <w:sz w:val="24"/>
          <w:szCs w:val="24"/>
        </w:rPr>
        <w:t>Analisa rasio, adalah suatu metode analisa untuk mengetahui hubungan dan pos-pos tertentu dalam neraca atau laporan laba rugi secara individi atau kombinasi dari kedua laporan tersebut.</w:t>
      </w:r>
    </w:p>
    <w:p w:rsidR="006E6B67" w:rsidRDefault="006E6B67" w:rsidP="005133C7">
      <w:pPr>
        <w:numPr>
          <w:ilvl w:val="0"/>
          <w:numId w:val="7"/>
        </w:numPr>
        <w:tabs>
          <w:tab w:val="left" w:pos="851"/>
          <w:tab w:val="left" w:pos="1134"/>
          <w:tab w:val="left" w:pos="1170"/>
          <w:tab w:val="left" w:pos="1530"/>
          <w:tab w:val="left" w:pos="1710"/>
        </w:tabs>
        <w:spacing w:line="240" w:lineRule="auto"/>
        <w:ind w:left="1134" w:hanging="284"/>
        <w:jc w:val="both"/>
        <w:rPr>
          <w:rFonts w:ascii="Times New Roman" w:hAnsi="Times New Roman"/>
          <w:sz w:val="24"/>
          <w:szCs w:val="24"/>
        </w:rPr>
      </w:pPr>
      <w:r>
        <w:rPr>
          <w:rFonts w:ascii="Times New Roman" w:hAnsi="Times New Roman"/>
          <w:sz w:val="24"/>
          <w:szCs w:val="24"/>
        </w:rPr>
        <w:t xml:space="preserve">Analisa perubahan laba kotor </w:t>
      </w:r>
      <w:r>
        <w:rPr>
          <w:rFonts w:ascii="Times New Roman" w:hAnsi="Times New Roman"/>
          <w:i/>
          <w:sz w:val="24"/>
          <w:szCs w:val="24"/>
        </w:rPr>
        <w:t>(gross profit analysis)</w:t>
      </w:r>
      <w:r>
        <w:rPr>
          <w:rFonts w:ascii="Times New Roman" w:hAnsi="Times New Roman"/>
          <w:sz w:val="24"/>
          <w:szCs w:val="24"/>
        </w:rPr>
        <w:t>, adalah suatu analisa untuk mengetahui sebab-sebab perubahan laba kotor suatu perusahaan dari periode dengan laba yang dibudgetkan untuk periode tersebut.</w:t>
      </w:r>
    </w:p>
    <w:p w:rsidR="006E6B67" w:rsidRDefault="006E6B67" w:rsidP="005133C7">
      <w:pPr>
        <w:numPr>
          <w:ilvl w:val="0"/>
          <w:numId w:val="7"/>
        </w:numPr>
        <w:tabs>
          <w:tab w:val="left" w:pos="-1701"/>
          <w:tab w:val="left" w:pos="1530"/>
          <w:tab w:val="left" w:pos="1710"/>
        </w:tabs>
        <w:spacing w:line="240" w:lineRule="auto"/>
        <w:ind w:left="1134" w:hanging="284"/>
        <w:jc w:val="both"/>
        <w:rPr>
          <w:rFonts w:ascii="Times New Roman" w:hAnsi="Times New Roman"/>
          <w:sz w:val="24"/>
          <w:szCs w:val="24"/>
        </w:rPr>
      </w:pPr>
      <w:r>
        <w:rPr>
          <w:rFonts w:ascii="Times New Roman" w:hAnsi="Times New Roman"/>
          <w:sz w:val="24"/>
          <w:szCs w:val="24"/>
        </w:rPr>
        <w:t>Analisa break even, adalah suatu analisa untuk menentukan tingkat tingkat penjualan yang harus dicapai oleh suatu perusahaan agar perusahaan tersebut tidak menderita kerugian, tetapi belum memperoleh keuntungan. Dengan analisa break even ini juga akan diketahui berbagai tingkat keuntungan atau kerugian untuk berbagai tingkat penjualan.</w:t>
      </w:r>
    </w:p>
    <w:p w:rsidR="006E6B67" w:rsidRPr="00D66237" w:rsidRDefault="006E6B67" w:rsidP="00A20340">
      <w:pPr>
        <w:tabs>
          <w:tab w:val="left" w:pos="720"/>
          <w:tab w:val="left" w:pos="1170"/>
          <w:tab w:val="left" w:pos="1530"/>
          <w:tab w:val="left" w:pos="1710"/>
        </w:tabs>
        <w:spacing w:line="120" w:lineRule="auto"/>
        <w:ind w:hanging="284"/>
        <w:jc w:val="both"/>
        <w:rPr>
          <w:rFonts w:ascii="Times New Roman" w:hAnsi="Times New Roman"/>
          <w:sz w:val="24"/>
          <w:szCs w:val="24"/>
        </w:rPr>
      </w:pPr>
    </w:p>
    <w:p w:rsidR="006E6B67" w:rsidRDefault="006E6B67" w:rsidP="00A20340">
      <w:pPr>
        <w:tabs>
          <w:tab w:val="left" w:pos="810"/>
          <w:tab w:val="left" w:pos="900"/>
          <w:tab w:val="left" w:pos="1170"/>
        </w:tabs>
        <w:spacing w:line="360" w:lineRule="auto"/>
        <w:jc w:val="both"/>
        <w:rPr>
          <w:rFonts w:ascii="Times New Roman" w:hAnsi="Times New Roman"/>
          <w:sz w:val="24"/>
          <w:szCs w:val="24"/>
        </w:rPr>
      </w:pPr>
      <w:r>
        <w:rPr>
          <w:rFonts w:ascii="Times New Roman" w:hAnsi="Times New Roman"/>
          <w:sz w:val="24"/>
          <w:szCs w:val="24"/>
        </w:rPr>
        <w:tab/>
        <w:t>Sedangkan metode dalam meganalisis laporan keuangan menurut Munawir (2</w:t>
      </w:r>
      <w:r w:rsidR="001160F8">
        <w:rPr>
          <w:rFonts w:ascii="Times New Roman" w:hAnsi="Times New Roman"/>
          <w:sz w:val="24"/>
          <w:szCs w:val="24"/>
        </w:rPr>
        <w:t>014</w:t>
      </w:r>
      <w:r>
        <w:rPr>
          <w:rFonts w:ascii="Times New Roman" w:hAnsi="Times New Roman"/>
          <w:sz w:val="24"/>
          <w:szCs w:val="24"/>
        </w:rPr>
        <w:t>:36) adalah sebagai berikut :</w:t>
      </w:r>
    </w:p>
    <w:p w:rsidR="006E6B67" w:rsidRDefault="006E6B67" w:rsidP="005133C7">
      <w:pPr>
        <w:numPr>
          <w:ilvl w:val="0"/>
          <w:numId w:val="8"/>
        </w:numPr>
        <w:tabs>
          <w:tab w:val="left" w:pos="-1985"/>
          <w:tab w:val="left" w:pos="1170"/>
        </w:tabs>
        <w:spacing w:line="240" w:lineRule="auto"/>
        <w:ind w:left="1134" w:hanging="284"/>
        <w:jc w:val="both"/>
        <w:rPr>
          <w:rFonts w:ascii="Times New Roman" w:hAnsi="Times New Roman"/>
          <w:sz w:val="24"/>
          <w:szCs w:val="24"/>
        </w:rPr>
      </w:pPr>
      <w:r>
        <w:rPr>
          <w:rFonts w:ascii="Times New Roman" w:hAnsi="Times New Roman"/>
          <w:sz w:val="24"/>
          <w:szCs w:val="24"/>
        </w:rPr>
        <w:t>Analisa Horizontal</w:t>
      </w:r>
    </w:p>
    <w:p w:rsidR="006E6B67" w:rsidRDefault="006E6B67" w:rsidP="005133C7">
      <w:pPr>
        <w:tabs>
          <w:tab w:val="left" w:pos="-1985"/>
          <w:tab w:val="left" w:pos="990"/>
          <w:tab w:val="left" w:pos="1170"/>
        </w:tabs>
        <w:spacing w:line="240" w:lineRule="auto"/>
        <w:ind w:left="1134"/>
        <w:jc w:val="both"/>
        <w:rPr>
          <w:rFonts w:ascii="Times New Roman" w:hAnsi="Times New Roman"/>
          <w:sz w:val="24"/>
          <w:szCs w:val="24"/>
        </w:rPr>
      </w:pPr>
      <w:r>
        <w:rPr>
          <w:rFonts w:ascii="Times New Roman" w:hAnsi="Times New Roman"/>
          <w:sz w:val="24"/>
          <w:szCs w:val="24"/>
        </w:rPr>
        <w:t>Yaitu analisa dengan mengadakan pembanding laporan keuanga untuk beberapa periode atau beberapa saat, sehingga akan diketahui perkembangannya. Metode ini disebut juga metode analisa dinamis.</w:t>
      </w:r>
    </w:p>
    <w:p w:rsidR="006E6B67" w:rsidRDefault="006E6B67" w:rsidP="005133C7">
      <w:pPr>
        <w:numPr>
          <w:ilvl w:val="0"/>
          <w:numId w:val="8"/>
        </w:numPr>
        <w:tabs>
          <w:tab w:val="left" w:pos="-1985"/>
          <w:tab w:val="left" w:pos="990"/>
          <w:tab w:val="left" w:pos="1170"/>
        </w:tabs>
        <w:spacing w:line="240" w:lineRule="auto"/>
        <w:ind w:left="1134" w:hanging="284"/>
        <w:jc w:val="both"/>
        <w:rPr>
          <w:rFonts w:ascii="Times New Roman" w:hAnsi="Times New Roman"/>
          <w:sz w:val="24"/>
          <w:szCs w:val="24"/>
        </w:rPr>
      </w:pPr>
      <w:r>
        <w:rPr>
          <w:rFonts w:ascii="Times New Roman" w:hAnsi="Times New Roman"/>
          <w:sz w:val="24"/>
          <w:szCs w:val="24"/>
        </w:rPr>
        <w:t xml:space="preserve">Analisa Vertikal </w:t>
      </w:r>
    </w:p>
    <w:p w:rsidR="006E6B67" w:rsidRDefault="006E6B67" w:rsidP="005133C7">
      <w:pPr>
        <w:tabs>
          <w:tab w:val="left" w:pos="-1985"/>
          <w:tab w:val="left" w:pos="990"/>
          <w:tab w:val="left" w:pos="1170"/>
        </w:tabs>
        <w:spacing w:line="240" w:lineRule="auto"/>
        <w:ind w:left="1134"/>
        <w:jc w:val="both"/>
        <w:rPr>
          <w:rFonts w:ascii="Times New Roman" w:hAnsi="Times New Roman"/>
          <w:sz w:val="24"/>
          <w:szCs w:val="24"/>
        </w:rPr>
      </w:pPr>
      <w:r>
        <w:rPr>
          <w:rFonts w:ascii="Times New Roman" w:hAnsi="Times New Roman"/>
          <w:sz w:val="24"/>
          <w:szCs w:val="24"/>
        </w:rPr>
        <w:t>Yaitu analisa laporan keuangan yang hanya meliputi satu periode saja dengan membandingkan antara pos yang satu dengan yang lainnya sehingga hanya akan diketahui keadaan keuangan atau hasil operasi pada saat itu saja. Metode ini disebut juga sebagai metode analisa statis.</w:t>
      </w:r>
    </w:p>
    <w:p w:rsidR="001160F8" w:rsidRDefault="001160F8" w:rsidP="00B75C77">
      <w:pPr>
        <w:tabs>
          <w:tab w:val="left" w:pos="900"/>
          <w:tab w:val="left" w:pos="990"/>
          <w:tab w:val="left" w:pos="1170"/>
        </w:tabs>
        <w:spacing w:line="360" w:lineRule="auto"/>
        <w:jc w:val="both"/>
        <w:rPr>
          <w:rFonts w:ascii="Times New Roman" w:hAnsi="Times New Roman"/>
          <w:sz w:val="24"/>
          <w:szCs w:val="24"/>
        </w:rPr>
      </w:pPr>
    </w:p>
    <w:p w:rsidR="006E6B67" w:rsidRDefault="006534D8" w:rsidP="00550AE7">
      <w:pPr>
        <w:tabs>
          <w:tab w:val="left" w:pos="851"/>
          <w:tab w:val="left" w:pos="990"/>
          <w:tab w:val="left" w:pos="1170"/>
          <w:tab w:val="left" w:pos="5691"/>
        </w:tabs>
        <w:spacing w:line="360" w:lineRule="auto"/>
        <w:jc w:val="both"/>
        <w:rPr>
          <w:rFonts w:ascii="Times New Roman" w:hAnsi="Times New Roman"/>
          <w:b/>
          <w:sz w:val="24"/>
          <w:szCs w:val="24"/>
        </w:rPr>
      </w:pPr>
      <w:r>
        <w:rPr>
          <w:rFonts w:ascii="Times New Roman" w:hAnsi="Times New Roman"/>
          <w:b/>
          <w:sz w:val="24"/>
          <w:szCs w:val="24"/>
        </w:rPr>
        <w:t>2</w:t>
      </w:r>
      <w:r w:rsidR="005E10E1">
        <w:rPr>
          <w:rFonts w:ascii="Times New Roman" w:hAnsi="Times New Roman"/>
          <w:b/>
          <w:sz w:val="24"/>
          <w:szCs w:val="24"/>
        </w:rPr>
        <w:t>.3</w:t>
      </w:r>
      <w:r w:rsidR="006E6B67">
        <w:rPr>
          <w:rFonts w:ascii="Times New Roman" w:hAnsi="Times New Roman"/>
          <w:b/>
          <w:sz w:val="24"/>
          <w:szCs w:val="24"/>
        </w:rPr>
        <w:tab/>
        <w:t>Analisis Rasio Keuangan</w:t>
      </w:r>
      <w:r w:rsidR="00550AE7">
        <w:rPr>
          <w:rFonts w:ascii="Times New Roman" w:hAnsi="Times New Roman"/>
          <w:b/>
          <w:sz w:val="24"/>
          <w:szCs w:val="24"/>
        </w:rPr>
        <w:tab/>
      </w:r>
    </w:p>
    <w:p w:rsidR="006E6B67" w:rsidRPr="00F165B4" w:rsidRDefault="006E6B67" w:rsidP="00727469">
      <w:pPr>
        <w:tabs>
          <w:tab w:val="left" w:pos="851"/>
          <w:tab w:val="left" w:pos="990"/>
          <w:tab w:val="left" w:pos="1170"/>
        </w:tabs>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Rasio keuangan merupakan alat analisis untuk menjelaskan hubungan tertentu antara elemen yang satu dengan elemen yang lainnya dalam suatu laporan keuangan </w:t>
      </w:r>
      <w:r>
        <w:rPr>
          <w:rFonts w:ascii="Times New Roman" w:hAnsi="Times New Roman"/>
          <w:i/>
          <w:sz w:val="24"/>
          <w:szCs w:val="24"/>
        </w:rPr>
        <w:t>(financial statement)</w:t>
      </w:r>
      <w:r>
        <w:rPr>
          <w:rFonts w:ascii="Times New Roman" w:hAnsi="Times New Roman"/>
          <w:sz w:val="24"/>
          <w:szCs w:val="24"/>
        </w:rPr>
        <w:t>. Analisis rasio keuangan merupakan salah satu teknik dalam meganalisis laporan keuangan untuk menilai kinerja keuangan suatu perusahaan dengan menghubungkan berbagai perkiraan yang terdapat pada laporan keuangan dalam bentuk rasio keuangan yang menjelaskan kepada penganalsis mengeai keadaan atau posisi keuangan suatu perusahaan.</w:t>
      </w:r>
    </w:p>
    <w:p w:rsidR="006E6B67" w:rsidRDefault="006E6B67" w:rsidP="002414BE">
      <w:pPr>
        <w:tabs>
          <w:tab w:val="left" w:pos="851"/>
          <w:tab w:val="left" w:pos="990"/>
          <w:tab w:val="left" w:pos="1170"/>
        </w:tabs>
        <w:spacing w:line="360" w:lineRule="auto"/>
        <w:jc w:val="both"/>
        <w:rPr>
          <w:rFonts w:ascii="Times New Roman" w:hAnsi="Times New Roman"/>
          <w:sz w:val="24"/>
          <w:szCs w:val="24"/>
        </w:rPr>
      </w:pPr>
      <w:r>
        <w:rPr>
          <w:rFonts w:ascii="Times New Roman" w:hAnsi="Times New Roman"/>
          <w:b/>
          <w:sz w:val="24"/>
          <w:szCs w:val="24"/>
        </w:rPr>
        <w:lastRenderedPageBreak/>
        <w:tab/>
      </w:r>
      <w:r w:rsidR="00A20340">
        <w:rPr>
          <w:rFonts w:ascii="Times New Roman" w:hAnsi="Times New Roman"/>
          <w:sz w:val="24"/>
          <w:szCs w:val="24"/>
        </w:rPr>
        <w:t>Pengertian analisis rasio keuangan m</w:t>
      </w:r>
      <w:r w:rsidR="001160F8">
        <w:rPr>
          <w:rFonts w:ascii="Times New Roman" w:hAnsi="Times New Roman"/>
          <w:sz w:val="24"/>
          <w:szCs w:val="24"/>
        </w:rPr>
        <w:t>enurut Kasmir (2017</w:t>
      </w:r>
      <w:r>
        <w:rPr>
          <w:rFonts w:ascii="Times New Roman" w:hAnsi="Times New Roman"/>
          <w:sz w:val="24"/>
          <w:szCs w:val="24"/>
        </w:rPr>
        <w:t>:104) “analisis rasio keuangan merupakan kegiatan membandingkan angka-angka yang ada dalam laporan keuangan dengan cara membagi satu angka dengan angka lainnya.”</w:t>
      </w:r>
      <w:r w:rsidR="00A20340">
        <w:rPr>
          <w:rFonts w:ascii="Times New Roman" w:hAnsi="Times New Roman"/>
          <w:sz w:val="24"/>
          <w:szCs w:val="24"/>
        </w:rPr>
        <w:t xml:space="preserve"> Pengertian analisis rasio keuangan m</w:t>
      </w:r>
      <w:r>
        <w:rPr>
          <w:rFonts w:ascii="Times New Roman" w:hAnsi="Times New Roman"/>
          <w:sz w:val="24"/>
          <w:szCs w:val="24"/>
        </w:rPr>
        <w:t>enurut Subramayam (2012:4) adalah:</w:t>
      </w:r>
    </w:p>
    <w:p w:rsidR="00A20340" w:rsidRDefault="006E6B67" w:rsidP="00A20340">
      <w:pPr>
        <w:tabs>
          <w:tab w:val="left" w:pos="810"/>
          <w:tab w:val="left" w:pos="990"/>
          <w:tab w:val="left" w:pos="1170"/>
        </w:tabs>
        <w:spacing w:line="240" w:lineRule="auto"/>
        <w:ind w:left="851"/>
        <w:jc w:val="both"/>
        <w:rPr>
          <w:rFonts w:ascii="Times New Roman" w:hAnsi="Times New Roman"/>
          <w:sz w:val="24"/>
          <w:szCs w:val="24"/>
        </w:rPr>
      </w:pPr>
      <w:r>
        <w:rPr>
          <w:rFonts w:ascii="Times New Roman" w:hAnsi="Times New Roman"/>
          <w:sz w:val="24"/>
          <w:szCs w:val="24"/>
        </w:rPr>
        <w:t>Analisis rasio keuangan adalah bagian dari analisis bisnis atas prospek dan resiko perusahaan untuk kepentingan pengambilan keputusan dengan menstrukturkan tugas analisis melalui evaluasi atas bisnis lingkungan perusahaan, strateginya, serta posisi dan kinerja keuangannya.</w:t>
      </w:r>
    </w:p>
    <w:p w:rsidR="00A20340" w:rsidRDefault="00A20340" w:rsidP="00A20340">
      <w:pPr>
        <w:tabs>
          <w:tab w:val="left" w:pos="810"/>
          <w:tab w:val="left" w:pos="990"/>
          <w:tab w:val="left" w:pos="1170"/>
        </w:tabs>
        <w:spacing w:line="120" w:lineRule="auto"/>
        <w:ind w:left="851"/>
        <w:jc w:val="both"/>
        <w:rPr>
          <w:rFonts w:ascii="Times New Roman" w:hAnsi="Times New Roman"/>
          <w:sz w:val="24"/>
          <w:szCs w:val="24"/>
        </w:rPr>
      </w:pPr>
    </w:p>
    <w:p w:rsidR="006E6B67" w:rsidRPr="00A20340" w:rsidRDefault="00BF68C5" w:rsidP="001332EF">
      <w:pPr>
        <w:tabs>
          <w:tab w:val="left" w:pos="810"/>
          <w:tab w:val="left" w:pos="990"/>
          <w:tab w:val="left" w:pos="1170"/>
        </w:tabs>
        <w:spacing w:line="360" w:lineRule="auto"/>
        <w:jc w:val="both"/>
        <w:rPr>
          <w:rFonts w:ascii="Times New Roman" w:hAnsi="Times New Roman"/>
          <w:sz w:val="24"/>
          <w:szCs w:val="24"/>
        </w:rPr>
      </w:pPr>
      <w:r w:rsidRPr="00A20340">
        <w:rPr>
          <w:rFonts w:ascii="Times New Roman" w:hAnsi="Times New Roman"/>
          <w:sz w:val="24"/>
          <w:szCs w:val="24"/>
        </w:rPr>
        <w:t>Pengertian</w:t>
      </w:r>
      <w:r w:rsidR="00670964" w:rsidRPr="00A20340">
        <w:rPr>
          <w:rFonts w:ascii="Times New Roman" w:hAnsi="Times New Roman"/>
          <w:sz w:val="24"/>
          <w:szCs w:val="24"/>
        </w:rPr>
        <w:t xml:space="preserve"> analisis rasio keuangan</w:t>
      </w:r>
      <w:r w:rsidR="001160F8" w:rsidRPr="00A20340">
        <w:rPr>
          <w:rFonts w:ascii="Times New Roman" w:hAnsi="Times New Roman"/>
          <w:sz w:val="24"/>
          <w:szCs w:val="24"/>
        </w:rPr>
        <w:t xml:space="preserve"> menurut Munawir (2014</w:t>
      </w:r>
      <w:r w:rsidR="006E6B67" w:rsidRPr="00A20340">
        <w:rPr>
          <w:rFonts w:ascii="Times New Roman" w:hAnsi="Times New Roman"/>
          <w:sz w:val="24"/>
          <w:szCs w:val="24"/>
        </w:rPr>
        <w:t>:64)</w:t>
      </w:r>
      <w:r w:rsidRPr="00A20340">
        <w:rPr>
          <w:rFonts w:ascii="Times New Roman" w:hAnsi="Times New Roman"/>
          <w:sz w:val="24"/>
          <w:szCs w:val="24"/>
        </w:rPr>
        <w:t xml:space="preserve"> adalah</w:t>
      </w:r>
      <w:r w:rsidR="006E6B67" w:rsidRPr="00A20340">
        <w:rPr>
          <w:rFonts w:ascii="Times New Roman" w:hAnsi="Times New Roman"/>
          <w:sz w:val="24"/>
          <w:szCs w:val="24"/>
        </w:rPr>
        <w:t xml:space="preserve"> :</w:t>
      </w:r>
    </w:p>
    <w:p w:rsidR="006E6B67" w:rsidRDefault="006E6B67" w:rsidP="00A20340">
      <w:pPr>
        <w:tabs>
          <w:tab w:val="left" w:pos="810"/>
          <w:tab w:val="left" w:pos="990"/>
          <w:tab w:val="left" w:pos="1170"/>
        </w:tabs>
        <w:spacing w:line="240" w:lineRule="auto"/>
        <w:ind w:left="851"/>
        <w:jc w:val="both"/>
        <w:rPr>
          <w:rFonts w:ascii="Times New Roman" w:hAnsi="Times New Roman"/>
          <w:sz w:val="24"/>
          <w:szCs w:val="24"/>
        </w:rPr>
      </w:pPr>
      <w:r>
        <w:rPr>
          <w:rFonts w:ascii="Times New Roman" w:hAnsi="Times New Roman"/>
          <w:sz w:val="24"/>
          <w:szCs w:val="24"/>
        </w:rPr>
        <w:t xml:space="preserve">Analisis rasio keuangan adalah rasio yang menggambarkan suatu hubungan atau pertimbangan </w:t>
      </w:r>
      <w:r>
        <w:rPr>
          <w:rFonts w:ascii="Times New Roman" w:hAnsi="Times New Roman"/>
          <w:i/>
          <w:sz w:val="24"/>
          <w:szCs w:val="24"/>
        </w:rPr>
        <w:t xml:space="preserve">(mathematical relationship) </w:t>
      </w:r>
      <w:r>
        <w:rPr>
          <w:rFonts w:ascii="Times New Roman" w:hAnsi="Times New Roman"/>
          <w:sz w:val="24"/>
          <w:szCs w:val="24"/>
        </w:rPr>
        <w:t>antara suatu jumlah tertentu dengan jumlah yang lain, dengan menggunakan alat analisa berupa rasio yang menjelaskan gambaran kepada penganalisa tentang baik atau buruk keadaan keuangan perusahaan terutama apabila angka rasio tersebut dibandingkan dengan angka rasio pembanding yang digunakan sebagai standar.</w:t>
      </w:r>
    </w:p>
    <w:p w:rsidR="00A20340" w:rsidRDefault="00A20340" w:rsidP="00A20340">
      <w:pPr>
        <w:tabs>
          <w:tab w:val="left" w:pos="810"/>
          <w:tab w:val="left" w:pos="990"/>
          <w:tab w:val="left" w:pos="1170"/>
        </w:tabs>
        <w:spacing w:line="120" w:lineRule="auto"/>
        <w:ind w:left="851"/>
        <w:jc w:val="both"/>
        <w:rPr>
          <w:rFonts w:ascii="Times New Roman" w:hAnsi="Times New Roman"/>
          <w:sz w:val="24"/>
          <w:szCs w:val="24"/>
        </w:rPr>
      </w:pPr>
    </w:p>
    <w:p w:rsidR="00BF68C5" w:rsidRDefault="00A20340" w:rsidP="00A20340">
      <w:pPr>
        <w:pStyle w:val="BodyText"/>
        <w:spacing w:before="1" w:line="360" w:lineRule="auto"/>
        <w:ind w:right="121"/>
        <w:jc w:val="both"/>
      </w:pPr>
      <w:r>
        <w:t>Pengertian</w:t>
      </w:r>
      <w:r w:rsidR="00BF68C5">
        <w:t xml:space="preserve"> analisis </w:t>
      </w:r>
      <w:r w:rsidR="00B547A2">
        <w:t xml:space="preserve">rasio </w:t>
      </w:r>
      <w:r w:rsidR="00BF68C5">
        <w:t>keuangan m</w:t>
      </w:r>
      <w:r w:rsidR="00600556">
        <w:t xml:space="preserve">enurut Jumingan (2011:118) </w:t>
      </w:r>
      <w:r w:rsidR="00BF68C5">
        <w:t xml:space="preserve">adalah : </w:t>
      </w:r>
    </w:p>
    <w:p w:rsidR="00600556" w:rsidRDefault="00600556" w:rsidP="00A20340">
      <w:pPr>
        <w:pStyle w:val="BodyText"/>
        <w:ind w:left="851" w:right="121"/>
        <w:jc w:val="both"/>
      </w:pPr>
      <w:r>
        <w:t>Rasio dalam analisis keuangan adalah angka yang menunjukkan hubungan antara suatu unsur dengan unsur lainnya dalam laporan keuangan. Hubungan antara unsur-unsur laporan keuangan tersebut dinyatakan dalam bentuk matematis yang sederhana.</w:t>
      </w:r>
    </w:p>
    <w:p w:rsidR="002414BE" w:rsidRPr="002414BE" w:rsidRDefault="002414BE" w:rsidP="00E151F6">
      <w:pPr>
        <w:pStyle w:val="BodyText"/>
        <w:tabs>
          <w:tab w:val="left" w:pos="851"/>
        </w:tabs>
        <w:spacing w:line="120" w:lineRule="auto"/>
        <w:ind w:right="119"/>
        <w:jc w:val="both"/>
      </w:pPr>
    </w:p>
    <w:p w:rsidR="001160F8" w:rsidRDefault="00F8544B" w:rsidP="001160F8">
      <w:pPr>
        <w:tabs>
          <w:tab w:val="left" w:pos="851"/>
          <w:tab w:val="left" w:pos="990"/>
          <w:tab w:val="left" w:pos="1170"/>
        </w:tabs>
        <w:spacing w:line="360" w:lineRule="auto"/>
        <w:jc w:val="both"/>
        <w:rPr>
          <w:rFonts w:ascii="Times New Roman" w:hAnsi="Times New Roman"/>
          <w:sz w:val="24"/>
          <w:szCs w:val="24"/>
        </w:rPr>
      </w:pPr>
      <w:r>
        <w:rPr>
          <w:rFonts w:ascii="Times New Roman" w:hAnsi="Times New Roman"/>
          <w:sz w:val="24"/>
          <w:szCs w:val="24"/>
        </w:rPr>
        <w:tab/>
        <w:t xml:space="preserve">Dari pengertian-pengertian yang telah dikemukakan </w:t>
      </w:r>
      <w:r w:rsidR="006E6B67">
        <w:rPr>
          <w:rFonts w:ascii="Times New Roman" w:hAnsi="Times New Roman"/>
          <w:sz w:val="24"/>
          <w:szCs w:val="24"/>
        </w:rPr>
        <w:t xml:space="preserve">maka dapat dikatakan bahwa </w:t>
      </w:r>
      <w:r w:rsidR="00BF68C5">
        <w:rPr>
          <w:rFonts w:ascii="Times New Roman" w:hAnsi="Times New Roman"/>
          <w:sz w:val="24"/>
          <w:szCs w:val="24"/>
        </w:rPr>
        <w:t xml:space="preserve">analisis </w:t>
      </w:r>
      <w:r w:rsidR="006E6B67">
        <w:rPr>
          <w:rFonts w:ascii="Times New Roman" w:hAnsi="Times New Roman"/>
          <w:sz w:val="24"/>
          <w:szCs w:val="24"/>
        </w:rPr>
        <w:t xml:space="preserve">rasio keuangan adalah </w:t>
      </w:r>
      <w:r w:rsidR="00BF68C5">
        <w:rPr>
          <w:rFonts w:ascii="Times New Roman" w:hAnsi="Times New Roman"/>
          <w:sz w:val="24"/>
          <w:szCs w:val="24"/>
        </w:rPr>
        <w:t>kegiatan membandingkan angka-angka yang ada dalam laporan keuangan dengan cara membagi sat</w:t>
      </w:r>
      <w:r w:rsidR="00701079">
        <w:rPr>
          <w:rFonts w:ascii="Times New Roman" w:hAnsi="Times New Roman"/>
          <w:sz w:val="24"/>
          <w:szCs w:val="24"/>
        </w:rPr>
        <w:t>u</w:t>
      </w:r>
      <w:r w:rsidR="00BF68C5">
        <w:rPr>
          <w:rFonts w:ascii="Times New Roman" w:hAnsi="Times New Roman"/>
          <w:sz w:val="24"/>
          <w:szCs w:val="24"/>
        </w:rPr>
        <w:t xml:space="preserve"> angka dengan angka lainnya. Perbandingan dapat dilakukan antara satu komponen dengan komponen dalam satu laporan keuangan. Kemudian angka yang diperbandingkan </w:t>
      </w:r>
      <w:r w:rsidR="006E6B67">
        <w:rPr>
          <w:rFonts w:ascii="Times New Roman" w:hAnsi="Times New Roman"/>
          <w:sz w:val="24"/>
          <w:szCs w:val="24"/>
        </w:rPr>
        <w:t>menggambarkan suatu hubungan atau pertimbangan yang diambil untuk suatu kepentingan keputusan pada perusahaan dengan cara membandingkan angka rasio pembanding yang digunakan sebagai standar.</w:t>
      </w:r>
    </w:p>
    <w:p w:rsidR="000D6E5D" w:rsidRPr="000A1604" w:rsidRDefault="000D6E5D" w:rsidP="001160F8">
      <w:pPr>
        <w:tabs>
          <w:tab w:val="left" w:pos="851"/>
          <w:tab w:val="left" w:pos="990"/>
          <w:tab w:val="left" w:pos="1170"/>
        </w:tabs>
        <w:spacing w:line="360" w:lineRule="auto"/>
        <w:jc w:val="both"/>
        <w:rPr>
          <w:rFonts w:ascii="Times New Roman" w:hAnsi="Times New Roman"/>
          <w:sz w:val="24"/>
          <w:szCs w:val="24"/>
        </w:rPr>
      </w:pPr>
    </w:p>
    <w:p w:rsidR="006E6B67" w:rsidRDefault="006534D8" w:rsidP="00FC3EAE">
      <w:pPr>
        <w:tabs>
          <w:tab w:val="left" w:pos="851"/>
          <w:tab w:val="left" w:pos="990"/>
          <w:tab w:val="left" w:pos="1170"/>
        </w:tabs>
        <w:spacing w:line="360" w:lineRule="auto"/>
        <w:jc w:val="both"/>
        <w:rPr>
          <w:rFonts w:ascii="Times New Roman" w:hAnsi="Times New Roman"/>
          <w:b/>
          <w:sz w:val="24"/>
          <w:szCs w:val="24"/>
        </w:rPr>
      </w:pPr>
      <w:r>
        <w:rPr>
          <w:rFonts w:ascii="Times New Roman" w:hAnsi="Times New Roman"/>
          <w:b/>
          <w:sz w:val="24"/>
          <w:szCs w:val="24"/>
        </w:rPr>
        <w:t>2</w:t>
      </w:r>
      <w:r w:rsidR="005E10E1">
        <w:rPr>
          <w:rFonts w:ascii="Times New Roman" w:hAnsi="Times New Roman"/>
          <w:b/>
          <w:sz w:val="24"/>
          <w:szCs w:val="24"/>
        </w:rPr>
        <w:t>.4</w:t>
      </w:r>
      <w:r w:rsidR="006E6B67">
        <w:rPr>
          <w:rFonts w:ascii="Times New Roman" w:hAnsi="Times New Roman"/>
          <w:b/>
          <w:sz w:val="24"/>
          <w:szCs w:val="24"/>
        </w:rPr>
        <w:tab/>
        <w:t>Jenis-Jenis Rasio Keuangan</w:t>
      </w:r>
    </w:p>
    <w:p w:rsidR="006E6B67" w:rsidRDefault="006E6B67" w:rsidP="00093C52">
      <w:pPr>
        <w:tabs>
          <w:tab w:val="left" w:pos="851"/>
          <w:tab w:val="left" w:pos="990"/>
          <w:tab w:val="left" w:pos="1170"/>
        </w:tabs>
        <w:spacing w:line="360" w:lineRule="auto"/>
        <w:jc w:val="both"/>
        <w:rPr>
          <w:rFonts w:ascii="Times New Roman" w:hAnsi="Times New Roman"/>
          <w:sz w:val="24"/>
          <w:szCs w:val="24"/>
        </w:rPr>
      </w:pPr>
      <w:r>
        <w:rPr>
          <w:rFonts w:ascii="Times New Roman" w:hAnsi="Times New Roman"/>
          <w:b/>
          <w:sz w:val="24"/>
          <w:szCs w:val="24"/>
        </w:rPr>
        <w:tab/>
      </w:r>
      <w:r w:rsidR="008B39F5">
        <w:rPr>
          <w:rFonts w:ascii="Times New Roman" w:hAnsi="Times New Roman"/>
          <w:sz w:val="24"/>
          <w:szCs w:val="24"/>
        </w:rPr>
        <w:t>Menurut Kasmir (2017</w:t>
      </w:r>
      <w:r>
        <w:rPr>
          <w:rFonts w:ascii="Times New Roman" w:hAnsi="Times New Roman"/>
          <w:sz w:val="24"/>
          <w:szCs w:val="24"/>
        </w:rPr>
        <w:t>:105), rasio keuangan suatu perusahaan dapat digolongkan berdasar sumber sebagai berikut :</w:t>
      </w:r>
    </w:p>
    <w:p w:rsidR="006E6B67" w:rsidRDefault="006E6B67" w:rsidP="005133C7">
      <w:pPr>
        <w:numPr>
          <w:ilvl w:val="0"/>
          <w:numId w:val="9"/>
        </w:numPr>
        <w:tabs>
          <w:tab w:val="left" w:pos="993"/>
          <w:tab w:val="left" w:pos="1170"/>
        </w:tabs>
        <w:spacing w:line="240" w:lineRule="auto"/>
        <w:ind w:left="1134" w:hanging="284"/>
        <w:jc w:val="both"/>
        <w:rPr>
          <w:rFonts w:ascii="Times New Roman" w:hAnsi="Times New Roman"/>
          <w:sz w:val="24"/>
          <w:szCs w:val="24"/>
        </w:rPr>
      </w:pPr>
      <w:r>
        <w:rPr>
          <w:rFonts w:ascii="Times New Roman" w:hAnsi="Times New Roman"/>
          <w:sz w:val="24"/>
          <w:szCs w:val="24"/>
        </w:rPr>
        <w:t>Rasio neraca, yaitu membandingkan a</w:t>
      </w:r>
      <w:r w:rsidR="00FC3EAE">
        <w:rPr>
          <w:rFonts w:ascii="Times New Roman" w:hAnsi="Times New Roman"/>
          <w:sz w:val="24"/>
          <w:szCs w:val="24"/>
        </w:rPr>
        <w:t xml:space="preserve">ngka-angka yang hanya bersumber </w:t>
      </w:r>
      <w:r>
        <w:rPr>
          <w:rFonts w:ascii="Times New Roman" w:hAnsi="Times New Roman"/>
          <w:sz w:val="24"/>
          <w:szCs w:val="24"/>
        </w:rPr>
        <w:t>dari neraca.</w:t>
      </w:r>
    </w:p>
    <w:p w:rsidR="006E6B67" w:rsidRDefault="006E6B67" w:rsidP="005133C7">
      <w:pPr>
        <w:numPr>
          <w:ilvl w:val="0"/>
          <w:numId w:val="9"/>
        </w:numPr>
        <w:tabs>
          <w:tab w:val="left" w:pos="993"/>
          <w:tab w:val="left" w:pos="1170"/>
        </w:tabs>
        <w:spacing w:line="240" w:lineRule="auto"/>
        <w:ind w:left="1134" w:hanging="284"/>
        <w:jc w:val="both"/>
        <w:rPr>
          <w:rFonts w:ascii="Times New Roman" w:hAnsi="Times New Roman"/>
          <w:sz w:val="24"/>
          <w:szCs w:val="24"/>
        </w:rPr>
      </w:pPr>
      <w:r>
        <w:rPr>
          <w:rFonts w:ascii="Times New Roman" w:hAnsi="Times New Roman"/>
          <w:sz w:val="24"/>
          <w:szCs w:val="24"/>
        </w:rPr>
        <w:lastRenderedPageBreak/>
        <w:t>Rasio laporan laba rugi, yaitu membandingkan angka-angka yang hanya bersumber dari laporan laba rugi.</w:t>
      </w:r>
    </w:p>
    <w:p w:rsidR="002414BE" w:rsidRDefault="006E6B67" w:rsidP="002414BE">
      <w:pPr>
        <w:numPr>
          <w:ilvl w:val="0"/>
          <w:numId w:val="9"/>
        </w:numPr>
        <w:tabs>
          <w:tab w:val="left" w:pos="993"/>
          <w:tab w:val="left" w:pos="1170"/>
        </w:tabs>
        <w:spacing w:line="240" w:lineRule="auto"/>
        <w:ind w:left="1134" w:hanging="284"/>
        <w:jc w:val="both"/>
        <w:rPr>
          <w:rFonts w:ascii="Times New Roman" w:hAnsi="Times New Roman"/>
          <w:sz w:val="24"/>
          <w:szCs w:val="24"/>
        </w:rPr>
      </w:pPr>
      <w:r>
        <w:rPr>
          <w:rFonts w:ascii="Times New Roman" w:hAnsi="Times New Roman"/>
          <w:sz w:val="24"/>
          <w:szCs w:val="24"/>
        </w:rPr>
        <w:t>Rasio antar laporan, yaitu membandingkan angka-angka dari dua sumber (data campuran), baik yang ada di neraca maupun di laporan laba rugi.</w:t>
      </w:r>
    </w:p>
    <w:p w:rsidR="002414BE" w:rsidRPr="002414BE" w:rsidRDefault="002414BE" w:rsidP="002414BE">
      <w:pPr>
        <w:tabs>
          <w:tab w:val="left" w:pos="993"/>
          <w:tab w:val="left" w:pos="1170"/>
        </w:tabs>
        <w:spacing w:line="120" w:lineRule="auto"/>
        <w:ind w:left="1134"/>
        <w:jc w:val="both"/>
        <w:rPr>
          <w:rFonts w:ascii="Times New Roman" w:hAnsi="Times New Roman"/>
          <w:sz w:val="24"/>
          <w:szCs w:val="24"/>
        </w:rPr>
      </w:pPr>
    </w:p>
    <w:p w:rsidR="006E6B67" w:rsidRDefault="001160F8" w:rsidP="00B14642">
      <w:pPr>
        <w:tabs>
          <w:tab w:val="left" w:pos="810"/>
          <w:tab w:val="left" w:pos="851"/>
          <w:tab w:val="left" w:pos="990"/>
          <w:tab w:val="left" w:pos="1170"/>
        </w:tabs>
        <w:spacing w:line="360" w:lineRule="auto"/>
        <w:jc w:val="both"/>
        <w:rPr>
          <w:rFonts w:ascii="Times New Roman" w:hAnsi="Times New Roman"/>
          <w:sz w:val="24"/>
          <w:szCs w:val="24"/>
        </w:rPr>
      </w:pPr>
      <w:r>
        <w:rPr>
          <w:rFonts w:ascii="Times New Roman" w:hAnsi="Times New Roman"/>
          <w:sz w:val="24"/>
          <w:szCs w:val="24"/>
        </w:rPr>
        <w:t>Menurut Harahap (2011</w:t>
      </w:r>
      <w:r w:rsidR="006E6B67">
        <w:rPr>
          <w:rFonts w:ascii="Times New Roman" w:hAnsi="Times New Roman"/>
          <w:sz w:val="24"/>
          <w:szCs w:val="24"/>
        </w:rPr>
        <w:t>:301), rasio keuangan ya</w:t>
      </w:r>
      <w:r w:rsidR="002414BE">
        <w:rPr>
          <w:rFonts w:ascii="Times New Roman" w:hAnsi="Times New Roman"/>
          <w:sz w:val="24"/>
          <w:szCs w:val="24"/>
        </w:rPr>
        <w:t>n</w:t>
      </w:r>
      <w:r w:rsidR="006E6B67">
        <w:rPr>
          <w:rFonts w:ascii="Times New Roman" w:hAnsi="Times New Roman"/>
          <w:sz w:val="24"/>
          <w:szCs w:val="24"/>
        </w:rPr>
        <w:t>g sering digunakan adalah sebagai berikut :</w:t>
      </w:r>
    </w:p>
    <w:p w:rsidR="006E6B67" w:rsidRDefault="006E6B67" w:rsidP="005133C7">
      <w:pPr>
        <w:numPr>
          <w:ilvl w:val="0"/>
          <w:numId w:val="10"/>
        </w:numPr>
        <w:tabs>
          <w:tab w:val="left" w:pos="1170"/>
          <w:tab w:val="left" w:pos="1276"/>
        </w:tabs>
        <w:spacing w:line="240" w:lineRule="auto"/>
        <w:ind w:left="1134" w:hanging="284"/>
        <w:jc w:val="both"/>
        <w:rPr>
          <w:rFonts w:ascii="Times New Roman" w:hAnsi="Times New Roman"/>
          <w:sz w:val="24"/>
          <w:szCs w:val="24"/>
        </w:rPr>
      </w:pPr>
      <w:r>
        <w:rPr>
          <w:rFonts w:ascii="Times New Roman" w:hAnsi="Times New Roman"/>
          <w:sz w:val="24"/>
          <w:szCs w:val="24"/>
        </w:rPr>
        <w:t>Rasio likuiditas, adalah rasio yang menggambarkan kemampuan perusahaan untuk menyelesaikan kewajiban jangka pendeknya.</w:t>
      </w:r>
    </w:p>
    <w:p w:rsidR="006E6B67" w:rsidRDefault="006E6B67" w:rsidP="005133C7">
      <w:pPr>
        <w:numPr>
          <w:ilvl w:val="0"/>
          <w:numId w:val="10"/>
        </w:numPr>
        <w:tabs>
          <w:tab w:val="left" w:pos="1170"/>
          <w:tab w:val="left" w:pos="1276"/>
        </w:tabs>
        <w:spacing w:line="240" w:lineRule="auto"/>
        <w:ind w:left="1134" w:hanging="284"/>
        <w:jc w:val="both"/>
        <w:rPr>
          <w:rFonts w:ascii="Times New Roman" w:hAnsi="Times New Roman"/>
          <w:sz w:val="24"/>
          <w:szCs w:val="24"/>
        </w:rPr>
      </w:pPr>
      <w:r>
        <w:rPr>
          <w:rFonts w:ascii="Times New Roman" w:hAnsi="Times New Roman"/>
          <w:sz w:val="24"/>
          <w:szCs w:val="24"/>
        </w:rPr>
        <w:t>Rasio solvabilitas, adalah rasio yang menggambarkan kemampuan perusahaan dalam membayar kewajiban jangka panjangnya atau kewajiban-kewajiban apabila perusahaan dilikuidasi.</w:t>
      </w:r>
    </w:p>
    <w:p w:rsidR="006E6B67" w:rsidRDefault="006E6B67" w:rsidP="005133C7">
      <w:pPr>
        <w:numPr>
          <w:ilvl w:val="0"/>
          <w:numId w:val="10"/>
        </w:numPr>
        <w:tabs>
          <w:tab w:val="left" w:pos="1170"/>
          <w:tab w:val="left" w:pos="1276"/>
        </w:tabs>
        <w:spacing w:line="240" w:lineRule="auto"/>
        <w:ind w:left="1134" w:hanging="284"/>
        <w:jc w:val="both"/>
        <w:rPr>
          <w:rFonts w:ascii="Times New Roman" w:hAnsi="Times New Roman"/>
          <w:sz w:val="24"/>
          <w:szCs w:val="24"/>
        </w:rPr>
      </w:pPr>
      <w:r>
        <w:rPr>
          <w:rFonts w:ascii="Times New Roman" w:hAnsi="Times New Roman"/>
          <w:sz w:val="24"/>
          <w:szCs w:val="24"/>
        </w:rPr>
        <w:t>Rasio rentabilitas atau profitabilitas adalah rasio yang mengga</w:t>
      </w:r>
      <w:r w:rsidR="00A16872">
        <w:rPr>
          <w:rFonts w:ascii="Times New Roman" w:hAnsi="Times New Roman"/>
          <w:sz w:val="24"/>
          <w:szCs w:val="24"/>
        </w:rPr>
        <w:t>m</w:t>
      </w:r>
      <w:r>
        <w:rPr>
          <w:rFonts w:ascii="Times New Roman" w:hAnsi="Times New Roman"/>
          <w:sz w:val="24"/>
          <w:szCs w:val="24"/>
        </w:rPr>
        <w:t>barkan kemampuan perusahaan dalam menghasilkan laba.</w:t>
      </w:r>
    </w:p>
    <w:p w:rsidR="006E6B67" w:rsidRDefault="006E6B67" w:rsidP="005133C7">
      <w:pPr>
        <w:numPr>
          <w:ilvl w:val="0"/>
          <w:numId w:val="10"/>
        </w:numPr>
        <w:tabs>
          <w:tab w:val="left" w:pos="1170"/>
          <w:tab w:val="left" w:pos="1276"/>
        </w:tabs>
        <w:spacing w:line="240" w:lineRule="auto"/>
        <w:ind w:left="1134" w:hanging="284"/>
        <w:jc w:val="both"/>
        <w:rPr>
          <w:rFonts w:ascii="Times New Roman" w:hAnsi="Times New Roman"/>
          <w:sz w:val="24"/>
          <w:szCs w:val="24"/>
        </w:rPr>
      </w:pPr>
      <w:r>
        <w:rPr>
          <w:rFonts w:ascii="Times New Roman" w:hAnsi="Times New Roman"/>
          <w:sz w:val="24"/>
          <w:szCs w:val="24"/>
        </w:rPr>
        <w:t>Rasio leverage, adalah rasio yang melihat seberapa jauh perusahaan dibiayai oleh hutang atau pihak luar.</w:t>
      </w:r>
    </w:p>
    <w:p w:rsidR="006E6B67" w:rsidRDefault="006E6B67" w:rsidP="005133C7">
      <w:pPr>
        <w:numPr>
          <w:ilvl w:val="0"/>
          <w:numId w:val="10"/>
        </w:numPr>
        <w:tabs>
          <w:tab w:val="left" w:pos="1170"/>
          <w:tab w:val="left" w:pos="1276"/>
        </w:tabs>
        <w:spacing w:line="240" w:lineRule="auto"/>
        <w:ind w:left="1134" w:hanging="284"/>
        <w:jc w:val="both"/>
        <w:rPr>
          <w:rFonts w:ascii="Times New Roman" w:hAnsi="Times New Roman"/>
          <w:sz w:val="24"/>
          <w:szCs w:val="24"/>
        </w:rPr>
      </w:pPr>
      <w:r>
        <w:rPr>
          <w:rFonts w:ascii="Times New Roman" w:hAnsi="Times New Roman"/>
          <w:sz w:val="24"/>
          <w:szCs w:val="24"/>
        </w:rPr>
        <w:t>Rasio aktivitas, adalah rasio yang menggambarkan aktivitas yang dilakukan perusahaan dalam menjalankan operasinya.</w:t>
      </w:r>
    </w:p>
    <w:p w:rsidR="006E6B67" w:rsidRDefault="006E6B67" w:rsidP="005133C7">
      <w:pPr>
        <w:numPr>
          <w:ilvl w:val="0"/>
          <w:numId w:val="10"/>
        </w:numPr>
        <w:tabs>
          <w:tab w:val="left" w:pos="1170"/>
          <w:tab w:val="left" w:pos="1276"/>
        </w:tabs>
        <w:spacing w:line="240" w:lineRule="auto"/>
        <w:ind w:left="1134" w:hanging="284"/>
        <w:jc w:val="both"/>
        <w:rPr>
          <w:rFonts w:ascii="Times New Roman" w:hAnsi="Times New Roman"/>
          <w:sz w:val="24"/>
          <w:szCs w:val="24"/>
        </w:rPr>
      </w:pPr>
      <w:r>
        <w:rPr>
          <w:rFonts w:ascii="Times New Roman" w:hAnsi="Times New Roman"/>
          <w:sz w:val="24"/>
          <w:szCs w:val="24"/>
        </w:rPr>
        <w:t>Rasio pertumbuhan, adalah rasio yang menggambarkan presentase kenaikan penjualan atau pendapatan tahun ini dibanding dengan tahun lalu.</w:t>
      </w:r>
    </w:p>
    <w:p w:rsidR="006E6B67" w:rsidRDefault="006E6B67" w:rsidP="005133C7">
      <w:pPr>
        <w:numPr>
          <w:ilvl w:val="0"/>
          <w:numId w:val="10"/>
        </w:numPr>
        <w:tabs>
          <w:tab w:val="left" w:pos="1170"/>
          <w:tab w:val="left" w:pos="1276"/>
        </w:tabs>
        <w:spacing w:line="240" w:lineRule="auto"/>
        <w:ind w:left="1134" w:hanging="284"/>
        <w:jc w:val="both"/>
        <w:rPr>
          <w:rFonts w:ascii="Times New Roman" w:hAnsi="Times New Roman"/>
          <w:sz w:val="24"/>
          <w:szCs w:val="24"/>
        </w:rPr>
      </w:pPr>
      <w:r>
        <w:rPr>
          <w:rFonts w:ascii="Times New Roman" w:hAnsi="Times New Roman"/>
          <w:sz w:val="24"/>
          <w:szCs w:val="24"/>
        </w:rPr>
        <w:t xml:space="preserve">Penilaian pasar </w:t>
      </w:r>
      <w:r>
        <w:rPr>
          <w:rFonts w:ascii="Times New Roman" w:hAnsi="Times New Roman"/>
          <w:i/>
          <w:sz w:val="24"/>
          <w:szCs w:val="24"/>
        </w:rPr>
        <w:t>(market based ratio)</w:t>
      </w:r>
      <w:r>
        <w:rPr>
          <w:rFonts w:ascii="Times New Roman" w:hAnsi="Times New Roman"/>
          <w:sz w:val="24"/>
          <w:szCs w:val="24"/>
        </w:rPr>
        <w:t xml:space="preserve"> yang menggambarkan situasi atau keadaan prestasi perusahaan di pasar modal.</w:t>
      </w:r>
    </w:p>
    <w:p w:rsidR="006E6B67" w:rsidRDefault="006E6B67" w:rsidP="005133C7">
      <w:pPr>
        <w:numPr>
          <w:ilvl w:val="0"/>
          <w:numId w:val="10"/>
        </w:numPr>
        <w:tabs>
          <w:tab w:val="left" w:pos="1170"/>
          <w:tab w:val="left" w:pos="1276"/>
        </w:tabs>
        <w:spacing w:line="240" w:lineRule="auto"/>
        <w:ind w:left="1134" w:hanging="284"/>
        <w:jc w:val="both"/>
        <w:rPr>
          <w:rFonts w:ascii="Times New Roman" w:hAnsi="Times New Roman"/>
          <w:sz w:val="24"/>
          <w:szCs w:val="24"/>
        </w:rPr>
      </w:pPr>
      <w:r>
        <w:rPr>
          <w:rFonts w:ascii="Times New Roman" w:hAnsi="Times New Roman"/>
          <w:sz w:val="24"/>
          <w:szCs w:val="24"/>
        </w:rPr>
        <w:t>Rasio produktivitas adalah rasio yang menunjukkan tingkat produktivitas dari unit atau kegiatan yang dinilai.</w:t>
      </w:r>
    </w:p>
    <w:p w:rsidR="006E6B67" w:rsidRDefault="006E6B67" w:rsidP="003D7B3B">
      <w:pPr>
        <w:tabs>
          <w:tab w:val="left" w:pos="851"/>
          <w:tab w:val="left" w:pos="990"/>
          <w:tab w:val="left" w:pos="1170"/>
        </w:tabs>
        <w:spacing w:line="240" w:lineRule="auto"/>
        <w:ind w:left="851"/>
        <w:jc w:val="both"/>
        <w:rPr>
          <w:rFonts w:ascii="Times New Roman" w:hAnsi="Times New Roman"/>
          <w:sz w:val="24"/>
          <w:szCs w:val="24"/>
        </w:rPr>
      </w:pPr>
    </w:p>
    <w:p w:rsidR="000D6E5D" w:rsidRPr="00D876A3" w:rsidRDefault="00F8544B" w:rsidP="0008012F">
      <w:pPr>
        <w:tabs>
          <w:tab w:val="left" w:pos="0"/>
        </w:tabs>
        <w:spacing w:line="360" w:lineRule="auto"/>
        <w:ind w:firstLine="851"/>
        <w:jc w:val="both"/>
        <w:rPr>
          <w:rFonts w:ascii="Times New Roman" w:hAnsi="Times New Roman"/>
          <w:sz w:val="24"/>
          <w:szCs w:val="24"/>
        </w:rPr>
      </w:pPr>
      <w:r>
        <w:rPr>
          <w:rFonts w:ascii="Times New Roman" w:hAnsi="Times New Roman"/>
          <w:sz w:val="24"/>
          <w:szCs w:val="24"/>
        </w:rPr>
        <w:t>Menurut jenis-jenis rasio keuangan dapat dinyatakan bahwa s</w:t>
      </w:r>
      <w:r w:rsidR="00E151F6">
        <w:rPr>
          <w:rFonts w:ascii="Times New Roman" w:hAnsi="Times New Roman"/>
          <w:sz w:val="24"/>
          <w:szCs w:val="24"/>
        </w:rPr>
        <w:t>etiap jenis</w:t>
      </w:r>
      <w:r w:rsidR="006E6B67">
        <w:rPr>
          <w:rFonts w:ascii="Times New Roman" w:hAnsi="Times New Roman"/>
          <w:sz w:val="24"/>
          <w:szCs w:val="24"/>
        </w:rPr>
        <w:t xml:space="preserve"> rasio keuangan akan menggambarkan atau menghasilkan suatu pertimbangan terhadap baik atau buruknya keadaan keuangan perusahaan, serta bertujuan untuk menentukan seberapa efektif dan efisien dalam kebijaksanaan manajemen dalam mengelola keuangan perusahaan setiap tahunnya. Berikut penulis akan menjelaskan lebih lanjut rasio keuangan yang berkaitan dengan rumusan masalah, yaitu analisis yang dalam hubungannya dengan rasio </w:t>
      </w:r>
      <w:r w:rsidR="008B39F5">
        <w:rPr>
          <w:rFonts w:ascii="Times New Roman" w:hAnsi="Times New Roman"/>
          <w:sz w:val="24"/>
          <w:szCs w:val="24"/>
        </w:rPr>
        <w:t xml:space="preserve">aktivitas, </w:t>
      </w:r>
      <w:r w:rsidR="006E6B67">
        <w:rPr>
          <w:rFonts w:ascii="Times New Roman" w:hAnsi="Times New Roman"/>
          <w:sz w:val="24"/>
          <w:szCs w:val="24"/>
        </w:rPr>
        <w:t>dan rasio profitabilita</w:t>
      </w:r>
      <w:r w:rsidR="00955F91">
        <w:rPr>
          <w:rFonts w:ascii="Times New Roman" w:hAnsi="Times New Roman"/>
          <w:sz w:val="24"/>
          <w:szCs w:val="24"/>
        </w:rPr>
        <w:t>s.</w:t>
      </w:r>
    </w:p>
    <w:p w:rsidR="008B39F5" w:rsidRPr="00571456" w:rsidRDefault="006E6B67" w:rsidP="00571456">
      <w:pPr>
        <w:pStyle w:val="ListParagraph"/>
        <w:numPr>
          <w:ilvl w:val="2"/>
          <w:numId w:val="38"/>
        </w:numPr>
        <w:tabs>
          <w:tab w:val="left" w:pos="0"/>
          <w:tab w:val="left" w:pos="993"/>
        </w:tabs>
        <w:spacing w:line="360" w:lineRule="auto"/>
        <w:ind w:left="851" w:hanging="851"/>
        <w:jc w:val="both"/>
        <w:rPr>
          <w:rFonts w:ascii="Times New Roman" w:hAnsi="Times New Roman"/>
          <w:sz w:val="24"/>
          <w:szCs w:val="24"/>
        </w:rPr>
      </w:pPr>
      <w:r w:rsidRPr="00571456">
        <w:rPr>
          <w:rFonts w:ascii="Times New Roman" w:hAnsi="Times New Roman"/>
          <w:b/>
          <w:sz w:val="24"/>
          <w:szCs w:val="24"/>
        </w:rPr>
        <w:t xml:space="preserve">Rasio </w:t>
      </w:r>
      <w:r w:rsidR="008B39F5" w:rsidRPr="00571456">
        <w:rPr>
          <w:rFonts w:ascii="Times New Roman" w:hAnsi="Times New Roman"/>
          <w:b/>
          <w:sz w:val="24"/>
          <w:szCs w:val="24"/>
        </w:rPr>
        <w:t>Aktivitas</w:t>
      </w:r>
    </w:p>
    <w:p w:rsidR="00500179" w:rsidRDefault="008B39F5" w:rsidP="00571456">
      <w:pPr>
        <w:tabs>
          <w:tab w:val="left" w:pos="851"/>
        </w:tabs>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Menurut Kasmir (2017:172)</w:t>
      </w:r>
      <w:r w:rsidR="00500179">
        <w:rPr>
          <w:rFonts w:ascii="Times New Roman" w:hAnsi="Times New Roman"/>
          <w:sz w:val="24"/>
          <w:szCs w:val="24"/>
        </w:rPr>
        <w:t xml:space="preserve"> pengertian</w:t>
      </w:r>
      <w:r>
        <w:rPr>
          <w:rFonts w:ascii="Times New Roman" w:hAnsi="Times New Roman"/>
          <w:sz w:val="24"/>
          <w:szCs w:val="24"/>
        </w:rPr>
        <w:t xml:space="preserve"> rasio aktivitas adalah</w:t>
      </w:r>
      <w:r w:rsidR="00500179">
        <w:rPr>
          <w:rFonts w:ascii="Times New Roman" w:hAnsi="Times New Roman"/>
          <w:sz w:val="24"/>
          <w:szCs w:val="24"/>
        </w:rPr>
        <w:t xml:space="preserve"> sebagai berikut :</w:t>
      </w:r>
    </w:p>
    <w:p w:rsidR="00580BF6" w:rsidRDefault="00500179" w:rsidP="002414BE">
      <w:pPr>
        <w:tabs>
          <w:tab w:val="left" w:pos="810"/>
          <w:tab w:val="left" w:pos="851"/>
          <w:tab w:val="left" w:pos="990"/>
          <w:tab w:val="left" w:pos="1170"/>
        </w:tabs>
        <w:spacing w:line="240" w:lineRule="auto"/>
        <w:ind w:left="851"/>
        <w:jc w:val="both"/>
        <w:rPr>
          <w:rFonts w:ascii="Times New Roman" w:hAnsi="Times New Roman"/>
          <w:sz w:val="24"/>
          <w:szCs w:val="24"/>
        </w:rPr>
      </w:pPr>
      <w:r>
        <w:rPr>
          <w:rFonts w:ascii="Times New Roman" w:hAnsi="Times New Roman"/>
          <w:sz w:val="24"/>
          <w:szCs w:val="24"/>
        </w:rPr>
        <w:t xml:space="preserve">Rasio aktivitas </w:t>
      </w:r>
      <w:r w:rsidRPr="00E151F6">
        <w:rPr>
          <w:rFonts w:ascii="Times New Roman" w:hAnsi="Times New Roman"/>
          <w:i/>
          <w:sz w:val="24"/>
          <w:szCs w:val="24"/>
        </w:rPr>
        <w:t xml:space="preserve">(activity ratio) </w:t>
      </w:r>
      <w:r>
        <w:rPr>
          <w:rFonts w:ascii="Times New Roman" w:hAnsi="Times New Roman"/>
          <w:sz w:val="24"/>
          <w:szCs w:val="24"/>
        </w:rPr>
        <w:t xml:space="preserve">merupakan rasio yang digunakan untuk mengukur efektivitas perusahaan dalam memnggunakan aktiva </w:t>
      </w:r>
      <w:r>
        <w:rPr>
          <w:rFonts w:ascii="Times New Roman" w:hAnsi="Times New Roman"/>
          <w:sz w:val="24"/>
          <w:szCs w:val="24"/>
        </w:rPr>
        <w:lastRenderedPageBreak/>
        <w:t xml:space="preserve">dimilikinya. Atau dapat pula dikatakan rasio ini digunakan untuk mengukur tingkat efisiensi (efektivitas) pemanfaatan sumber daya perusahaan. </w:t>
      </w:r>
      <w:r w:rsidR="0002048F" w:rsidRPr="0002048F">
        <w:rPr>
          <w:rFonts w:ascii="Times New Roman" w:hAnsi="Times New Roman"/>
          <w:sz w:val="24"/>
          <w:szCs w:val="24"/>
        </w:rPr>
        <w:t>Rasio Aktivitas yaitu untuk mengetahui sejauh mana efesiensi perusahaansehu</w:t>
      </w:r>
      <w:r w:rsidR="00EF5900">
        <w:rPr>
          <w:rFonts w:ascii="Times New Roman" w:hAnsi="Times New Roman"/>
          <w:sz w:val="24"/>
          <w:szCs w:val="24"/>
        </w:rPr>
        <w:t xml:space="preserve">bungan dengan pengelolaan asset </w:t>
      </w:r>
      <w:r w:rsidR="0002048F" w:rsidRPr="0002048F">
        <w:rPr>
          <w:rFonts w:ascii="Times New Roman" w:hAnsi="Times New Roman"/>
          <w:sz w:val="24"/>
          <w:szCs w:val="24"/>
        </w:rPr>
        <w:t xml:space="preserve">perusahaan untuk memperoleh penjualan.  </w:t>
      </w:r>
    </w:p>
    <w:p w:rsidR="002414BE" w:rsidRPr="00D96318" w:rsidRDefault="002414BE" w:rsidP="002414BE">
      <w:pPr>
        <w:tabs>
          <w:tab w:val="left" w:pos="810"/>
          <w:tab w:val="left" w:pos="851"/>
          <w:tab w:val="left" w:pos="990"/>
          <w:tab w:val="left" w:pos="1170"/>
        </w:tabs>
        <w:spacing w:line="120" w:lineRule="auto"/>
        <w:ind w:left="851"/>
        <w:jc w:val="both"/>
        <w:rPr>
          <w:rFonts w:ascii="Times New Roman" w:hAnsi="Times New Roman"/>
          <w:sz w:val="24"/>
          <w:szCs w:val="24"/>
        </w:rPr>
      </w:pPr>
    </w:p>
    <w:p w:rsidR="00580BF6" w:rsidRPr="00580BF6" w:rsidRDefault="00580BF6" w:rsidP="00580BF6">
      <w:pPr>
        <w:tabs>
          <w:tab w:val="left" w:pos="810"/>
          <w:tab w:val="left" w:pos="851"/>
          <w:tab w:val="left" w:pos="990"/>
          <w:tab w:val="left" w:pos="1170"/>
        </w:tabs>
        <w:spacing w:line="360" w:lineRule="auto"/>
        <w:jc w:val="both"/>
        <w:rPr>
          <w:rFonts w:ascii="Times New Roman" w:hAnsi="Times New Roman"/>
          <w:sz w:val="24"/>
          <w:szCs w:val="24"/>
        </w:rPr>
      </w:pPr>
      <w:r>
        <w:rPr>
          <w:rFonts w:ascii="Times New Roman" w:hAnsi="Times New Roman"/>
          <w:sz w:val="24"/>
          <w:szCs w:val="24"/>
        </w:rPr>
        <w:tab/>
      </w:r>
      <w:r w:rsidR="001160F8">
        <w:rPr>
          <w:rFonts w:ascii="Times New Roman" w:hAnsi="Times New Roman"/>
          <w:sz w:val="24"/>
          <w:szCs w:val="24"/>
        </w:rPr>
        <w:t>Menurut Kasmir (2017</w:t>
      </w:r>
      <w:r w:rsidRPr="00580BF6">
        <w:rPr>
          <w:rFonts w:ascii="Times New Roman" w:hAnsi="Times New Roman"/>
          <w:sz w:val="24"/>
          <w:szCs w:val="24"/>
        </w:rPr>
        <w:t>:173), tujuan yang hendak dicapai perusahaan daripenggunaan rasio aktivitas antara lain:</w:t>
      </w:r>
    </w:p>
    <w:p w:rsidR="00580BF6" w:rsidRPr="00580BF6" w:rsidRDefault="00580BF6" w:rsidP="005133C7">
      <w:pPr>
        <w:pStyle w:val="ListParagraph"/>
        <w:numPr>
          <w:ilvl w:val="0"/>
          <w:numId w:val="26"/>
        </w:numPr>
        <w:tabs>
          <w:tab w:val="left" w:pos="567"/>
        </w:tabs>
        <w:spacing w:line="240" w:lineRule="auto"/>
        <w:ind w:left="1134" w:hanging="284"/>
        <w:jc w:val="both"/>
        <w:rPr>
          <w:rFonts w:ascii="Times New Roman" w:hAnsi="Times New Roman"/>
          <w:sz w:val="24"/>
          <w:szCs w:val="24"/>
        </w:rPr>
      </w:pPr>
      <w:r w:rsidRPr="00580BF6">
        <w:rPr>
          <w:rFonts w:ascii="Times New Roman" w:hAnsi="Times New Roman"/>
          <w:sz w:val="24"/>
          <w:szCs w:val="24"/>
        </w:rPr>
        <w:t xml:space="preserve">Untuk mengukur berapa lama penagihan piutang selama satu periode atau berapa kali dana yang ditanam dalam piutang ini berputar dalam satu periode. </w:t>
      </w:r>
    </w:p>
    <w:p w:rsidR="00580BF6" w:rsidRPr="00580BF6" w:rsidRDefault="00580BF6" w:rsidP="005133C7">
      <w:pPr>
        <w:pStyle w:val="ListParagraph"/>
        <w:numPr>
          <w:ilvl w:val="0"/>
          <w:numId w:val="26"/>
        </w:numPr>
        <w:tabs>
          <w:tab w:val="left" w:pos="567"/>
        </w:tabs>
        <w:spacing w:line="240" w:lineRule="auto"/>
        <w:ind w:left="1134" w:hanging="284"/>
        <w:jc w:val="both"/>
        <w:rPr>
          <w:rFonts w:ascii="Times New Roman" w:hAnsi="Times New Roman"/>
          <w:sz w:val="24"/>
          <w:szCs w:val="24"/>
        </w:rPr>
      </w:pPr>
      <w:r w:rsidRPr="00580BF6">
        <w:rPr>
          <w:rFonts w:ascii="Times New Roman" w:hAnsi="Times New Roman"/>
          <w:sz w:val="24"/>
          <w:szCs w:val="24"/>
        </w:rPr>
        <w:t>Untuk menghitung hari rata-rata penagihan piutang (</w:t>
      </w:r>
      <w:r w:rsidRPr="00E63478">
        <w:rPr>
          <w:rFonts w:ascii="Times New Roman" w:hAnsi="Times New Roman"/>
          <w:i/>
          <w:sz w:val="24"/>
          <w:szCs w:val="24"/>
        </w:rPr>
        <w:t>days of receivable</w:t>
      </w:r>
      <w:r w:rsidRPr="00580BF6">
        <w:rPr>
          <w:rFonts w:ascii="Times New Roman" w:hAnsi="Times New Roman"/>
          <w:sz w:val="24"/>
          <w:szCs w:val="24"/>
        </w:rPr>
        <w:t xml:space="preserve">), dimana hasil perhitungan ini menunjukkan jumlah hari (berapa hari) piutang tersebut rata-rata tidak dapat ditagih. </w:t>
      </w:r>
    </w:p>
    <w:p w:rsidR="00580BF6" w:rsidRPr="00580BF6" w:rsidRDefault="00580BF6" w:rsidP="005133C7">
      <w:pPr>
        <w:pStyle w:val="ListParagraph"/>
        <w:numPr>
          <w:ilvl w:val="0"/>
          <w:numId w:val="26"/>
        </w:numPr>
        <w:tabs>
          <w:tab w:val="left" w:pos="567"/>
        </w:tabs>
        <w:spacing w:line="240" w:lineRule="auto"/>
        <w:ind w:left="1134" w:hanging="284"/>
        <w:jc w:val="both"/>
        <w:rPr>
          <w:rFonts w:ascii="Times New Roman" w:hAnsi="Times New Roman"/>
          <w:sz w:val="24"/>
          <w:szCs w:val="24"/>
        </w:rPr>
      </w:pPr>
      <w:r w:rsidRPr="00580BF6">
        <w:rPr>
          <w:rFonts w:ascii="Times New Roman" w:hAnsi="Times New Roman"/>
          <w:sz w:val="24"/>
          <w:szCs w:val="24"/>
        </w:rPr>
        <w:t xml:space="preserve">Untuk menghitung berapa hari rata-rata sediaan tersimpan dalam gudang. </w:t>
      </w:r>
    </w:p>
    <w:p w:rsidR="00580BF6" w:rsidRPr="00580BF6" w:rsidRDefault="00580BF6" w:rsidP="005133C7">
      <w:pPr>
        <w:pStyle w:val="ListParagraph"/>
        <w:numPr>
          <w:ilvl w:val="0"/>
          <w:numId w:val="26"/>
        </w:numPr>
        <w:tabs>
          <w:tab w:val="left" w:pos="567"/>
        </w:tabs>
        <w:spacing w:line="240" w:lineRule="auto"/>
        <w:ind w:left="1134" w:hanging="284"/>
        <w:jc w:val="both"/>
        <w:rPr>
          <w:rFonts w:ascii="Times New Roman" w:hAnsi="Times New Roman"/>
          <w:sz w:val="24"/>
          <w:szCs w:val="24"/>
        </w:rPr>
      </w:pPr>
      <w:r w:rsidRPr="00580BF6">
        <w:rPr>
          <w:rFonts w:ascii="Times New Roman" w:hAnsi="Times New Roman"/>
          <w:sz w:val="24"/>
          <w:szCs w:val="24"/>
        </w:rPr>
        <w:t>Untuk mengukur berapa kali dana yang ditanamkan dalam modal kerja berputar dalam satu periode atau berapa penjualan yang dapat dicapai oleh setiap modal kerja yang digunakan (</w:t>
      </w:r>
      <w:r w:rsidRPr="00E63478">
        <w:rPr>
          <w:rFonts w:ascii="Times New Roman" w:hAnsi="Times New Roman"/>
          <w:i/>
          <w:sz w:val="24"/>
          <w:szCs w:val="24"/>
        </w:rPr>
        <w:t>working capital turn over</w:t>
      </w:r>
      <w:r w:rsidRPr="00580BF6">
        <w:rPr>
          <w:rFonts w:ascii="Times New Roman" w:hAnsi="Times New Roman"/>
          <w:sz w:val="24"/>
          <w:szCs w:val="24"/>
        </w:rPr>
        <w:t xml:space="preserve">). </w:t>
      </w:r>
    </w:p>
    <w:p w:rsidR="00580BF6" w:rsidRPr="00580BF6" w:rsidRDefault="00580BF6" w:rsidP="005133C7">
      <w:pPr>
        <w:pStyle w:val="ListParagraph"/>
        <w:numPr>
          <w:ilvl w:val="0"/>
          <w:numId w:val="26"/>
        </w:numPr>
        <w:tabs>
          <w:tab w:val="left" w:pos="567"/>
        </w:tabs>
        <w:spacing w:line="240" w:lineRule="auto"/>
        <w:ind w:left="1134" w:hanging="284"/>
        <w:jc w:val="both"/>
        <w:rPr>
          <w:rFonts w:ascii="Times New Roman" w:hAnsi="Times New Roman"/>
          <w:sz w:val="24"/>
          <w:szCs w:val="24"/>
        </w:rPr>
      </w:pPr>
      <w:r w:rsidRPr="00580BF6">
        <w:rPr>
          <w:rFonts w:ascii="Times New Roman" w:hAnsi="Times New Roman"/>
          <w:sz w:val="24"/>
          <w:szCs w:val="24"/>
        </w:rPr>
        <w:t xml:space="preserve">Untuk mengukur berapa kali dana yang ditanamkan dalam aktiva tetap berputar dalam satu periode. </w:t>
      </w:r>
    </w:p>
    <w:p w:rsidR="00580BF6" w:rsidRDefault="00580BF6" w:rsidP="002414BE">
      <w:pPr>
        <w:pStyle w:val="ListParagraph"/>
        <w:numPr>
          <w:ilvl w:val="0"/>
          <w:numId w:val="26"/>
        </w:numPr>
        <w:tabs>
          <w:tab w:val="left" w:pos="567"/>
        </w:tabs>
        <w:spacing w:line="240" w:lineRule="auto"/>
        <w:ind w:left="1134" w:hanging="284"/>
        <w:jc w:val="both"/>
        <w:rPr>
          <w:rFonts w:ascii="Times New Roman" w:hAnsi="Times New Roman"/>
          <w:sz w:val="24"/>
          <w:szCs w:val="24"/>
        </w:rPr>
      </w:pPr>
      <w:r w:rsidRPr="00580BF6">
        <w:rPr>
          <w:rFonts w:ascii="Times New Roman" w:hAnsi="Times New Roman"/>
          <w:sz w:val="24"/>
          <w:szCs w:val="24"/>
        </w:rPr>
        <w:t>Untuk mengukur penggunaan semula aktiva perusahaan dibandingkan dengan penjualan.</w:t>
      </w:r>
    </w:p>
    <w:p w:rsidR="002414BE" w:rsidRPr="002414BE" w:rsidRDefault="002414BE" w:rsidP="002414BE">
      <w:pPr>
        <w:tabs>
          <w:tab w:val="left" w:pos="567"/>
        </w:tabs>
        <w:spacing w:line="120" w:lineRule="auto"/>
        <w:jc w:val="both"/>
        <w:rPr>
          <w:rFonts w:ascii="Times New Roman" w:hAnsi="Times New Roman"/>
          <w:sz w:val="24"/>
          <w:szCs w:val="24"/>
        </w:rPr>
      </w:pPr>
    </w:p>
    <w:p w:rsidR="00580BF6" w:rsidRPr="00580BF6" w:rsidRDefault="00D96318" w:rsidP="00D96318">
      <w:pPr>
        <w:tabs>
          <w:tab w:val="left" w:pos="851"/>
          <w:tab w:val="left" w:pos="990"/>
          <w:tab w:val="left" w:pos="1170"/>
        </w:tabs>
        <w:spacing w:line="360" w:lineRule="auto"/>
        <w:jc w:val="both"/>
        <w:rPr>
          <w:rFonts w:ascii="Times New Roman" w:hAnsi="Times New Roman"/>
          <w:sz w:val="24"/>
          <w:szCs w:val="24"/>
        </w:rPr>
      </w:pPr>
      <w:r>
        <w:rPr>
          <w:rFonts w:ascii="Times New Roman" w:hAnsi="Times New Roman"/>
          <w:sz w:val="24"/>
          <w:szCs w:val="24"/>
        </w:rPr>
        <w:tab/>
      </w:r>
      <w:r w:rsidR="00580BF6" w:rsidRPr="00580BF6">
        <w:rPr>
          <w:rFonts w:ascii="Times New Roman" w:hAnsi="Times New Roman"/>
          <w:sz w:val="24"/>
          <w:szCs w:val="24"/>
        </w:rPr>
        <w:t>Beberapa manfaat yang dapat dipetik dari rasio aktivitas menurut Kasmir</w:t>
      </w:r>
    </w:p>
    <w:p w:rsidR="00580BF6" w:rsidRPr="00580BF6" w:rsidRDefault="001160F8" w:rsidP="00580BF6">
      <w:pPr>
        <w:tabs>
          <w:tab w:val="left" w:pos="810"/>
          <w:tab w:val="left" w:pos="851"/>
          <w:tab w:val="left" w:pos="990"/>
          <w:tab w:val="left" w:pos="1170"/>
        </w:tabs>
        <w:spacing w:line="360" w:lineRule="auto"/>
        <w:jc w:val="both"/>
        <w:rPr>
          <w:rFonts w:ascii="Times New Roman" w:hAnsi="Times New Roman"/>
          <w:sz w:val="24"/>
          <w:szCs w:val="24"/>
        </w:rPr>
      </w:pPr>
      <w:r>
        <w:rPr>
          <w:rFonts w:ascii="Times New Roman" w:hAnsi="Times New Roman"/>
          <w:sz w:val="24"/>
          <w:szCs w:val="24"/>
        </w:rPr>
        <w:t>(2017</w:t>
      </w:r>
      <w:r w:rsidR="00580BF6" w:rsidRPr="00580BF6">
        <w:rPr>
          <w:rFonts w:ascii="Times New Roman" w:hAnsi="Times New Roman"/>
          <w:sz w:val="24"/>
          <w:szCs w:val="24"/>
        </w:rPr>
        <w:t>: 174) yakni sebagai berikut:</w:t>
      </w:r>
    </w:p>
    <w:p w:rsidR="00580BF6" w:rsidRPr="00580BF6" w:rsidRDefault="00580BF6" w:rsidP="005133C7">
      <w:pPr>
        <w:pStyle w:val="ListParagraph"/>
        <w:numPr>
          <w:ilvl w:val="0"/>
          <w:numId w:val="29"/>
        </w:numPr>
        <w:tabs>
          <w:tab w:val="left" w:pos="1170"/>
        </w:tabs>
        <w:spacing w:line="240" w:lineRule="auto"/>
        <w:ind w:left="1134" w:hanging="284"/>
        <w:jc w:val="both"/>
        <w:rPr>
          <w:rFonts w:ascii="Times New Roman" w:hAnsi="Times New Roman"/>
          <w:sz w:val="24"/>
          <w:szCs w:val="24"/>
        </w:rPr>
      </w:pPr>
      <w:r w:rsidRPr="00580BF6">
        <w:rPr>
          <w:rFonts w:ascii="Times New Roman" w:hAnsi="Times New Roman"/>
          <w:sz w:val="24"/>
          <w:szCs w:val="24"/>
        </w:rPr>
        <w:t xml:space="preserve">Dalam bidang piutang </w:t>
      </w:r>
    </w:p>
    <w:p w:rsidR="00580BF6" w:rsidRPr="00580BF6" w:rsidRDefault="00580BF6" w:rsidP="005133C7">
      <w:pPr>
        <w:pStyle w:val="ListParagraph"/>
        <w:numPr>
          <w:ilvl w:val="1"/>
          <w:numId w:val="30"/>
        </w:numPr>
        <w:tabs>
          <w:tab w:val="left" w:pos="284"/>
        </w:tabs>
        <w:spacing w:line="240" w:lineRule="auto"/>
        <w:ind w:left="1418" w:hanging="284"/>
        <w:jc w:val="both"/>
        <w:rPr>
          <w:rFonts w:ascii="Times New Roman" w:hAnsi="Times New Roman"/>
          <w:sz w:val="24"/>
          <w:szCs w:val="24"/>
        </w:rPr>
      </w:pPr>
      <w:r w:rsidRPr="00580BF6">
        <w:rPr>
          <w:rFonts w:ascii="Times New Roman" w:hAnsi="Times New Roman"/>
          <w:sz w:val="24"/>
          <w:szCs w:val="24"/>
        </w:rPr>
        <w:t xml:space="preserve">Perusahaan atau manajemen dapat mengetahui berapa lama piutang mampu ditagih selama satu periode. Kemudian, manajemen juga dapat mengetahui berapa kali dana yang ditanam dalam piutang ini berputar dalam satu periode. Dengan demikian, dapat diketahui efektif atau tidaknya kegiatan perusahaan dalam bidang penagihan. </w:t>
      </w:r>
    </w:p>
    <w:p w:rsidR="00580BF6" w:rsidRPr="00580BF6" w:rsidRDefault="00580BF6" w:rsidP="005133C7">
      <w:pPr>
        <w:pStyle w:val="ListParagraph"/>
        <w:numPr>
          <w:ilvl w:val="1"/>
          <w:numId w:val="30"/>
        </w:numPr>
        <w:tabs>
          <w:tab w:val="left" w:pos="284"/>
        </w:tabs>
        <w:spacing w:line="240" w:lineRule="auto"/>
        <w:ind w:left="1418" w:hanging="284"/>
        <w:jc w:val="both"/>
        <w:rPr>
          <w:rFonts w:ascii="Times New Roman" w:hAnsi="Times New Roman"/>
          <w:sz w:val="24"/>
          <w:szCs w:val="24"/>
        </w:rPr>
      </w:pPr>
      <w:r w:rsidRPr="00580BF6">
        <w:rPr>
          <w:rFonts w:ascii="Times New Roman" w:hAnsi="Times New Roman"/>
          <w:sz w:val="24"/>
          <w:szCs w:val="24"/>
        </w:rPr>
        <w:t>Manajemen dapat mengetahui jumlah hari dalam rata-rata penagihan piutang (</w:t>
      </w:r>
      <w:r w:rsidRPr="00E63478">
        <w:rPr>
          <w:rFonts w:ascii="Times New Roman" w:hAnsi="Times New Roman"/>
          <w:i/>
          <w:sz w:val="24"/>
          <w:szCs w:val="24"/>
        </w:rPr>
        <w:t>days of receivable</w:t>
      </w:r>
      <w:r w:rsidRPr="00580BF6">
        <w:rPr>
          <w:rFonts w:ascii="Times New Roman" w:hAnsi="Times New Roman"/>
          <w:sz w:val="24"/>
          <w:szCs w:val="24"/>
        </w:rPr>
        <w:t xml:space="preserve">) sehingga manajemen dapat pula mengetahui jumlah (berapa hari) piutang tersebut rata-rata tidak dapat ditagih. </w:t>
      </w:r>
    </w:p>
    <w:p w:rsidR="00580BF6" w:rsidRPr="00580BF6" w:rsidRDefault="00580BF6" w:rsidP="005133C7">
      <w:pPr>
        <w:pStyle w:val="ListParagraph"/>
        <w:numPr>
          <w:ilvl w:val="0"/>
          <w:numId w:val="29"/>
        </w:numPr>
        <w:tabs>
          <w:tab w:val="left" w:pos="1170"/>
          <w:tab w:val="left" w:pos="1276"/>
        </w:tabs>
        <w:spacing w:line="240" w:lineRule="auto"/>
        <w:ind w:left="1134" w:hanging="284"/>
        <w:jc w:val="both"/>
        <w:rPr>
          <w:rFonts w:ascii="Times New Roman" w:hAnsi="Times New Roman"/>
          <w:sz w:val="24"/>
          <w:szCs w:val="24"/>
        </w:rPr>
      </w:pPr>
      <w:r w:rsidRPr="00580BF6">
        <w:rPr>
          <w:rFonts w:ascii="Times New Roman" w:hAnsi="Times New Roman"/>
          <w:sz w:val="24"/>
          <w:szCs w:val="24"/>
        </w:rPr>
        <w:t xml:space="preserve">Dalam bidang sediaan Manajemen dapat mengetahui hari rata-rata sediaan tersimpan dalam gudang. Hasil ini dibandingkan dengan target yang telah ditentukan atau rata-rata industri. Kemudian perusahaan dapat pula membandingkan hasil ini dengan pengukuran rasio beberapa periode yang lalu. </w:t>
      </w:r>
    </w:p>
    <w:p w:rsidR="00DF6BFE" w:rsidRPr="00FC3EAE" w:rsidRDefault="00580BF6" w:rsidP="005133C7">
      <w:pPr>
        <w:pStyle w:val="ListParagraph"/>
        <w:numPr>
          <w:ilvl w:val="0"/>
          <w:numId w:val="29"/>
        </w:numPr>
        <w:tabs>
          <w:tab w:val="left" w:pos="1170"/>
        </w:tabs>
        <w:spacing w:line="240" w:lineRule="auto"/>
        <w:ind w:left="1134" w:hanging="284"/>
        <w:jc w:val="both"/>
        <w:rPr>
          <w:rFonts w:ascii="Times New Roman" w:hAnsi="Times New Roman"/>
          <w:sz w:val="24"/>
          <w:szCs w:val="24"/>
        </w:rPr>
      </w:pPr>
      <w:r w:rsidRPr="00580BF6">
        <w:rPr>
          <w:rFonts w:ascii="Times New Roman" w:hAnsi="Times New Roman"/>
          <w:sz w:val="24"/>
          <w:szCs w:val="24"/>
        </w:rPr>
        <w:t xml:space="preserve">Dalam bidang modal kerja dan penjualan Manajemen dapat mengetahui berapa kali dana yang ditanamkan dalam modal kerja </w:t>
      </w:r>
      <w:r w:rsidRPr="00580BF6">
        <w:rPr>
          <w:rFonts w:ascii="Times New Roman" w:hAnsi="Times New Roman"/>
          <w:sz w:val="24"/>
          <w:szCs w:val="24"/>
        </w:rPr>
        <w:lastRenderedPageBreak/>
        <w:t xml:space="preserve">berputar dalam satu periode atau dengan kata lain, berapa penjualan yang dapat dicapai oleh setiap modal kerja yang digunakan. </w:t>
      </w:r>
    </w:p>
    <w:p w:rsidR="00580BF6" w:rsidRPr="00580BF6" w:rsidRDefault="00580BF6" w:rsidP="005133C7">
      <w:pPr>
        <w:pStyle w:val="ListParagraph"/>
        <w:numPr>
          <w:ilvl w:val="0"/>
          <w:numId w:val="29"/>
        </w:numPr>
        <w:tabs>
          <w:tab w:val="left" w:pos="-993"/>
          <w:tab w:val="left" w:pos="-709"/>
        </w:tabs>
        <w:spacing w:line="240" w:lineRule="auto"/>
        <w:ind w:left="1134" w:hanging="284"/>
        <w:jc w:val="both"/>
        <w:rPr>
          <w:rFonts w:ascii="Times New Roman" w:hAnsi="Times New Roman"/>
          <w:sz w:val="24"/>
          <w:szCs w:val="24"/>
        </w:rPr>
      </w:pPr>
      <w:r w:rsidRPr="00580BF6">
        <w:rPr>
          <w:rFonts w:ascii="Times New Roman" w:hAnsi="Times New Roman"/>
          <w:sz w:val="24"/>
          <w:szCs w:val="24"/>
        </w:rPr>
        <w:t xml:space="preserve">Dalam bidang aktiva dan penjualan </w:t>
      </w:r>
    </w:p>
    <w:p w:rsidR="00580BF6" w:rsidRPr="00580BF6" w:rsidRDefault="00580BF6" w:rsidP="005133C7">
      <w:pPr>
        <w:pStyle w:val="ListParagraph"/>
        <w:numPr>
          <w:ilvl w:val="1"/>
          <w:numId w:val="32"/>
        </w:numPr>
        <w:tabs>
          <w:tab w:val="left" w:pos="810"/>
          <w:tab w:val="left" w:pos="1276"/>
        </w:tabs>
        <w:spacing w:line="240" w:lineRule="auto"/>
        <w:ind w:left="1418" w:hanging="284"/>
        <w:jc w:val="both"/>
        <w:rPr>
          <w:rFonts w:ascii="Times New Roman" w:hAnsi="Times New Roman"/>
          <w:sz w:val="24"/>
          <w:szCs w:val="24"/>
        </w:rPr>
      </w:pPr>
      <w:r w:rsidRPr="00580BF6">
        <w:rPr>
          <w:rFonts w:ascii="Times New Roman" w:hAnsi="Times New Roman"/>
          <w:sz w:val="24"/>
          <w:szCs w:val="24"/>
        </w:rPr>
        <w:t xml:space="preserve">Manajemen dapat mengetahui berapa kali dana yang ditanamkan dalam aktiva tetap berputar dalam satu periode. </w:t>
      </w:r>
    </w:p>
    <w:p w:rsidR="00580BF6" w:rsidRDefault="00580BF6" w:rsidP="005133C7">
      <w:pPr>
        <w:pStyle w:val="ListParagraph"/>
        <w:numPr>
          <w:ilvl w:val="1"/>
          <w:numId w:val="32"/>
        </w:numPr>
        <w:tabs>
          <w:tab w:val="left" w:pos="810"/>
          <w:tab w:val="left" w:pos="1276"/>
        </w:tabs>
        <w:spacing w:line="240" w:lineRule="auto"/>
        <w:ind w:left="1418" w:hanging="284"/>
        <w:jc w:val="both"/>
        <w:rPr>
          <w:rFonts w:ascii="Times New Roman" w:hAnsi="Times New Roman"/>
          <w:sz w:val="24"/>
          <w:szCs w:val="24"/>
        </w:rPr>
      </w:pPr>
      <w:r w:rsidRPr="00580BF6">
        <w:rPr>
          <w:rFonts w:ascii="Times New Roman" w:hAnsi="Times New Roman"/>
          <w:sz w:val="24"/>
          <w:szCs w:val="24"/>
        </w:rPr>
        <w:t>Manajemen dapat mengetahui penggunaan semua aktiva perusahaan dibandingkan dengan penjualan dalam suatu periode tertentu.</w:t>
      </w:r>
    </w:p>
    <w:p w:rsidR="00D876A3" w:rsidRPr="00D96318" w:rsidRDefault="00D876A3" w:rsidP="002414BE">
      <w:pPr>
        <w:pStyle w:val="ListParagraph"/>
        <w:tabs>
          <w:tab w:val="left" w:pos="810"/>
          <w:tab w:val="left" w:pos="851"/>
          <w:tab w:val="left" w:pos="990"/>
          <w:tab w:val="left" w:pos="1276"/>
        </w:tabs>
        <w:spacing w:line="120" w:lineRule="auto"/>
        <w:ind w:left="1134"/>
        <w:jc w:val="both"/>
        <w:rPr>
          <w:rFonts w:ascii="Times New Roman" w:hAnsi="Times New Roman"/>
          <w:sz w:val="24"/>
          <w:szCs w:val="24"/>
        </w:rPr>
      </w:pPr>
    </w:p>
    <w:p w:rsidR="00580BF6" w:rsidRPr="00580BF6" w:rsidRDefault="00580BF6" w:rsidP="00580BF6">
      <w:pPr>
        <w:tabs>
          <w:tab w:val="left" w:pos="810"/>
          <w:tab w:val="left" w:pos="851"/>
          <w:tab w:val="left" w:pos="990"/>
          <w:tab w:val="left" w:pos="1170"/>
        </w:tabs>
        <w:spacing w:line="360" w:lineRule="auto"/>
        <w:jc w:val="both"/>
        <w:rPr>
          <w:rFonts w:ascii="Times New Roman" w:hAnsi="Times New Roman"/>
          <w:sz w:val="24"/>
          <w:szCs w:val="24"/>
        </w:rPr>
      </w:pPr>
      <w:r>
        <w:rPr>
          <w:rFonts w:ascii="Times New Roman" w:hAnsi="Times New Roman"/>
          <w:sz w:val="24"/>
          <w:szCs w:val="24"/>
        </w:rPr>
        <w:tab/>
      </w:r>
      <w:r w:rsidR="00E151F6">
        <w:rPr>
          <w:rFonts w:ascii="Times New Roman" w:hAnsi="Times New Roman"/>
          <w:sz w:val="24"/>
          <w:szCs w:val="24"/>
        </w:rPr>
        <w:t xml:space="preserve">Rasio </w:t>
      </w:r>
      <w:r w:rsidR="002414BE">
        <w:rPr>
          <w:rFonts w:ascii="Times New Roman" w:hAnsi="Times New Roman"/>
          <w:sz w:val="24"/>
          <w:szCs w:val="24"/>
        </w:rPr>
        <w:t xml:space="preserve">aktivitas ada beberapa jenis. </w:t>
      </w:r>
      <w:r w:rsidRPr="00580BF6">
        <w:rPr>
          <w:rFonts w:ascii="Times New Roman" w:hAnsi="Times New Roman"/>
          <w:sz w:val="24"/>
          <w:szCs w:val="24"/>
        </w:rPr>
        <w:t>Jenis-jenis rasi</w:t>
      </w:r>
      <w:r w:rsidR="001160F8">
        <w:rPr>
          <w:rFonts w:ascii="Times New Roman" w:hAnsi="Times New Roman"/>
          <w:sz w:val="24"/>
          <w:szCs w:val="24"/>
        </w:rPr>
        <w:t>o aktivitas menurut Kasmir (2017</w:t>
      </w:r>
      <w:r w:rsidRPr="00580BF6">
        <w:rPr>
          <w:rFonts w:ascii="Times New Roman" w:hAnsi="Times New Roman"/>
          <w:sz w:val="24"/>
          <w:szCs w:val="24"/>
        </w:rPr>
        <w:t>:175) sebagai berikut:</w:t>
      </w:r>
    </w:p>
    <w:p w:rsidR="00580BF6" w:rsidRPr="00C52451" w:rsidRDefault="00580BF6" w:rsidP="005133C7">
      <w:pPr>
        <w:pStyle w:val="ListParagraph"/>
        <w:numPr>
          <w:ilvl w:val="0"/>
          <w:numId w:val="42"/>
        </w:numPr>
        <w:tabs>
          <w:tab w:val="left" w:pos="-2977"/>
        </w:tabs>
        <w:spacing w:line="240" w:lineRule="auto"/>
        <w:ind w:left="1134" w:hanging="283"/>
        <w:jc w:val="both"/>
        <w:rPr>
          <w:rFonts w:ascii="Times New Roman" w:hAnsi="Times New Roman"/>
          <w:sz w:val="24"/>
          <w:szCs w:val="24"/>
        </w:rPr>
      </w:pPr>
      <w:r w:rsidRPr="00C52451">
        <w:rPr>
          <w:rFonts w:ascii="Times New Roman" w:hAnsi="Times New Roman"/>
          <w:sz w:val="24"/>
          <w:szCs w:val="24"/>
        </w:rPr>
        <w:t>Perputaran Piutang (</w:t>
      </w:r>
      <w:r w:rsidRPr="00C52451">
        <w:rPr>
          <w:rFonts w:ascii="Times New Roman" w:hAnsi="Times New Roman"/>
          <w:i/>
          <w:sz w:val="24"/>
          <w:szCs w:val="24"/>
        </w:rPr>
        <w:t>Receivable Turn Over</w:t>
      </w:r>
      <w:r w:rsidRPr="00C52451">
        <w:rPr>
          <w:rFonts w:ascii="Times New Roman" w:hAnsi="Times New Roman"/>
          <w:sz w:val="24"/>
          <w:szCs w:val="24"/>
        </w:rPr>
        <w:t xml:space="preserve">) </w:t>
      </w:r>
    </w:p>
    <w:p w:rsidR="00AB4508" w:rsidRDefault="00AB4508" w:rsidP="005133C7">
      <w:pPr>
        <w:pStyle w:val="ListParagraph"/>
        <w:numPr>
          <w:ilvl w:val="0"/>
          <w:numId w:val="42"/>
        </w:numPr>
        <w:tabs>
          <w:tab w:val="left" w:pos="-2977"/>
        </w:tabs>
        <w:spacing w:line="240" w:lineRule="auto"/>
        <w:ind w:left="1134" w:hanging="283"/>
        <w:jc w:val="both"/>
        <w:rPr>
          <w:rFonts w:ascii="Times New Roman" w:hAnsi="Times New Roman"/>
          <w:sz w:val="24"/>
          <w:szCs w:val="24"/>
        </w:rPr>
      </w:pPr>
      <w:r>
        <w:rPr>
          <w:rFonts w:ascii="Times New Roman" w:hAnsi="Times New Roman"/>
          <w:sz w:val="24"/>
          <w:szCs w:val="24"/>
        </w:rPr>
        <w:t>Hari Rata-rata Penagihan Piutang (</w:t>
      </w:r>
      <w:r>
        <w:rPr>
          <w:rFonts w:ascii="Times New Roman" w:hAnsi="Times New Roman"/>
          <w:i/>
          <w:sz w:val="24"/>
          <w:szCs w:val="24"/>
        </w:rPr>
        <w:t>Days Of Receivable)</w:t>
      </w:r>
    </w:p>
    <w:p w:rsidR="00580BF6" w:rsidRPr="00C52451" w:rsidRDefault="00580BF6" w:rsidP="005133C7">
      <w:pPr>
        <w:pStyle w:val="ListParagraph"/>
        <w:numPr>
          <w:ilvl w:val="0"/>
          <w:numId w:val="42"/>
        </w:numPr>
        <w:tabs>
          <w:tab w:val="left" w:pos="-2977"/>
        </w:tabs>
        <w:spacing w:line="240" w:lineRule="auto"/>
        <w:ind w:left="1134" w:hanging="283"/>
        <w:jc w:val="both"/>
        <w:rPr>
          <w:rFonts w:ascii="Times New Roman" w:hAnsi="Times New Roman"/>
          <w:sz w:val="24"/>
          <w:szCs w:val="24"/>
        </w:rPr>
      </w:pPr>
      <w:r w:rsidRPr="00C52451">
        <w:rPr>
          <w:rFonts w:ascii="Times New Roman" w:hAnsi="Times New Roman"/>
          <w:sz w:val="24"/>
          <w:szCs w:val="24"/>
        </w:rPr>
        <w:t>Perputaran Persediaan (</w:t>
      </w:r>
      <w:r w:rsidRPr="00C52451">
        <w:rPr>
          <w:rFonts w:ascii="Times New Roman" w:hAnsi="Times New Roman"/>
          <w:i/>
          <w:sz w:val="24"/>
          <w:szCs w:val="24"/>
        </w:rPr>
        <w:t>Inventory Turn Over</w:t>
      </w:r>
      <w:r w:rsidRPr="00C52451">
        <w:rPr>
          <w:rFonts w:ascii="Times New Roman" w:hAnsi="Times New Roman"/>
          <w:sz w:val="24"/>
          <w:szCs w:val="24"/>
        </w:rPr>
        <w:t xml:space="preserve">) </w:t>
      </w:r>
    </w:p>
    <w:p w:rsidR="00580BF6" w:rsidRPr="00C52451" w:rsidRDefault="00AB4508" w:rsidP="005133C7">
      <w:pPr>
        <w:pStyle w:val="ListParagraph"/>
        <w:numPr>
          <w:ilvl w:val="0"/>
          <w:numId w:val="42"/>
        </w:numPr>
        <w:tabs>
          <w:tab w:val="left" w:pos="-2977"/>
        </w:tabs>
        <w:spacing w:line="240" w:lineRule="auto"/>
        <w:ind w:left="1134" w:hanging="283"/>
        <w:jc w:val="both"/>
        <w:rPr>
          <w:rFonts w:ascii="Times New Roman" w:hAnsi="Times New Roman"/>
          <w:sz w:val="24"/>
          <w:szCs w:val="24"/>
        </w:rPr>
      </w:pPr>
      <w:r>
        <w:rPr>
          <w:rFonts w:ascii="Times New Roman" w:hAnsi="Times New Roman"/>
          <w:sz w:val="24"/>
          <w:szCs w:val="24"/>
        </w:rPr>
        <w:t>Hari Rata-rata (</w:t>
      </w:r>
      <w:r>
        <w:rPr>
          <w:rFonts w:ascii="Times New Roman" w:hAnsi="Times New Roman"/>
          <w:i/>
          <w:sz w:val="24"/>
          <w:szCs w:val="24"/>
        </w:rPr>
        <w:t>Days Of  Inventory</w:t>
      </w:r>
      <w:r w:rsidR="00580BF6" w:rsidRPr="00C52451">
        <w:rPr>
          <w:rFonts w:ascii="Times New Roman" w:hAnsi="Times New Roman"/>
          <w:sz w:val="24"/>
          <w:szCs w:val="24"/>
        </w:rPr>
        <w:t xml:space="preserve">) </w:t>
      </w:r>
    </w:p>
    <w:p w:rsidR="00E63478" w:rsidRPr="00C52451" w:rsidRDefault="00E63478" w:rsidP="005133C7">
      <w:pPr>
        <w:pStyle w:val="ListParagraph"/>
        <w:numPr>
          <w:ilvl w:val="0"/>
          <w:numId w:val="42"/>
        </w:numPr>
        <w:tabs>
          <w:tab w:val="left" w:pos="-2977"/>
        </w:tabs>
        <w:spacing w:line="240" w:lineRule="auto"/>
        <w:ind w:left="1134" w:hanging="283"/>
        <w:jc w:val="both"/>
        <w:rPr>
          <w:rFonts w:ascii="Times New Roman" w:hAnsi="Times New Roman"/>
          <w:sz w:val="24"/>
          <w:szCs w:val="24"/>
        </w:rPr>
      </w:pPr>
      <w:r w:rsidRPr="00C52451">
        <w:rPr>
          <w:rFonts w:ascii="Times New Roman" w:hAnsi="Times New Roman"/>
          <w:sz w:val="24"/>
          <w:szCs w:val="24"/>
        </w:rPr>
        <w:t>Perputaran Aktiva (</w:t>
      </w:r>
      <w:r w:rsidRPr="00C52451">
        <w:rPr>
          <w:rFonts w:ascii="Times New Roman" w:hAnsi="Times New Roman"/>
          <w:i/>
          <w:sz w:val="24"/>
          <w:szCs w:val="24"/>
        </w:rPr>
        <w:t>Total Assets Turn Over</w:t>
      </w:r>
      <w:r w:rsidRPr="00C52451">
        <w:rPr>
          <w:rFonts w:ascii="Times New Roman" w:hAnsi="Times New Roman"/>
          <w:sz w:val="24"/>
          <w:szCs w:val="24"/>
        </w:rPr>
        <w:t>)</w:t>
      </w:r>
    </w:p>
    <w:p w:rsidR="001160F8" w:rsidRDefault="00580BF6" w:rsidP="005133C7">
      <w:pPr>
        <w:pStyle w:val="ListParagraph"/>
        <w:numPr>
          <w:ilvl w:val="0"/>
          <w:numId w:val="42"/>
        </w:numPr>
        <w:tabs>
          <w:tab w:val="left" w:pos="-2977"/>
        </w:tabs>
        <w:spacing w:line="360" w:lineRule="auto"/>
        <w:ind w:left="1134" w:hanging="283"/>
        <w:jc w:val="both"/>
        <w:rPr>
          <w:rFonts w:ascii="Times New Roman" w:hAnsi="Times New Roman"/>
          <w:sz w:val="24"/>
          <w:szCs w:val="24"/>
        </w:rPr>
      </w:pPr>
      <w:r w:rsidRPr="00C52451">
        <w:rPr>
          <w:rFonts w:ascii="Times New Roman" w:hAnsi="Times New Roman"/>
          <w:sz w:val="24"/>
          <w:szCs w:val="24"/>
        </w:rPr>
        <w:t>Perputaran Aktiva tetap (</w:t>
      </w:r>
      <w:r w:rsidRPr="00C52451">
        <w:rPr>
          <w:rFonts w:ascii="Times New Roman" w:hAnsi="Times New Roman"/>
          <w:i/>
          <w:sz w:val="24"/>
          <w:szCs w:val="24"/>
        </w:rPr>
        <w:t>Fixed Assets Turn Over</w:t>
      </w:r>
      <w:r w:rsidRPr="00C52451">
        <w:rPr>
          <w:rFonts w:ascii="Times New Roman" w:hAnsi="Times New Roman"/>
          <w:sz w:val="24"/>
          <w:szCs w:val="24"/>
        </w:rPr>
        <w:t xml:space="preserve">) </w:t>
      </w:r>
    </w:p>
    <w:p w:rsidR="00580BF6" w:rsidRPr="00580BF6" w:rsidRDefault="00580BF6" w:rsidP="00580BF6">
      <w:pPr>
        <w:tabs>
          <w:tab w:val="left" w:pos="810"/>
          <w:tab w:val="left" w:pos="851"/>
          <w:tab w:val="left" w:pos="990"/>
          <w:tab w:val="left" w:pos="1170"/>
        </w:tabs>
        <w:spacing w:line="360" w:lineRule="auto"/>
        <w:jc w:val="both"/>
        <w:rPr>
          <w:rFonts w:ascii="Times New Roman" w:hAnsi="Times New Roman"/>
          <w:sz w:val="24"/>
          <w:szCs w:val="24"/>
        </w:rPr>
      </w:pPr>
      <w:r w:rsidRPr="00580BF6">
        <w:rPr>
          <w:rFonts w:ascii="Times New Roman" w:hAnsi="Times New Roman"/>
          <w:sz w:val="24"/>
          <w:szCs w:val="24"/>
        </w:rPr>
        <w:t>Berikut ini penjelasan dari masing-masing jenis rasio aktivitas:</w:t>
      </w:r>
    </w:p>
    <w:p w:rsidR="0002048F" w:rsidRPr="00C52451" w:rsidRDefault="0002048F" w:rsidP="005540CE">
      <w:pPr>
        <w:pStyle w:val="ListParagraph"/>
        <w:numPr>
          <w:ilvl w:val="0"/>
          <w:numId w:val="43"/>
        </w:numPr>
        <w:tabs>
          <w:tab w:val="left" w:pos="-2694"/>
          <w:tab w:val="left" w:pos="1170"/>
        </w:tabs>
        <w:spacing w:line="360" w:lineRule="auto"/>
        <w:ind w:left="1134" w:hanging="283"/>
        <w:jc w:val="both"/>
        <w:rPr>
          <w:rFonts w:ascii="Times New Roman" w:hAnsi="Times New Roman"/>
          <w:sz w:val="24"/>
          <w:szCs w:val="24"/>
        </w:rPr>
      </w:pPr>
      <w:r w:rsidRPr="00C52451">
        <w:rPr>
          <w:rFonts w:ascii="Times New Roman" w:hAnsi="Times New Roman"/>
          <w:sz w:val="24"/>
          <w:szCs w:val="24"/>
        </w:rPr>
        <w:t>Perputaran Piutang (</w:t>
      </w:r>
      <w:r w:rsidRPr="00C52451">
        <w:rPr>
          <w:rFonts w:ascii="Times New Roman" w:hAnsi="Times New Roman"/>
          <w:i/>
          <w:sz w:val="24"/>
          <w:szCs w:val="24"/>
        </w:rPr>
        <w:t>Receivable Turnover</w:t>
      </w:r>
      <w:r w:rsidR="0036262E">
        <w:rPr>
          <w:rFonts w:ascii="Times New Roman" w:hAnsi="Times New Roman"/>
          <w:sz w:val="24"/>
          <w:szCs w:val="24"/>
        </w:rPr>
        <w:t xml:space="preserve">) </w:t>
      </w:r>
      <w:proofErr w:type="spellStart"/>
      <w:r w:rsidR="00FC518A">
        <w:rPr>
          <w:rFonts w:ascii="Times New Roman" w:hAnsi="Times New Roman"/>
          <w:sz w:val="24"/>
          <w:szCs w:val="24"/>
          <w:lang w:val="en-US"/>
        </w:rPr>
        <w:t>menurut</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Kasmir</w:t>
      </w:r>
      <w:proofErr w:type="spellEnd"/>
      <w:r w:rsidR="00FC518A">
        <w:rPr>
          <w:rFonts w:ascii="Times New Roman" w:hAnsi="Times New Roman"/>
          <w:sz w:val="24"/>
          <w:szCs w:val="24"/>
          <w:lang w:val="en-US"/>
        </w:rPr>
        <w:t xml:space="preserve"> </w:t>
      </w:r>
      <w:bookmarkStart w:id="0" w:name="_GoBack"/>
      <w:bookmarkEnd w:id="0"/>
      <w:r w:rsidR="00FC518A">
        <w:rPr>
          <w:rFonts w:ascii="Times New Roman" w:hAnsi="Times New Roman"/>
          <w:sz w:val="24"/>
          <w:szCs w:val="24"/>
          <w:lang w:val="en-US"/>
        </w:rPr>
        <w:t xml:space="preserve">(2017:176) </w:t>
      </w:r>
      <w:proofErr w:type="spellStart"/>
      <w:r w:rsidR="00FC518A">
        <w:rPr>
          <w:rFonts w:ascii="Times New Roman" w:hAnsi="Times New Roman"/>
          <w:sz w:val="24"/>
          <w:szCs w:val="24"/>
          <w:lang w:val="en-US"/>
        </w:rPr>
        <w:t>adalah</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sebagai</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berikut</w:t>
      </w:r>
      <w:proofErr w:type="spellEnd"/>
      <w:r w:rsidR="00FC518A">
        <w:rPr>
          <w:rFonts w:ascii="Times New Roman" w:hAnsi="Times New Roman"/>
          <w:sz w:val="24"/>
          <w:szCs w:val="24"/>
          <w:lang w:val="en-US"/>
        </w:rPr>
        <w:t xml:space="preserve"> :</w:t>
      </w:r>
    </w:p>
    <w:p w:rsidR="0002048F" w:rsidRPr="0002048F" w:rsidRDefault="00423020" w:rsidP="005540CE">
      <w:pPr>
        <w:tabs>
          <w:tab w:val="left" w:pos="-2127"/>
        </w:tabs>
        <w:spacing w:line="240" w:lineRule="auto"/>
        <w:ind w:left="1134"/>
        <w:jc w:val="both"/>
        <w:rPr>
          <w:rFonts w:ascii="Times New Roman" w:hAnsi="Times New Roman"/>
          <w:sz w:val="24"/>
          <w:szCs w:val="24"/>
        </w:rPr>
      </w:pPr>
      <w:r>
        <w:rPr>
          <w:rFonts w:ascii="Times New Roman" w:hAnsi="Times New Roman"/>
          <w:sz w:val="24"/>
          <w:szCs w:val="24"/>
        </w:rPr>
        <w:t>Perputaran piutang merupakan rasio yang digunakan untuk mengukur berapa lama penagihan piutang selama satu periode atau berapa kali dana yang ditanam dalam piutang i</w:t>
      </w:r>
      <w:r w:rsidR="005851B8">
        <w:rPr>
          <w:rFonts w:ascii="Times New Roman" w:hAnsi="Times New Roman"/>
          <w:sz w:val="24"/>
          <w:szCs w:val="24"/>
        </w:rPr>
        <w:t xml:space="preserve">ni berputar dalam satu periode. </w:t>
      </w:r>
      <w:proofErr w:type="spellStart"/>
      <w:proofErr w:type="gramStart"/>
      <w:r w:rsidR="002C592C">
        <w:rPr>
          <w:rFonts w:ascii="Times New Roman" w:hAnsi="Times New Roman"/>
          <w:sz w:val="24"/>
          <w:szCs w:val="24"/>
          <w:lang w:val="en-US"/>
        </w:rPr>
        <w:t>Semakin</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tinggi</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rasio</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ini</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menunjukkan</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bahwa</w:t>
      </w:r>
      <w:proofErr w:type="spellEnd"/>
      <w:r w:rsidR="002C592C">
        <w:rPr>
          <w:rFonts w:ascii="Times New Roman" w:hAnsi="Times New Roman"/>
          <w:sz w:val="24"/>
          <w:szCs w:val="24"/>
          <w:lang w:val="en-US"/>
        </w:rPr>
        <w:t xml:space="preserve"> modal </w:t>
      </w:r>
      <w:proofErr w:type="spellStart"/>
      <w:r w:rsidR="002C592C">
        <w:rPr>
          <w:rFonts w:ascii="Times New Roman" w:hAnsi="Times New Roman"/>
          <w:sz w:val="24"/>
          <w:szCs w:val="24"/>
          <w:lang w:val="en-US"/>
        </w:rPr>
        <w:t>kerja</w:t>
      </w:r>
      <w:proofErr w:type="spellEnd"/>
      <w:r w:rsidR="002C592C">
        <w:rPr>
          <w:rFonts w:ascii="Times New Roman" w:hAnsi="Times New Roman"/>
          <w:sz w:val="24"/>
          <w:szCs w:val="24"/>
          <w:lang w:val="en-US"/>
        </w:rPr>
        <w:t xml:space="preserve"> yang </w:t>
      </w:r>
      <w:proofErr w:type="spellStart"/>
      <w:r w:rsidR="002C592C">
        <w:rPr>
          <w:rFonts w:ascii="Times New Roman" w:hAnsi="Times New Roman"/>
          <w:sz w:val="24"/>
          <w:szCs w:val="24"/>
          <w:lang w:val="en-US"/>
        </w:rPr>
        <w:t>ditanam</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piutang</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semakin</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rendah</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bandingkan</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dengan</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rasio</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tahun</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sebelumnya</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dan</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tentunya</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kondisi</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ini</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bagi</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perusahaan</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semakin</w:t>
      </w:r>
      <w:proofErr w:type="spellEnd"/>
      <w:r w:rsidR="002C592C">
        <w:rPr>
          <w:rFonts w:ascii="Times New Roman" w:hAnsi="Times New Roman"/>
          <w:sz w:val="24"/>
          <w:szCs w:val="24"/>
          <w:lang w:val="en-US"/>
        </w:rPr>
        <w:t xml:space="preserve"> </w:t>
      </w:r>
      <w:proofErr w:type="spellStart"/>
      <w:r w:rsidR="002C592C">
        <w:rPr>
          <w:rFonts w:ascii="Times New Roman" w:hAnsi="Times New Roman"/>
          <w:sz w:val="24"/>
          <w:szCs w:val="24"/>
          <w:lang w:val="en-US"/>
        </w:rPr>
        <w:t>baik</w:t>
      </w:r>
      <w:proofErr w:type="spellEnd"/>
      <w:r w:rsidR="002C592C">
        <w:rPr>
          <w:rFonts w:ascii="Times New Roman" w:hAnsi="Times New Roman"/>
          <w:sz w:val="24"/>
          <w:szCs w:val="24"/>
          <w:lang w:val="en-US"/>
        </w:rPr>
        <w:t>.</w:t>
      </w:r>
      <w:proofErr w:type="gramEnd"/>
      <w:r w:rsidR="002C592C">
        <w:rPr>
          <w:rFonts w:ascii="Times New Roman" w:hAnsi="Times New Roman"/>
          <w:sz w:val="24"/>
          <w:szCs w:val="24"/>
          <w:lang w:val="en-US"/>
        </w:rPr>
        <w:t xml:space="preserve"> </w:t>
      </w:r>
      <w:r>
        <w:rPr>
          <w:rFonts w:ascii="Times New Roman" w:hAnsi="Times New Roman"/>
          <w:sz w:val="24"/>
          <w:szCs w:val="24"/>
        </w:rPr>
        <w:t>Untuk mengitung perputaran piutang adalah sebagai berikut :</w:t>
      </w:r>
    </w:p>
    <w:p w:rsidR="00C454E7" w:rsidRDefault="005424CA" w:rsidP="005E10E1">
      <w:pPr>
        <w:tabs>
          <w:tab w:val="left" w:pos="720"/>
          <w:tab w:val="left" w:pos="810"/>
          <w:tab w:val="left" w:pos="990"/>
          <w:tab w:val="left" w:pos="1170"/>
        </w:tabs>
        <w:spacing w:after="120" w:line="360" w:lineRule="auto"/>
        <w:jc w:val="both"/>
        <w:rPr>
          <w:rFonts w:ascii="Times New Roman" w:hAnsi="Times New Roman"/>
          <w:sz w:val="24"/>
          <w:szCs w:val="24"/>
        </w:rPr>
      </w:pPr>
      <w:r>
        <w:rPr>
          <w:rFonts w:ascii="Times New Roman" w:hAnsi="Times New Roman"/>
          <w:noProof/>
          <w:sz w:val="24"/>
          <w:szCs w:val="24"/>
          <w:lang w:eastAsia="id-ID"/>
        </w:rPr>
        <w:pict>
          <v:rect id="_x0000_s1094" style="position:absolute;left:0;text-align:left;margin-left:59.1pt;margin-top:2.4pt;width:289.5pt;height:42pt;z-index:251665408">
            <v:textbox style="mso-next-textbox:#_x0000_s1094">
              <w:txbxContent>
                <w:p w:rsidR="005F00EC" w:rsidRDefault="005F00EC">
                  <w:pPr>
                    <w:rPr>
                      <w:i/>
                    </w:rPr>
                  </w:pPr>
                  <m:oMathPara>
                    <m:oMath>
                      <m:r>
                        <w:rPr>
                          <w:rFonts w:ascii="Cambria Math" w:hAnsi="Times New Roman" w:cs="Times New Roman"/>
                          <w:sz w:val="24"/>
                          <w:szCs w:val="24"/>
                        </w:rPr>
                        <m:t>Receivable Turn Over=</m:t>
                      </m:r>
                      <m:f>
                        <m:fPr>
                          <m:ctrlPr>
                            <w:rPr>
                              <w:rFonts w:ascii="Cambria Math" w:hAnsi="Times New Roman" w:cs="Times New Roman"/>
                              <w:i/>
                              <w:sz w:val="24"/>
                              <w:szCs w:val="24"/>
                            </w:rPr>
                          </m:ctrlPr>
                        </m:fPr>
                        <m:num>
                          <m:r>
                            <m:rPr>
                              <m:sty m:val="p"/>
                            </m:rPr>
                            <w:rPr>
                              <w:rFonts w:ascii="Cambria Math" w:hAnsi="Times New Roman" w:cs="Times New Roman"/>
                              <w:sz w:val="24"/>
                              <w:szCs w:val="24"/>
                            </w:rPr>
                            <m:t>Penjualan Kredit</m:t>
                          </m:r>
                        </m:num>
                        <m:den>
                          <m:r>
                            <w:rPr>
                              <w:rFonts w:ascii="Cambria Math" w:hAnsi="Cambria Math" w:cs="Times New Roman"/>
                              <w:sz w:val="24"/>
                              <w:szCs w:val="24"/>
                            </w:rPr>
                            <m:t>R</m:t>
                          </m:r>
                          <m:r>
                            <m:rPr>
                              <m:sty m:val="p"/>
                            </m:rPr>
                            <w:rPr>
                              <w:rFonts w:ascii="Cambria Math" w:hAnsi="Cambria Math" w:cs="Times New Roman"/>
                              <w:sz w:val="24"/>
                              <w:szCs w:val="24"/>
                            </w:rPr>
                            <m:t>ata-rata Piutang</m:t>
                          </m:r>
                        </m:den>
                      </m:f>
                    </m:oMath>
                  </m:oMathPara>
                </w:p>
                <w:p w:rsidR="005F00EC" w:rsidRPr="00423020" w:rsidRDefault="005F00EC">
                  <w:pPr>
                    <w:rPr>
                      <w:i/>
                    </w:rPr>
                  </w:pPr>
                </w:p>
              </w:txbxContent>
            </v:textbox>
          </v:rect>
        </w:pict>
      </w:r>
    </w:p>
    <w:p w:rsidR="005E10E1" w:rsidRDefault="005E10E1" w:rsidP="005E10E1">
      <w:pPr>
        <w:tabs>
          <w:tab w:val="left" w:pos="720"/>
          <w:tab w:val="left" w:pos="810"/>
          <w:tab w:val="left" w:pos="990"/>
          <w:tab w:val="left" w:pos="1170"/>
        </w:tabs>
        <w:spacing w:line="360" w:lineRule="auto"/>
        <w:jc w:val="both"/>
        <w:rPr>
          <w:rFonts w:ascii="Times New Roman" w:hAnsi="Times New Roman"/>
          <w:sz w:val="24"/>
          <w:szCs w:val="24"/>
        </w:rPr>
      </w:pPr>
    </w:p>
    <w:p w:rsidR="00F8544B" w:rsidRDefault="005424CA" w:rsidP="005540CE">
      <w:pPr>
        <w:tabs>
          <w:tab w:val="left" w:pos="720"/>
          <w:tab w:val="left" w:pos="810"/>
          <w:tab w:val="left" w:pos="990"/>
          <w:tab w:val="left" w:pos="1170"/>
        </w:tabs>
        <w:spacing w:after="120" w:line="360" w:lineRule="auto"/>
        <w:jc w:val="both"/>
        <w:rPr>
          <w:rFonts w:ascii="Times New Roman" w:hAnsi="Times New Roman"/>
          <w:sz w:val="24"/>
          <w:szCs w:val="24"/>
        </w:rPr>
      </w:pPr>
      <w:r>
        <w:rPr>
          <w:rFonts w:ascii="Times New Roman" w:hAnsi="Times New Roman"/>
          <w:noProof/>
          <w:sz w:val="24"/>
          <w:szCs w:val="24"/>
          <w:lang w:eastAsia="id-ID"/>
        </w:rPr>
        <w:pict>
          <v:rect id="_x0000_s1095" style="position:absolute;left:0;text-align:left;margin-left:59.1pt;margin-top:15.1pt;width:289.5pt;height:42pt;z-index:251666432">
            <v:textbox style="mso-next-textbox:#_x0000_s1095">
              <w:txbxContent>
                <w:p w:rsidR="005F00EC" w:rsidRDefault="005F00EC" w:rsidP="00C454E7">
                  <w:pPr>
                    <w:rPr>
                      <w:i/>
                    </w:rPr>
                  </w:pPr>
                  <m:oMathPara>
                    <m:oMath>
                      <m:r>
                        <w:rPr>
                          <w:rFonts w:ascii="Cambria Math" w:hAnsi="Times New Roman" w:cs="Times New Roman"/>
                          <w:sz w:val="24"/>
                          <w:szCs w:val="24"/>
                        </w:rPr>
                        <m:t>Receivable Turn Over=</m:t>
                      </m:r>
                      <m:f>
                        <m:fPr>
                          <m:ctrlPr>
                            <w:rPr>
                              <w:rFonts w:ascii="Cambria Math" w:hAnsi="Times New Roman" w:cs="Times New Roman"/>
                              <w:i/>
                              <w:sz w:val="24"/>
                              <w:szCs w:val="24"/>
                            </w:rPr>
                          </m:ctrlPr>
                        </m:fPr>
                        <m:num>
                          <m:r>
                            <m:rPr>
                              <m:sty m:val="p"/>
                            </m:rPr>
                            <w:rPr>
                              <w:rFonts w:ascii="Cambria Math" w:hAnsi="Times New Roman" w:cs="Times New Roman"/>
                              <w:sz w:val="24"/>
                              <w:szCs w:val="24"/>
                            </w:rPr>
                            <m:t>Penjualan Kredit</m:t>
                          </m:r>
                        </m:num>
                        <m:den>
                          <m:r>
                            <m:rPr>
                              <m:sty m:val="p"/>
                            </m:rPr>
                            <w:rPr>
                              <w:rFonts w:ascii="Cambria Math" w:hAnsi="Cambria Math" w:cs="Times New Roman"/>
                              <w:sz w:val="24"/>
                              <w:szCs w:val="24"/>
                            </w:rPr>
                            <m:t>Piutang</m:t>
                          </m:r>
                        </m:den>
                      </m:f>
                    </m:oMath>
                  </m:oMathPara>
                </w:p>
                <w:p w:rsidR="005F00EC" w:rsidRPr="00423020" w:rsidRDefault="005F00EC" w:rsidP="00C454E7">
                  <w:pPr>
                    <w:rPr>
                      <w:i/>
                    </w:rPr>
                  </w:pPr>
                </w:p>
              </w:txbxContent>
            </v:textbox>
          </v:rect>
        </w:pict>
      </w:r>
      <w:r w:rsidR="00C454E7">
        <w:rPr>
          <w:rFonts w:ascii="Times New Roman" w:hAnsi="Times New Roman"/>
          <w:sz w:val="24"/>
          <w:szCs w:val="24"/>
        </w:rPr>
        <w:tab/>
      </w:r>
      <w:r w:rsidR="00C454E7">
        <w:rPr>
          <w:rFonts w:ascii="Times New Roman" w:hAnsi="Times New Roman"/>
          <w:sz w:val="24"/>
          <w:szCs w:val="24"/>
        </w:rPr>
        <w:tab/>
      </w:r>
      <w:r w:rsidR="00C454E7">
        <w:rPr>
          <w:rFonts w:ascii="Times New Roman" w:hAnsi="Times New Roman"/>
          <w:sz w:val="24"/>
          <w:szCs w:val="24"/>
        </w:rPr>
        <w:tab/>
      </w:r>
      <w:r w:rsidR="00C454E7">
        <w:rPr>
          <w:rFonts w:ascii="Times New Roman" w:hAnsi="Times New Roman"/>
          <w:sz w:val="24"/>
          <w:szCs w:val="24"/>
        </w:rPr>
        <w:tab/>
        <w:t xml:space="preserve">Atau : </w:t>
      </w:r>
    </w:p>
    <w:p w:rsidR="00F8544B" w:rsidRPr="005E10E1" w:rsidRDefault="00F8544B" w:rsidP="005E10E1">
      <w:pPr>
        <w:tabs>
          <w:tab w:val="left" w:pos="720"/>
          <w:tab w:val="left" w:pos="810"/>
          <w:tab w:val="left" w:pos="990"/>
          <w:tab w:val="left" w:pos="1170"/>
        </w:tabs>
        <w:spacing w:after="240" w:line="360" w:lineRule="auto"/>
        <w:jc w:val="both"/>
        <w:rPr>
          <w:rFonts w:ascii="Times New Roman" w:hAnsi="Times New Roman"/>
          <w:sz w:val="24"/>
          <w:szCs w:val="24"/>
        </w:rPr>
      </w:pPr>
    </w:p>
    <w:p w:rsidR="00847049" w:rsidRPr="00847049" w:rsidRDefault="00702366" w:rsidP="005540CE">
      <w:pPr>
        <w:pStyle w:val="ListParagraph"/>
        <w:numPr>
          <w:ilvl w:val="0"/>
          <w:numId w:val="43"/>
        </w:numPr>
        <w:tabs>
          <w:tab w:val="left" w:pos="916"/>
          <w:tab w:val="left" w:pos="1170"/>
        </w:tabs>
        <w:spacing w:line="360" w:lineRule="auto"/>
        <w:ind w:left="1134" w:hanging="283"/>
        <w:jc w:val="both"/>
        <w:rPr>
          <w:rFonts w:ascii="Times New Roman" w:hAnsi="Times New Roman"/>
          <w:sz w:val="24"/>
          <w:szCs w:val="24"/>
        </w:rPr>
      </w:pPr>
      <w:r w:rsidRPr="00C52451">
        <w:rPr>
          <w:rFonts w:ascii="Times New Roman" w:hAnsi="Times New Roman"/>
          <w:sz w:val="24"/>
          <w:szCs w:val="24"/>
        </w:rPr>
        <w:t>Hari Rata-Rata Penagihan Piutang (</w:t>
      </w:r>
      <w:r w:rsidRPr="00C52451">
        <w:rPr>
          <w:rFonts w:ascii="Times New Roman" w:hAnsi="Times New Roman"/>
          <w:i/>
          <w:sz w:val="24"/>
          <w:szCs w:val="24"/>
        </w:rPr>
        <w:t>Days of Receivable)</w:t>
      </w:r>
      <w:r w:rsidR="0036262E">
        <w:rPr>
          <w:rFonts w:ascii="Times New Roman" w:hAnsi="Times New Roman"/>
          <w:i/>
          <w:sz w:val="24"/>
          <w:szCs w:val="24"/>
        </w:rPr>
        <w:t xml:space="preserve"> </w:t>
      </w:r>
      <w:proofErr w:type="spellStart"/>
      <w:r w:rsidR="00FC518A">
        <w:rPr>
          <w:rFonts w:ascii="Times New Roman" w:hAnsi="Times New Roman"/>
          <w:sz w:val="24"/>
          <w:szCs w:val="24"/>
          <w:lang w:val="en-US"/>
        </w:rPr>
        <w:t>menurut</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Kasmir</w:t>
      </w:r>
      <w:proofErr w:type="spellEnd"/>
      <w:r w:rsidR="00FC518A">
        <w:rPr>
          <w:rFonts w:ascii="Times New Roman" w:hAnsi="Times New Roman"/>
          <w:sz w:val="24"/>
          <w:szCs w:val="24"/>
          <w:lang w:val="en-US"/>
        </w:rPr>
        <w:t xml:space="preserve"> (2017:178) </w:t>
      </w:r>
      <w:proofErr w:type="spellStart"/>
      <w:r w:rsidR="00FC518A">
        <w:rPr>
          <w:rFonts w:ascii="Times New Roman" w:hAnsi="Times New Roman"/>
          <w:sz w:val="24"/>
          <w:szCs w:val="24"/>
          <w:lang w:val="en-US"/>
        </w:rPr>
        <w:t>adalah</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sebagai</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berikut</w:t>
      </w:r>
      <w:proofErr w:type="spellEnd"/>
      <w:r w:rsidR="00FC518A">
        <w:rPr>
          <w:rFonts w:ascii="Times New Roman" w:hAnsi="Times New Roman"/>
          <w:sz w:val="24"/>
          <w:szCs w:val="24"/>
          <w:lang w:val="en-US"/>
        </w:rPr>
        <w:t xml:space="preserve"> :</w:t>
      </w:r>
    </w:p>
    <w:p w:rsidR="00702366" w:rsidRDefault="002C592C" w:rsidP="00FC518A">
      <w:pPr>
        <w:pStyle w:val="ListParagraph"/>
        <w:tabs>
          <w:tab w:val="left" w:pos="916"/>
        </w:tabs>
        <w:spacing w:line="240" w:lineRule="auto"/>
        <w:ind w:left="1134"/>
        <w:jc w:val="both"/>
        <w:rPr>
          <w:rFonts w:ascii="Times New Roman" w:hAnsi="Times New Roman"/>
          <w:sz w:val="24"/>
          <w:szCs w:val="24"/>
        </w:rPr>
      </w:pP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bank yang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kredit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menghitung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rata-rata </w:t>
      </w:r>
      <w:proofErr w:type="spellStart"/>
      <w:r>
        <w:rPr>
          <w:rFonts w:ascii="Times New Roman" w:hAnsi="Times New Roman"/>
          <w:sz w:val="24"/>
          <w:szCs w:val="24"/>
          <w:lang w:val="en-US"/>
        </w:rPr>
        <w:t>penagihan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piutang</w:t>
      </w:r>
      <w:proofErr w:type="spellEnd"/>
      <w:r>
        <w:rPr>
          <w:rFonts w:ascii="Times New Roman" w:hAnsi="Times New Roman"/>
          <w:sz w:val="24"/>
          <w:szCs w:val="24"/>
          <w:lang w:val="en-US"/>
        </w:rPr>
        <w:t xml:space="preserve"> (</w:t>
      </w:r>
      <w:r>
        <w:rPr>
          <w:rFonts w:ascii="Times New Roman" w:hAnsi="Times New Roman"/>
          <w:i/>
          <w:sz w:val="24"/>
          <w:szCs w:val="24"/>
          <w:lang w:val="en-US"/>
        </w:rPr>
        <w:t>days of receivable</w:t>
      </w:r>
      <w:r w:rsidRPr="002C592C">
        <w:rPr>
          <w:rFonts w:ascii="Times New Roman" w:hAnsi="Times New Roman"/>
          <w:sz w:val="24"/>
          <w:szCs w:val="24"/>
          <w:lang w:val="en-US"/>
        </w:rPr>
        <w:t xml:space="preserve">). </w:t>
      </w:r>
      <w:proofErr w:type="spellStart"/>
      <w:r w:rsidRPr="002C592C">
        <w:rPr>
          <w:rFonts w:ascii="Times New Roman" w:hAnsi="Times New Roman"/>
          <w:sz w:val="24"/>
          <w:szCs w:val="24"/>
          <w:lang w:val="en-US"/>
        </w:rPr>
        <w:t>Hasil</w:t>
      </w:r>
      <w:proofErr w:type="spellEnd"/>
      <w:r w:rsidRPr="002C592C">
        <w:rPr>
          <w:rFonts w:ascii="Times New Roman" w:hAnsi="Times New Roman"/>
          <w:sz w:val="24"/>
          <w:szCs w:val="24"/>
          <w:lang w:val="en-US"/>
        </w:rPr>
        <w:t xml:space="preserve"> </w:t>
      </w:r>
      <w:proofErr w:type="spellStart"/>
      <w:r w:rsidRPr="002C592C">
        <w:rPr>
          <w:rFonts w:ascii="Times New Roman" w:hAnsi="Times New Roman"/>
          <w:sz w:val="24"/>
          <w:szCs w:val="24"/>
          <w:lang w:val="en-US"/>
        </w:rPr>
        <w:t>perhitungan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piutang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rata-rata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ditagih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rasio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disebut</w:t>
      </w:r>
      <w:proofErr w:type="spellEnd"/>
      <w:r>
        <w:rPr>
          <w:rFonts w:ascii="Times New Roman" w:hAnsi="Times New Roman"/>
          <w:sz w:val="24"/>
          <w:szCs w:val="24"/>
          <w:lang w:val="en-US"/>
        </w:rPr>
        <w:t xml:space="preserve"> </w:t>
      </w:r>
      <w:proofErr w:type="gramStart"/>
      <w:r>
        <w:rPr>
          <w:rFonts w:ascii="Times New Roman" w:hAnsi="Times New Roman"/>
          <w:i/>
          <w:sz w:val="24"/>
          <w:szCs w:val="24"/>
          <w:lang w:val="en-US"/>
        </w:rPr>
        <w:t>days</w:t>
      </w:r>
      <w:proofErr w:type="gramEnd"/>
      <w:r>
        <w:rPr>
          <w:rFonts w:ascii="Times New Roman" w:hAnsi="Times New Roman"/>
          <w:i/>
          <w:sz w:val="24"/>
          <w:szCs w:val="24"/>
          <w:lang w:val="en-US"/>
        </w:rPr>
        <w:t xml:space="preserve"> sales uncollected</w:t>
      </w:r>
      <w:r w:rsidR="00702366" w:rsidRPr="00847049">
        <w:rPr>
          <w:rFonts w:ascii="Times New Roman" w:hAnsi="Times New Roman"/>
          <w:sz w:val="24"/>
          <w:szCs w:val="24"/>
        </w:rPr>
        <w:t xml:space="preserve">. Untuk menghitung </w:t>
      </w:r>
      <w:r w:rsidR="00702366" w:rsidRPr="00847049">
        <w:rPr>
          <w:rFonts w:ascii="Times New Roman" w:hAnsi="Times New Roman"/>
          <w:i/>
          <w:sz w:val="24"/>
          <w:szCs w:val="24"/>
        </w:rPr>
        <w:t xml:space="preserve">Days of Receivable </w:t>
      </w:r>
      <w:r w:rsidR="00702366" w:rsidRPr="00847049">
        <w:rPr>
          <w:rFonts w:ascii="Times New Roman" w:hAnsi="Times New Roman"/>
          <w:sz w:val="24"/>
          <w:szCs w:val="24"/>
        </w:rPr>
        <w:t xml:space="preserve">digunakan rumus sebagai berikut : </w:t>
      </w:r>
    </w:p>
    <w:p w:rsidR="00F8544B" w:rsidRDefault="005424CA" w:rsidP="00847049">
      <w:pPr>
        <w:pStyle w:val="ListParagraph"/>
        <w:tabs>
          <w:tab w:val="left" w:pos="916"/>
        </w:tabs>
        <w:spacing w:line="360" w:lineRule="auto"/>
        <w:ind w:left="1134"/>
        <w:jc w:val="both"/>
        <w:rPr>
          <w:rFonts w:ascii="Times New Roman" w:hAnsi="Times New Roman"/>
          <w:sz w:val="24"/>
          <w:szCs w:val="24"/>
        </w:rPr>
      </w:pPr>
      <w:r w:rsidRPr="005424CA">
        <w:rPr>
          <w:noProof/>
          <w:lang w:eastAsia="id-ID"/>
        </w:rPr>
        <w:lastRenderedPageBreak/>
        <w:pict>
          <v:rect id="_x0000_s1097" style="position:absolute;left:0;text-align:left;margin-left:58.25pt;margin-top:8.25pt;width:308.65pt;height:42pt;z-index:251667456">
            <v:textbox>
              <w:txbxContent>
                <w:p w:rsidR="005F00EC" w:rsidRDefault="005F00EC" w:rsidP="00C454E7">
                  <w:pPr>
                    <w:rPr>
                      <w:i/>
                    </w:rPr>
                  </w:pPr>
                  <m:oMathPara>
                    <m:oMath>
                      <m:r>
                        <w:rPr>
                          <w:rFonts w:ascii="Cambria Math" w:hAnsi="Times New Roman" w:cs="Times New Roman"/>
                          <w:sz w:val="24"/>
                          <w:szCs w:val="24"/>
                        </w:rPr>
                        <m:t>Days Of Receivable=</m:t>
                      </m:r>
                      <m:f>
                        <m:fPr>
                          <m:ctrlPr>
                            <w:rPr>
                              <w:rFonts w:ascii="Cambria Math" w:hAnsi="Times New Roman" w:cs="Times New Roman"/>
                              <w:i/>
                              <w:sz w:val="24"/>
                              <w:szCs w:val="24"/>
                            </w:rPr>
                          </m:ctrlPr>
                        </m:fPr>
                        <m:num>
                          <m:r>
                            <m:rPr>
                              <m:sty m:val="p"/>
                            </m:rPr>
                            <w:rPr>
                              <w:rFonts w:ascii="Cambria Math" w:hAnsi="Times New Roman" w:cs="Times New Roman"/>
                              <w:sz w:val="24"/>
                              <w:szCs w:val="24"/>
                            </w:rPr>
                            <m:t>Jumlah hari dalam satu tahun</m:t>
                          </m:r>
                        </m:num>
                        <m:den>
                          <m:r>
                            <m:rPr>
                              <m:sty m:val="p"/>
                            </m:rPr>
                            <w:rPr>
                              <w:rFonts w:ascii="Cambria Math" w:hAnsi="Cambria Math" w:cs="Times New Roman"/>
                              <w:sz w:val="24"/>
                              <w:szCs w:val="24"/>
                            </w:rPr>
                            <m:t>Perputaran piutang</m:t>
                          </m:r>
                        </m:den>
                      </m:f>
                    </m:oMath>
                  </m:oMathPara>
                </w:p>
                <w:p w:rsidR="005F00EC" w:rsidRPr="00423020" w:rsidRDefault="005F00EC" w:rsidP="00C454E7">
                  <w:pPr>
                    <w:rPr>
                      <w:i/>
                    </w:rPr>
                  </w:pPr>
                </w:p>
              </w:txbxContent>
            </v:textbox>
          </v:rect>
        </w:pict>
      </w:r>
    </w:p>
    <w:p w:rsidR="00702366" w:rsidRPr="0002048F" w:rsidRDefault="00702366" w:rsidP="005E10E1">
      <w:pPr>
        <w:tabs>
          <w:tab w:val="left" w:pos="916"/>
        </w:tabs>
        <w:spacing w:after="240" w:line="360" w:lineRule="auto"/>
        <w:jc w:val="both"/>
        <w:rPr>
          <w:rFonts w:ascii="Times New Roman" w:hAnsi="Times New Roman"/>
          <w:sz w:val="24"/>
          <w:szCs w:val="24"/>
        </w:rPr>
      </w:pPr>
    </w:p>
    <w:p w:rsidR="00847049" w:rsidRDefault="0002048F" w:rsidP="005540CE">
      <w:pPr>
        <w:pStyle w:val="ListParagraph"/>
        <w:numPr>
          <w:ilvl w:val="0"/>
          <w:numId w:val="43"/>
        </w:numPr>
        <w:spacing w:line="360" w:lineRule="auto"/>
        <w:ind w:left="1134" w:hanging="283"/>
        <w:jc w:val="both"/>
        <w:rPr>
          <w:rFonts w:ascii="Times New Roman" w:hAnsi="Times New Roman"/>
          <w:sz w:val="24"/>
          <w:szCs w:val="24"/>
        </w:rPr>
      </w:pPr>
      <w:r w:rsidRPr="00C52451">
        <w:rPr>
          <w:rFonts w:ascii="Times New Roman" w:hAnsi="Times New Roman"/>
          <w:sz w:val="24"/>
          <w:szCs w:val="24"/>
        </w:rPr>
        <w:t>Perputaran Persediaan (</w:t>
      </w:r>
      <w:r w:rsidRPr="00C52451">
        <w:rPr>
          <w:rFonts w:ascii="Times New Roman" w:hAnsi="Times New Roman"/>
          <w:i/>
          <w:sz w:val="24"/>
          <w:szCs w:val="24"/>
        </w:rPr>
        <w:t>Inventory Turnover</w:t>
      </w:r>
      <w:r w:rsidRPr="00C52451">
        <w:rPr>
          <w:rFonts w:ascii="Times New Roman" w:hAnsi="Times New Roman"/>
          <w:sz w:val="24"/>
          <w:szCs w:val="24"/>
        </w:rPr>
        <w:t xml:space="preserve">) </w:t>
      </w:r>
      <w:proofErr w:type="spellStart"/>
      <w:r w:rsidR="00FC518A">
        <w:rPr>
          <w:rFonts w:ascii="Times New Roman" w:hAnsi="Times New Roman"/>
          <w:sz w:val="24"/>
          <w:szCs w:val="24"/>
          <w:lang w:val="en-US"/>
        </w:rPr>
        <w:t>menurut</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Kasmir</w:t>
      </w:r>
      <w:proofErr w:type="spellEnd"/>
      <w:r w:rsidR="00FC518A">
        <w:rPr>
          <w:rFonts w:ascii="Times New Roman" w:hAnsi="Times New Roman"/>
          <w:sz w:val="24"/>
          <w:szCs w:val="24"/>
          <w:lang w:val="en-US"/>
        </w:rPr>
        <w:t xml:space="preserve"> (2017:180) </w:t>
      </w:r>
      <w:proofErr w:type="spellStart"/>
      <w:r w:rsidR="00FC518A">
        <w:rPr>
          <w:rFonts w:ascii="Times New Roman" w:hAnsi="Times New Roman"/>
          <w:sz w:val="24"/>
          <w:szCs w:val="24"/>
          <w:lang w:val="en-US"/>
        </w:rPr>
        <w:t>adalah</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sebagai</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berikut</w:t>
      </w:r>
      <w:proofErr w:type="spellEnd"/>
      <w:r w:rsidR="00FC518A">
        <w:rPr>
          <w:rFonts w:ascii="Times New Roman" w:hAnsi="Times New Roman"/>
          <w:sz w:val="24"/>
          <w:szCs w:val="24"/>
          <w:lang w:val="en-US"/>
        </w:rPr>
        <w:t xml:space="preserve"> :</w:t>
      </w:r>
    </w:p>
    <w:p w:rsidR="00CA28D7" w:rsidRPr="00CA28D7" w:rsidRDefault="0002048F" w:rsidP="00FC518A">
      <w:pPr>
        <w:pStyle w:val="ListParagraph"/>
        <w:tabs>
          <w:tab w:val="left" w:pos="720"/>
          <w:tab w:val="left" w:pos="810"/>
          <w:tab w:val="left" w:pos="990"/>
        </w:tabs>
        <w:spacing w:line="240" w:lineRule="auto"/>
        <w:ind w:left="1134"/>
        <w:jc w:val="both"/>
        <w:rPr>
          <w:rFonts w:ascii="Times New Roman" w:hAnsi="Times New Roman"/>
          <w:sz w:val="24"/>
          <w:szCs w:val="24"/>
        </w:rPr>
      </w:pPr>
      <w:r w:rsidRPr="00847049">
        <w:rPr>
          <w:rFonts w:ascii="Times New Roman" w:hAnsi="Times New Roman"/>
          <w:sz w:val="24"/>
          <w:szCs w:val="24"/>
        </w:rPr>
        <w:t xml:space="preserve">Perputaran Persediaan </w:t>
      </w:r>
      <w:r w:rsidR="00CA28D7">
        <w:rPr>
          <w:rFonts w:ascii="Times New Roman" w:hAnsi="Times New Roman"/>
          <w:sz w:val="24"/>
          <w:szCs w:val="24"/>
        </w:rPr>
        <w:t>merupakan rasio yang digunakan untuk mengukur berapa kali dana yang ditanam dalam sediaan (</w:t>
      </w:r>
      <w:r w:rsidR="00CA28D7" w:rsidRPr="00CA28D7">
        <w:rPr>
          <w:rFonts w:ascii="Times New Roman" w:hAnsi="Times New Roman"/>
          <w:i/>
          <w:sz w:val="24"/>
          <w:szCs w:val="24"/>
        </w:rPr>
        <w:t>I</w:t>
      </w:r>
      <w:r w:rsidR="00CA28D7">
        <w:rPr>
          <w:rFonts w:ascii="Times New Roman" w:hAnsi="Times New Roman"/>
          <w:i/>
          <w:sz w:val="24"/>
          <w:szCs w:val="24"/>
        </w:rPr>
        <w:t>nverntory)</w:t>
      </w:r>
      <w:r w:rsidR="00CA28D7">
        <w:rPr>
          <w:rFonts w:ascii="Times New Roman" w:hAnsi="Times New Roman"/>
          <w:sz w:val="24"/>
          <w:szCs w:val="24"/>
        </w:rPr>
        <w:t xml:space="preserve"> ini dalam suatu periode.</w:t>
      </w:r>
      <w:r w:rsidR="005F00EC">
        <w:rPr>
          <w:rFonts w:ascii="Times New Roman" w:hAnsi="Times New Roman"/>
          <w:sz w:val="24"/>
          <w:szCs w:val="24"/>
        </w:rPr>
        <w:t xml:space="preserve"> Rasio ini dikenal dengan nama rasio perputaran sediaan (</w:t>
      </w:r>
      <w:r w:rsidR="005F00EC">
        <w:rPr>
          <w:rFonts w:ascii="Times New Roman" w:hAnsi="Times New Roman"/>
          <w:i/>
          <w:sz w:val="24"/>
          <w:szCs w:val="24"/>
        </w:rPr>
        <w:t xml:space="preserve">inventory turn over). </w:t>
      </w:r>
      <w:r w:rsidR="005F00EC">
        <w:rPr>
          <w:rFonts w:ascii="Times New Roman" w:hAnsi="Times New Roman"/>
          <w:sz w:val="24"/>
          <w:szCs w:val="24"/>
        </w:rPr>
        <w:t xml:space="preserve">Dapat diartikan pula bahwa perputaran sediaan merupakan rasio yang menunjukkan berapa kali jumlah barang sediaan diganti dalam satu tahun. Semakin kecil rasio ini, semakin jelek demikian pula sebaliknya. </w:t>
      </w:r>
      <w:r w:rsidR="00CA28D7">
        <w:rPr>
          <w:rFonts w:ascii="Times New Roman" w:hAnsi="Times New Roman"/>
          <w:sz w:val="24"/>
          <w:szCs w:val="24"/>
        </w:rPr>
        <w:t xml:space="preserve">Rumusan untuk mencari </w:t>
      </w:r>
      <w:r w:rsidR="00CA28D7">
        <w:rPr>
          <w:rFonts w:ascii="Times New Roman" w:hAnsi="Times New Roman"/>
          <w:i/>
          <w:sz w:val="24"/>
          <w:szCs w:val="24"/>
        </w:rPr>
        <w:t xml:space="preserve">Inventory turn over </w:t>
      </w:r>
      <w:r w:rsidR="00CA28D7">
        <w:rPr>
          <w:rFonts w:ascii="Times New Roman" w:hAnsi="Times New Roman"/>
          <w:sz w:val="24"/>
          <w:szCs w:val="24"/>
        </w:rPr>
        <w:t>dapat digunakan dua cara sebagai berikut :</w:t>
      </w:r>
    </w:p>
    <w:p w:rsidR="00CA28D7" w:rsidRDefault="005424CA" w:rsidP="00CA28D7">
      <w:pPr>
        <w:pStyle w:val="ListParagraph"/>
        <w:tabs>
          <w:tab w:val="left" w:pos="720"/>
          <w:tab w:val="left" w:pos="810"/>
          <w:tab w:val="left" w:pos="990"/>
        </w:tabs>
        <w:spacing w:line="360" w:lineRule="auto"/>
        <w:ind w:left="1134"/>
        <w:jc w:val="both"/>
        <w:rPr>
          <w:rFonts w:ascii="Times New Roman" w:hAnsi="Times New Roman"/>
          <w:sz w:val="24"/>
          <w:szCs w:val="24"/>
        </w:rPr>
      </w:pPr>
      <w:r>
        <w:rPr>
          <w:rFonts w:ascii="Times New Roman" w:hAnsi="Times New Roman"/>
          <w:noProof/>
          <w:sz w:val="24"/>
          <w:szCs w:val="24"/>
          <w:lang w:eastAsia="id-ID"/>
        </w:rPr>
        <w:pict>
          <v:rect id="_x0000_s1098" style="position:absolute;left:0;text-align:left;margin-left:57.6pt;margin-top:1.25pt;width:348.75pt;height:42pt;z-index:251668480">
            <v:textbox style="mso-next-textbox:#_x0000_s1098">
              <w:txbxContent>
                <w:p w:rsidR="005F00EC" w:rsidRDefault="005F00EC" w:rsidP="00C454E7">
                  <w:pPr>
                    <w:rPr>
                      <w:i/>
                    </w:rPr>
                  </w:pPr>
                  <m:oMathPara>
                    <m:oMath>
                      <m:r>
                        <w:rPr>
                          <w:rFonts w:ascii="Cambria Math" w:hAnsi="Cambria Math"/>
                          <w:sz w:val="24"/>
                          <w:szCs w:val="24"/>
                        </w:rPr>
                        <m:t>Inventory Turnover</m:t>
                      </m:r>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Cambria Math"/>
                              <w:sz w:val="24"/>
                              <w:szCs w:val="24"/>
                            </w:rPr>
                            <m:t>Harga pokok barang yang dijual</m:t>
                          </m:r>
                        </m:num>
                        <m:den>
                          <m:r>
                            <m:rPr>
                              <m:sty m:val="p"/>
                            </m:rPr>
                            <w:rPr>
                              <w:rFonts w:ascii="Cambria Math" w:hAnsi="Times New Roman" w:cs="Times New Roman"/>
                              <w:sz w:val="24"/>
                              <w:szCs w:val="24"/>
                            </w:rPr>
                            <m:t>Sediaan</m:t>
                          </m:r>
                        </m:den>
                      </m:f>
                    </m:oMath>
                  </m:oMathPara>
                </w:p>
                <w:p w:rsidR="005F00EC" w:rsidRPr="00423020" w:rsidRDefault="005F00EC" w:rsidP="00C454E7">
                  <w:pPr>
                    <w:rPr>
                      <w:i/>
                    </w:rPr>
                  </w:pPr>
                </w:p>
              </w:txbxContent>
            </v:textbox>
          </v:rect>
        </w:pict>
      </w:r>
    </w:p>
    <w:p w:rsidR="00CA28D7" w:rsidRPr="005E10E1" w:rsidRDefault="00CA28D7" w:rsidP="005E10E1">
      <w:pPr>
        <w:tabs>
          <w:tab w:val="left" w:pos="720"/>
          <w:tab w:val="left" w:pos="810"/>
          <w:tab w:val="left" w:pos="990"/>
        </w:tabs>
        <w:spacing w:after="120" w:line="360" w:lineRule="auto"/>
        <w:jc w:val="both"/>
        <w:rPr>
          <w:rFonts w:ascii="Times New Roman" w:hAnsi="Times New Roman"/>
          <w:b/>
          <w:sz w:val="24"/>
          <w:szCs w:val="24"/>
        </w:rPr>
      </w:pPr>
    </w:p>
    <w:p w:rsidR="00CA28D7" w:rsidRPr="00CA28D7" w:rsidRDefault="005424CA" w:rsidP="00CA28D7">
      <w:pPr>
        <w:pStyle w:val="ListParagraph"/>
        <w:tabs>
          <w:tab w:val="left" w:pos="720"/>
          <w:tab w:val="left" w:pos="810"/>
          <w:tab w:val="left" w:pos="990"/>
        </w:tabs>
        <w:spacing w:line="360" w:lineRule="auto"/>
        <w:ind w:left="1134"/>
        <w:jc w:val="both"/>
        <w:rPr>
          <w:rFonts w:ascii="Times New Roman" w:hAnsi="Times New Roman"/>
          <w:sz w:val="24"/>
          <w:szCs w:val="24"/>
        </w:rPr>
      </w:pPr>
      <w:r w:rsidRPr="005424CA">
        <w:rPr>
          <w:rFonts w:ascii="Times New Roman" w:hAnsi="Times New Roman"/>
          <w:b/>
          <w:noProof/>
          <w:sz w:val="24"/>
          <w:szCs w:val="24"/>
          <w:lang w:eastAsia="id-ID"/>
        </w:rPr>
        <w:pict>
          <v:rect id="_x0000_s1099" style="position:absolute;left:0;text-align:left;margin-left:57.6pt;margin-top:13.35pt;width:236.25pt;height:42pt;z-index:251669504">
            <v:textbox style="mso-next-textbox:#_x0000_s1099">
              <w:txbxContent>
                <w:p w:rsidR="005F00EC" w:rsidRPr="00E613E4" w:rsidRDefault="005F00EC" w:rsidP="00CA28D7">
                  <w:pPr>
                    <w:rPr>
                      <w:i/>
                    </w:rPr>
                  </w:pPr>
                  <m:oMathPara>
                    <m:oMath>
                      <m:r>
                        <w:rPr>
                          <w:rFonts w:ascii="Cambria Math" w:hAnsi="Cambria Math"/>
                          <w:sz w:val="24"/>
                          <w:szCs w:val="24"/>
                        </w:rPr>
                        <m:t>Inventory Turnover</m:t>
                      </m:r>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Cambria Math"/>
                              <w:sz w:val="24"/>
                              <w:szCs w:val="24"/>
                            </w:rPr>
                            <m:t>Penjualan</m:t>
                          </m:r>
                        </m:num>
                        <m:den>
                          <m:r>
                            <m:rPr>
                              <m:sty m:val="p"/>
                            </m:rPr>
                            <w:rPr>
                              <w:rFonts w:ascii="Cambria Math" w:hAnsi="Times New Roman" w:cs="Times New Roman"/>
                              <w:sz w:val="24"/>
                              <w:szCs w:val="24"/>
                            </w:rPr>
                            <m:t>Sediaan</m:t>
                          </m:r>
                        </m:den>
                      </m:f>
                    </m:oMath>
                  </m:oMathPara>
                </w:p>
                <w:p w:rsidR="005F00EC" w:rsidRPr="00CA28D7" w:rsidRDefault="005F00EC" w:rsidP="00CA28D7">
                  <w:pPr>
                    <w:rPr>
                      <w:b/>
                      <w:i/>
                    </w:rPr>
                  </w:pPr>
                </w:p>
              </w:txbxContent>
            </v:textbox>
          </v:rect>
        </w:pict>
      </w:r>
      <w:r w:rsidR="00CA28D7">
        <w:rPr>
          <w:rFonts w:ascii="Times New Roman" w:hAnsi="Times New Roman"/>
          <w:sz w:val="24"/>
          <w:szCs w:val="24"/>
        </w:rPr>
        <w:t xml:space="preserve">Atau : </w:t>
      </w:r>
    </w:p>
    <w:p w:rsidR="00CA28D7" w:rsidRDefault="00CA28D7" w:rsidP="00CA28D7">
      <w:pPr>
        <w:tabs>
          <w:tab w:val="left" w:pos="-3969"/>
          <w:tab w:val="left" w:pos="-851"/>
        </w:tabs>
        <w:spacing w:line="360" w:lineRule="auto"/>
        <w:ind w:left="1134"/>
        <w:jc w:val="both"/>
        <w:rPr>
          <w:rFonts w:ascii="Times New Roman" w:hAnsi="Times New Roman"/>
          <w:sz w:val="24"/>
          <w:szCs w:val="24"/>
        </w:rPr>
      </w:pPr>
    </w:p>
    <w:p w:rsidR="00CA28D7" w:rsidRDefault="00CA28D7" w:rsidP="005E10E1">
      <w:pPr>
        <w:tabs>
          <w:tab w:val="left" w:pos="-3969"/>
          <w:tab w:val="left" w:pos="-851"/>
        </w:tabs>
        <w:spacing w:line="360" w:lineRule="auto"/>
        <w:jc w:val="both"/>
        <w:rPr>
          <w:rFonts w:ascii="Times New Roman" w:hAnsi="Times New Roman"/>
          <w:sz w:val="24"/>
          <w:szCs w:val="24"/>
        </w:rPr>
      </w:pPr>
    </w:p>
    <w:p w:rsidR="00702366" w:rsidRPr="00C52451" w:rsidRDefault="00702366" w:rsidP="00CA28D7">
      <w:pPr>
        <w:pStyle w:val="ListParagraph"/>
        <w:numPr>
          <w:ilvl w:val="0"/>
          <w:numId w:val="43"/>
        </w:numPr>
        <w:tabs>
          <w:tab w:val="left" w:pos="851"/>
        </w:tabs>
        <w:spacing w:line="360" w:lineRule="auto"/>
        <w:ind w:left="1134" w:hanging="283"/>
        <w:jc w:val="both"/>
        <w:rPr>
          <w:rFonts w:ascii="Times New Roman" w:hAnsi="Times New Roman"/>
          <w:sz w:val="24"/>
          <w:szCs w:val="24"/>
        </w:rPr>
      </w:pPr>
      <w:r w:rsidRPr="00C52451">
        <w:rPr>
          <w:rFonts w:ascii="Times New Roman" w:hAnsi="Times New Roman"/>
          <w:sz w:val="24"/>
          <w:szCs w:val="24"/>
        </w:rPr>
        <w:t>Hari Rata-Rata Persediaan (</w:t>
      </w:r>
      <w:r w:rsidRPr="00C52451">
        <w:rPr>
          <w:rFonts w:ascii="Times New Roman" w:hAnsi="Times New Roman"/>
          <w:i/>
          <w:sz w:val="24"/>
          <w:szCs w:val="24"/>
        </w:rPr>
        <w:t>Days of Inventory)</w:t>
      </w:r>
      <w:r w:rsidR="0036262E">
        <w:rPr>
          <w:rFonts w:ascii="Times New Roman" w:hAnsi="Times New Roman"/>
          <w:i/>
          <w:sz w:val="24"/>
          <w:szCs w:val="24"/>
        </w:rPr>
        <w:t xml:space="preserve"> </w:t>
      </w:r>
      <w:proofErr w:type="spellStart"/>
      <w:r w:rsidR="00FC518A">
        <w:rPr>
          <w:rFonts w:ascii="Times New Roman" w:hAnsi="Times New Roman"/>
          <w:sz w:val="24"/>
          <w:szCs w:val="24"/>
          <w:lang w:val="en-US"/>
        </w:rPr>
        <w:t>menurut</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Kasmir</w:t>
      </w:r>
      <w:proofErr w:type="spellEnd"/>
      <w:r w:rsidR="00FC518A">
        <w:rPr>
          <w:rFonts w:ascii="Times New Roman" w:hAnsi="Times New Roman"/>
          <w:sz w:val="24"/>
          <w:szCs w:val="24"/>
          <w:lang w:val="en-US"/>
        </w:rPr>
        <w:t xml:space="preserve"> (2017:181) </w:t>
      </w:r>
      <w:proofErr w:type="spellStart"/>
      <w:r w:rsidR="00FC518A">
        <w:rPr>
          <w:rFonts w:ascii="Times New Roman" w:hAnsi="Times New Roman"/>
          <w:sz w:val="24"/>
          <w:szCs w:val="24"/>
          <w:lang w:val="en-US"/>
        </w:rPr>
        <w:t>adalah</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sebagai</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berikut</w:t>
      </w:r>
      <w:proofErr w:type="spellEnd"/>
    </w:p>
    <w:p w:rsidR="00702366" w:rsidRDefault="005424CA" w:rsidP="00CA28D7">
      <w:pPr>
        <w:pStyle w:val="ListParagraph"/>
        <w:tabs>
          <w:tab w:val="left" w:pos="426"/>
        </w:tabs>
        <w:spacing w:line="360" w:lineRule="auto"/>
        <w:ind w:left="1134"/>
        <w:jc w:val="both"/>
        <w:rPr>
          <w:rFonts w:ascii="Times New Roman" w:hAnsi="Times New Roman"/>
          <w:sz w:val="24"/>
          <w:szCs w:val="24"/>
        </w:rPr>
      </w:pPr>
      <w:r>
        <w:rPr>
          <w:rFonts w:ascii="Times New Roman" w:hAnsi="Times New Roman"/>
          <w:noProof/>
          <w:sz w:val="24"/>
          <w:szCs w:val="24"/>
          <w:lang w:eastAsia="id-ID"/>
        </w:rPr>
        <w:pict>
          <v:rect id="_x0000_s1100" style="position:absolute;left:0;text-align:left;margin-left:57.65pt;margin-top:56.4pt;width:301.5pt;height:42pt;z-index:251670528">
            <v:textbox style="mso-next-textbox:#_x0000_s1100">
              <w:txbxContent>
                <w:p w:rsidR="005F00EC" w:rsidRPr="00CA28D7" w:rsidRDefault="005F00EC" w:rsidP="00CA28D7">
                  <w:pPr>
                    <w:rPr>
                      <w:b/>
                      <w:i/>
                    </w:rPr>
                  </w:pPr>
                  <m:oMathPara>
                    <m:oMath>
                      <m:r>
                        <w:rPr>
                          <w:rFonts w:ascii="Cambria Math" w:hAnsi="Cambria Math"/>
                          <w:sz w:val="24"/>
                          <w:szCs w:val="24"/>
                        </w:rPr>
                        <m:t>Days Of InventoryTurnover</m:t>
                      </m:r>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Cambria Math"/>
                              <w:sz w:val="24"/>
                              <w:szCs w:val="24"/>
                            </w:rPr>
                            <m:t>360</m:t>
                          </m:r>
                        </m:num>
                        <m:den>
                          <m:r>
                            <m:rPr>
                              <m:sty m:val="p"/>
                            </m:rPr>
                            <w:rPr>
                              <w:rFonts w:ascii="Cambria Math" w:hAnsi="Times New Roman" w:cs="Times New Roman"/>
                              <w:sz w:val="24"/>
                              <w:szCs w:val="24"/>
                            </w:rPr>
                            <m:t>Perputaran Sediaan</m:t>
                          </m:r>
                        </m:den>
                      </m:f>
                    </m:oMath>
                  </m:oMathPara>
                </w:p>
                <w:p w:rsidR="005F00EC" w:rsidRPr="00CA28D7" w:rsidRDefault="005F00EC" w:rsidP="00CA28D7">
                  <w:pPr>
                    <w:rPr>
                      <w:b/>
                      <w:i/>
                    </w:rPr>
                  </w:pPr>
                </w:p>
              </w:txbxContent>
            </v:textbox>
          </v:rect>
        </w:pict>
      </w:r>
      <w:r w:rsidR="00702366" w:rsidRPr="00C51925">
        <w:rPr>
          <w:rFonts w:ascii="Times New Roman" w:hAnsi="Times New Roman"/>
          <w:i/>
          <w:sz w:val="24"/>
          <w:szCs w:val="24"/>
        </w:rPr>
        <w:t>Days of inventory</w:t>
      </w:r>
      <w:r w:rsidR="005F00EC">
        <w:rPr>
          <w:rFonts w:ascii="Times New Roman" w:hAnsi="Times New Roman"/>
          <w:sz w:val="24"/>
          <w:szCs w:val="24"/>
        </w:rPr>
        <w:t xml:space="preserve"> </w:t>
      </w:r>
      <w:r w:rsidR="00702366">
        <w:rPr>
          <w:rFonts w:ascii="Times New Roman" w:hAnsi="Times New Roman"/>
          <w:sz w:val="24"/>
          <w:szCs w:val="24"/>
        </w:rPr>
        <w:t xml:space="preserve">digunakan untuk mengetahui berapa hari rata-rata persediaan tersimpan dalam gudang. Untuk menghitung </w:t>
      </w:r>
      <w:r w:rsidR="00702366">
        <w:rPr>
          <w:rFonts w:ascii="Times New Roman" w:hAnsi="Times New Roman"/>
          <w:i/>
          <w:sz w:val="24"/>
          <w:szCs w:val="24"/>
        </w:rPr>
        <w:t xml:space="preserve">days of inventory </w:t>
      </w:r>
      <w:r w:rsidR="00702366">
        <w:rPr>
          <w:rFonts w:ascii="Times New Roman" w:hAnsi="Times New Roman"/>
          <w:sz w:val="24"/>
          <w:szCs w:val="24"/>
        </w:rPr>
        <w:t>digunakan rumus sebagai berikut :</w:t>
      </w:r>
    </w:p>
    <w:p w:rsidR="00CA28D7" w:rsidRDefault="00CA28D7" w:rsidP="00CA28D7">
      <w:pPr>
        <w:pStyle w:val="ListParagraph"/>
        <w:tabs>
          <w:tab w:val="left" w:pos="426"/>
        </w:tabs>
        <w:spacing w:line="360" w:lineRule="auto"/>
        <w:ind w:left="1134"/>
        <w:jc w:val="both"/>
        <w:rPr>
          <w:rFonts w:ascii="Times New Roman" w:hAnsi="Times New Roman"/>
          <w:sz w:val="24"/>
          <w:szCs w:val="24"/>
        </w:rPr>
      </w:pPr>
    </w:p>
    <w:p w:rsidR="00F8544B" w:rsidRPr="008A4383" w:rsidRDefault="00F8544B" w:rsidP="008A4383">
      <w:pPr>
        <w:tabs>
          <w:tab w:val="left" w:pos="284"/>
          <w:tab w:val="left" w:pos="851"/>
          <w:tab w:val="left" w:pos="990"/>
          <w:tab w:val="left" w:pos="1170"/>
        </w:tabs>
        <w:spacing w:line="360" w:lineRule="auto"/>
        <w:jc w:val="both"/>
        <w:rPr>
          <w:rFonts w:ascii="Times New Roman" w:hAnsi="Times New Roman"/>
          <w:sz w:val="24"/>
          <w:szCs w:val="24"/>
        </w:rPr>
      </w:pPr>
    </w:p>
    <w:p w:rsidR="00847049" w:rsidRDefault="00192963" w:rsidP="00FC518A">
      <w:pPr>
        <w:pStyle w:val="ListParagraph"/>
        <w:numPr>
          <w:ilvl w:val="0"/>
          <w:numId w:val="43"/>
        </w:numPr>
        <w:tabs>
          <w:tab w:val="left" w:pos="720"/>
          <w:tab w:val="left" w:pos="810"/>
          <w:tab w:val="left" w:pos="1170"/>
        </w:tabs>
        <w:spacing w:line="360" w:lineRule="auto"/>
        <w:ind w:left="1170"/>
        <w:jc w:val="both"/>
        <w:rPr>
          <w:rFonts w:ascii="Times New Roman" w:hAnsi="Times New Roman"/>
          <w:sz w:val="24"/>
          <w:szCs w:val="24"/>
        </w:rPr>
      </w:pPr>
      <w:r>
        <w:rPr>
          <w:rFonts w:ascii="Times New Roman" w:hAnsi="Times New Roman"/>
          <w:sz w:val="24"/>
          <w:szCs w:val="24"/>
        </w:rPr>
        <w:t>Perputaran total aset</w:t>
      </w:r>
      <w:r w:rsidR="0002048F" w:rsidRPr="00C52451">
        <w:rPr>
          <w:rFonts w:ascii="Times New Roman" w:hAnsi="Times New Roman"/>
          <w:sz w:val="24"/>
          <w:szCs w:val="24"/>
        </w:rPr>
        <w:t xml:space="preserve"> (</w:t>
      </w:r>
      <w:r w:rsidR="0002048F" w:rsidRPr="00C52451">
        <w:rPr>
          <w:rFonts w:ascii="Times New Roman" w:hAnsi="Times New Roman"/>
          <w:i/>
          <w:sz w:val="24"/>
          <w:szCs w:val="24"/>
        </w:rPr>
        <w:t>Total Asset Turnover</w:t>
      </w:r>
      <w:r w:rsidR="0002048F" w:rsidRPr="00C52451">
        <w:rPr>
          <w:rFonts w:ascii="Times New Roman" w:hAnsi="Times New Roman"/>
          <w:sz w:val="24"/>
          <w:szCs w:val="24"/>
        </w:rPr>
        <w:t>)</w:t>
      </w:r>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menurut</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Kasmir</w:t>
      </w:r>
      <w:proofErr w:type="spellEnd"/>
      <w:r w:rsidR="00FC518A">
        <w:rPr>
          <w:rFonts w:ascii="Times New Roman" w:hAnsi="Times New Roman"/>
          <w:sz w:val="24"/>
          <w:szCs w:val="24"/>
          <w:lang w:val="en-US"/>
        </w:rPr>
        <w:t xml:space="preserve"> (2017:186) </w:t>
      </w:r>
      <w:proofErr w:type="spellStart"/>
      <w:r w:rsidR="00FC518A">
        <w:rPr>
          <w:rFonts w:ascii="Times New Roman" w:hAnsi="Times New Roman"/>
          <w:sz w:val="24"/>
          <w:szCs w:val="24"/>
          <w:lang w:val="en-US"/>
        </w:rPr>
        <w:t>adalah</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sebagai</w:t>
      </w:r>
      <w:proofErr w:type="spellEnd"/>
      <w:r w:rsidR="00FC518A">
        <w:rPr>
          <w:rFonts w:ascii="Times New Roman" w:hAnsi="Times New Roman"/>
          <w:sz w:val="24"/>
          <w:szCs w:val="24"/>
          <w:lang w:val="en-US"/>
        </w:rPr>
        <w:t xml:space="preserve"> </w:t>
      </w:r>
      <w:proofErr w:type="spellStart"/>
      <w:r w:rsidR="00FC518A">
        <w:rPr>
          <w:rFonts w:ascii="Times New Roman" w:hAnsi="Times New Roman"/>
          <w:sz w:val="24"/>
          <w:szCs w:val="24"/>
          <w:lang w:val="en-US"/>
        </w:rPr>
        <w:t>berikut</w:t>
      </w:r>
      <w:proofErr w:type="spellEnd"/>
    </w:p>
    <w:p w:rsidR="0002048F" w:rsidRPr="00847049" w:rsidRDefault="0002048F" w:rsidP="00FC518A">
      <w:pPr>
        <w:pStyle w:val="ListParagraph"/>
        <w:tabs>
          <w:tab w:val="left" w:pos="720"/>
          <w:tab w:val="left" w:pos="810"/>
          <w:tab w:val="left" w:pos="990"/>
          <w:tab w:val="left" w:pos="2552"/>
        </w:tabs>
        <w:spacing w:line="240" w:lineRule="auto"/>
        <w:ind w:left="1134"/>
        <w:jc w:val="both"/>
        <w:rPr>
          <w:rFonts w:ascii="Times New Roman" w:hAnsi="Times New Roman"/>
          <w:sz w:val="24"/>
          <w:szCs w:val="24"/>
        </w:rPr>
      </w:pPr>
      <w:r w:rsidRPr="0054270C">
        <w:rPr>
          <w:rFonts w:ascii="Times New Roman" w:hAnsi="Times New Roman"/>
          <w:i/>
          <w:sz w:val="24"/>
          <w:szCs w:val="24"/>
        </w:rPr>
        <w:t>Total Asset</w:t>
      </w:r>
      <w:r w:rsidR="0054270C" w:rsidRPr="0054270C">
        <w:rPr>
          <w:rFonts w:ascii="Times New Roman" w:hAnsi="Times New Roman"/>
          <w:i/>
          <w:sz w:val="24"/>
          <w:szCs w:val="24"/>
        </w:rPr>
        <w:t xml:space="preserve"> Turnover</w:t>
      </w:r>
      <w:r w:rsidR="0054270C">
        <w:rPr>
          <w:rFonts w:ascii="Times New Roman" w:hAnsi="Times New Roman"/>
          <w:sz w:val="24"/>
          <w:szCs w:val="24"/>
        </w:rPr>
        <w:t xml:space="preserve">merupakan rassio yang digunakan untuk mengukur perputaran semua aktiva </w:t>
      </w:r>
      <w:r w:rsidRPr="00847049">
        <w:rPr>
          <w:rFonts w:ascii="Times New Roman" w:hAnsi="Times New Roman"/>
          <w:sz w:val="24"/>
          <w:szCs w:val="24"/>
        </w:rPr>
        <w:t>yang dimiliki perusahaan</w:t>
      </w:r>
      <w:r w:rsidR="0054270C">
        <w:rPr>
          <w:rFonts w:ascii="Times New Roman" w:hAnsi="Times New Roman"/>
          <w:sz w:val="24"/>
          <w:szCs w:val="24"/>
        </w:rPr>
        <w:t xml:space="preserve"> dan mengukur berapa jumlah penjualan yag diperoleh dari tiap rupiah aktiva</w:t>
      </w:r>
      <w:r w:rsidRPr="00847049">
        <w:rPr>
          <w:rFonts w:ascii="Times New Roman" w:hAnsi="Times New Roman"/>
          <w:sz w:val="24"/>
          <w:szCs w:val="24"/>
        </w:rPr>
        <w:t>. Perputaran total aktiva(</w:t>
      </w:r>
      <w:r w:rsidR="00EF507C" w:rsidRPr="00847049">
        <w:rPr>
          <w:rFonts w:ascii="Times New Roman" w:hAnsi="Times New Roman"/>
          <w:i/>
          <w:sz w:val="24"/>
          <w:szCs w:val="24"/>
        </w:rPr>
        <w:t xml:space="preserve">Total Asset </w:t>
      </w:r>
      <w:r w:rsidRPr="00847049">
        <w:rPr>
          <w:rFonts w:ascii="Times New Roman" w:hAnsi="Times New Roman"/>
          <w:i/>
          <w:sz w:val="24"/>
          <w:szCs w:val="24"/>
        </w:rPr>
        <w:t>Turnover</w:t>
      </w:r>
      <w:r w:rsidR="00BA76B2" w:rsidRPr="00847049">
        <w:rPr>
          <w:rFonts w:ascii="Times New Roman" w:hAnsi="Times New Roman"/>
          <w:sz w:val="24"/>
          <w:szCs w:val="24"/>
        </w:rPr>
        <w:t xml:space="preserve">) </w:t>
      </w:r>
      <w:r w:rsidRPr="00847049">
        <w:rPr>
          <w:rFonts w:ascii="Times New Roman" w:hAnsi="Times New Roman"/>
          <w:sz w:val="24"/>
          <w:szCs w:val="24"/>
        </w:rPr>
        <w:t>dapat dicari dengan</w:t>
      </w:r>
      <w:r w:rsidR="0054270C">
        <w:rPr>
          <w:rFonts w:ascii="Times New Roman" w:hAnsi="Times New Roman"/>
          <w:sz w:val="24"/>
          <w:szCs w:val="24"/>
        </w:rPr>
        <w:t xml:space="preserve"> rumus sebagai berikut :</w:t>
      </w:r>
    </w:p>
    <w:p w:rsidR="00BA76B2" w:rsidRDefault="005424CA" w:rsidP="007768A7">
      <w:pPr>
        <w:tabs>
          <w:tab w:val="left" w:pos="720"/>
          <w:tab w:val="left" w:pos="810"/>
          <w:tab w:val="left" w:pos="990"/>
          <w:tab w:val="left" w:pos="1170"/>
        </w:tabs>
        <w:spacing w:line="240" w:lineRule="auto"/>
        <w:jc w:val="both"/>
        <w:rPr>
          <w:rFonts w:ascii="Times New Roman" w:hAnsi="Times New Roman"/>
          <w:sz w:val="24"/>
          <w:szCs w:val="24"/>
        </w:rPr>
      </w:pPr>
      <w:r>
        <w:rPr>
          <w:rFonts w:ascii="Times New Roman" w:hAnsi="Times New Roman"/>
          <w:noProof/>
          <w:sz w:val="24"/>
          <w:szCs w:val="24"/>
          <w:lang w:eastAsia="id-ID"/>
        </w:rPr>
        <w:pict>
          <v:rect id="_x0000_s1101" style="position:absolute;left:0;text-align:left;margin-left:57.6pt;margin-top:2pt;width:217.5pt;height:42pt;z-index:251671552">
            <v:textbox style="mso-next-textbox:#_x0000_s1101">
              <w:txbxContent>
                <w:p w:rsidR="005F00EC" w:rsidRPr="00CA28D7" w:rsidRDefault="005F00EC" w:rsidP="0054270C">
                  <w:pPr>
                    <w:rPr>
                      <w:b/>
                      <w:i/>
                    </w:rPr>
                  </w:pPr>
                  <m:oMathPara>
                    <m:oMath>
                      <m:r>
                        <w:rPr>
                          <w:rFonts w:ascii="Cambria Math" w:hAnsi="Cambria Math"/>
                          <w:sz w:val="24"/>
                          <w:szCs w:val="24"/>
                        </w:rPr>
                        <m:t>Total Asset Turnover</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p"/>
                            </m:rPr>
                            <w:rPr>
                              <w:rFonts w:ascii="Cambria Math" w:hAnsi="Cambria Math"/>
                              <w:sz w:val="24"/>
                              <w:szCs w:val="24"/>
                            </w:rPr>
                            <m:t>Penjualan</m:t>
                          </m:r>
                        </m:num>
                        <m:den>
                          <m:r>
                            <m:rPr>
                              <m:sty m:val="p"/>
                            </m:rPr>
                            <w:rPr>
                              <w:rFonts w:ascii="Cambria Math" w:hAnsi="Times New Roman" w:cs="Times New Roman"/>
                              <w:sz w:val="24"/>
                              <w:szCs w:val="24"/>
                            </w:rPr>
                            <m:t>Total Aktiva</m:t>
                          </m:r>
                        </m:den>
                      </m:f>
                    </m:oMath>
                  </m:oMathPara>
                </w:p>
                <w:p w:rsidR="005F00EC" w:rsidRPr="00CA28D7" w:rsidRDefault="005F00EC" w:rsidP="0054270C">
                  <w:pPr>
                    <w:rPr>
                      <w:b/>
                      <w:i/>
                    </w:rPr>
                  </w:pPr>
                </w:p>
              </w:txbxContent>
            </v:textbox>
          </v:rect>
        </w:pict>
      </w:r>
    </w:p>
    <w:p w:rsidR="0054270C" w:rsidRDefault="0054270C" w:rsidP="007768A7">
      <w:pPr>
        <w:tabs>
          <w:tab w:val="left" w:pos="720"/>
          <w:tab w:val="left" w:pos="810"/>
          <w:tab w:val="left" w:pos="990"/>
          <w:tab w:val="left" w:pos="1170"/>
        </w:tabs>
        <w:spacing w:line="240" w:lineRule="auto"/>
        <w:jc w:val="both"/>
        <w:rPr>
          <w:rFonts w:ascii="Times New Roman" w:hAnsi="Times New Roman"/>
          <w:sz w:val="24"/>
          <w:szCs w:val="24"/>
        </w:rPr>
      </w:pPr>
    </w:p>
    <w:p w:rsidR="00FC518A" w:rsidRPr="005F00EC" w:rsidRDefault="00FC518A" w:rsidP="005F00EC">
      <w:pPr>
        <w:tabs>
          <w:tab w:val="left" w:pos="720"/>
          <w:tab w:val="left" w:pos="810"/>
          <w:tab w:val="left" w:pos="990"/>
          <w:tab w:val="left" w:pos="1170"/>
        </w:tabs>
        <w:spacing w:after="240" w:line="240" w:lineRule="auto"/>
        <w:jc w:val="both"/>
        <w:rPr>
          <w:rFonts w:ascii="Times New Roman" w:hAnsi="Times New Roman"/>
          <w:sz w:val="24"/>
          <w:szCs w:val="24"/>
        </w:rPr>
      </w:pPr>
    </w:p>
    <w:p w:rsidR="00FC518A" w:rsidRPr="00FC518A" w:rsidRDefault="00FC518A" w:rsidP="007768A7">
      <w:pPr>
        <w:tabs>
          <w:tab w:val="left" w:pos="720"/>
          <w:tab w:val="left" w:pos="810"/>
          <w:tab w:val="left" w:pos="990"/>
          <w:tab w:val="left" w:pos="1170"/>
        </w:tabs>
        <w:spacing w:line="240" w:lineRule="auto"/>
        <w:jc w:val="both"/>
        <w:rPr>
          <w:rFonts w:ascii="Times New Roman" w:hAnsi="Times New Roman"/>
          <w:sz w:val="24"/>
          <w:szCs w:val="24"/>
          <w:lang w:val="en-US"/>
        </w:rPr>
      </w:pPr>
    </w:p>
    <w:p w:rsidR="001A0949" w:rsidRDefault="00FC518A" w:rsidP="00FC518A">
      <w:pPr>
        <w:pStyle w:val="ListParagraph"/>
        <w:numPr>
          <w:ilvl w:val="0"/>
          <w:numId w:val="43"/>
        </w:numPr>
        <w:tabs>
          <w:tab w:val="left" w:pos="810"/>
          <w:tab w:val="left" w:pos="990"/>
          <w:tab w:val="left" w:pos="1080"/>
          <w:tab w:val="left" w:pos="1170"/>
          <w:tab w:val="left" w:pos="1350"/>
        </w:tabs>
        <w:spacing w:line="360" w:lineRule="auto"/>
        <w:ind w:left="1170"/>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007768A7" w:rsidRPr="00C52451">
        <w:rPr>
          <w:rFonts w:ascii="Times New Roman" w:hAnsi="Times New Roman" w:cs="Times New Roman"/>
          <w:sz w:val="24"/>
          <w:szCs w:val="24"/>
        </w:rPr>
        <w:t>Perputaran aktiva tetap (</w:t>
      </w:r>
      <w:r w:rsidR="007768A7" w:rsidRPr="00C52451">
        <w:rPr>
          <w:rFonts w:ascii="Times New Roman" w:hAnsi="Times New Roman" w:cs="Times New Roman"/>
          <w:i/>
          <w:sz w:val="24"/>
          <w:szCs w:val="24"/>
        </w:rPr>
        <w:t>Fixed assets turn over</w:t>
      </w:r>
      <w:r w:rsidR="007768A7" w:rsidRPr="00C52451">
        <w:rPr>
          <w:rFonts w:ascii="Times New Roman" w:hAnsi="Times New Roman" w:cs="Times New Roman"/>
          <w:sz w:val="24"/>
          <w:szCs w:val="24"/>
        </w:rPr>
        <w:t>)</w:t>
      </w:r>
      <w:r w:rsidR="0036262E">
        <w:rPr>
          <w:rFonts w:ascii="Times New Roman" w:hAnsi="Times New Roman" w:cs="Times New Roman"/>
          <w:sz w:val="24"/>
          <w:szCs w:val="24"/>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Kasmir</w:t>
      </w:r>
      <w:proofErr w:type="spellEnd"/>
      <w:r>
        <w:rPr>
          <w:rFonts w:ascii="Times New Roman" w:hAnsi="Times New Roman"/>
          <w:sz w:val="24"/>
          <w:szCs w:val="24"/>
          <w:lang w:val="en-US"/>
        </w:rPr>
        <w:t xml:space="preserve"> (2017:180)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
    <w:p w:rsidR="005168E9" w:rsidRDefault="0054270C" w:rsidP="00FC518A">
      <w:pPr>
        <w:pStyle w:val="ListParagraph"/>
        <w:tabs>
          <w:tab w:val="left" w:pos="810"/>
          <w:tab w:val="left" w:pos="851"/>
          <w:tab w:val="left" w:pos="990"/>
          <w:tab w:val="left" w:pos="1560"/>
        </w:tabs>
        <w:spacing w:line="240" w:lineRule="auto"/>
        <w:ind w:left="1134"/>
        <w:jc w:val="both"/>
        <w:rPr>
          <w:rFonts w:ascii="Times New Roman" w:hAnsi="Times New Roman" w:cs="Times New Roman"/>
          <w:sz w:val="24"/>
          <w:szCs w:val="24"/>
        </w:rPr>
      </w:pPr>
      <w:r w:rsidRPr="00C52451">
        <w:rPr>
          <w:rFonts w:ascii="Times New Roman" w:hAnsi="Times New Roman" w:cs="Times New Roman"/>
          <w:i/>
          <w:sz w:val="24"/>
          <w:szCs w:val="24"/>
        </w:rPr>
        <w:t>Fixed assets turn over</w:t>
      </w:r>
      <w:r w:rsidR="005F00EC">
        <w:rPr>
          <w:rFonts w:ascii="Times New Roman" w:hAnsi="Times New Roman" w:cs="Times New Roman"/>
          <w:i/>
          <w:sz w:val="24"/>
          <w:szCs w:val="24"/>
        </w:rPr>
        <w:t xml:space="preserve"> </w:t>
      </w:r>
      <w:r>
        <w:rPr>
          <w:rFonts w:ascii="Times New Roman" w:hAnsi="Times New Roman" w:cs="Times New Roman"/>
          <w:sz w:val="24"/>
          <w:szCs w:val="24"/>
        </w:rPr>
        <w:t xml:space="preserve">merupakan rasio yang </w:t>
      </w:r>
      <w:r w:rsidR="007768A7" w:rsidRPr="001A0949">
        <w:rPr>
          <w:rFonts w:ascii="Times New Roman" w:hAnsi="Times New Roman" w:cs="Times New Roman"/>
          <w:sz w:val="24"/>
          <w:szCs w:val="24"/>
        </w:rPr>
        <w:t>digunakan untuk mengukur berapa kali dana yang ditanamkan dalam aktiva tet</w:t>
      </w:r>
      <w:r w:rsidR="005F00EC">
        <w:rPr>
          <w:rFonts w:ascii="Times New Roman" w:hAnsi="Times New Roman" w:cs="Times New Roman"/>
          <w:sz w:val="24"/>
          <w:szCs w:val="24"/>
        </w:rPr>
        <w:t xml:space="preserve">ap berputar dalam satu periode. Atau dengan kata lain, untuk mengukur apakah perusahaan sudah menggunakan kapasitas aktiva tetap sepenuhnya atau belum. </w:t>
      </w:r>
      <w:r>
        <w:rPr>
          <w:rFonts w:ascii="Times New Roman" w:hAnsi="Times New Roman" w:cs="Times New Roman"/>
          <w:sz w:val="24"/>
          <w:szCs w:val="24"/>
        </w:rPr>
        <w:t>Untuk mencari rasio ini, dapat menggunakan rumus rumus berikut :</w:t>
      </w:r>
    </w:p>
    <w:p w:rsidR="0054270C" w:rsidRDefault="005424CA" w:rsidP="001A0949">
      <w:pPr>
        <w:pStyle w:val="ListParagraph"/>
        <w:tabs>
          <w:tab w:val="left" w:pos="810"/>
          <w:tab w:val="left" w:pos="851"/>
          <w:tab w:val="left" w:pos="990"/>
          <w:tab w:val="left" w:pos="1560"/>
        </w:tabs>
        <w:spacing w:line="360" w:lineRule="auto"/>
        <w:ind w:left="1134"/>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02" style="position:absolute;left:0;text-align:left;margin-left:55.1pt;margin-top:1.5pt;width:300.15pt;height:42pt;z-index:251672576">
            <v:textbox style="mso-next-textbox:#_x0000_s1102">
              <w:txbxContent>
                <w:p w:rsidR="005F00EC" w:rsidRPr="00CA28D7" w:rsidRDefault="005F00EC" w:rsidP="0054270C">
                  <w:pPr>
                    <w:rPr>
                      <w:b/>
                      <w:i/>
                    </w:rPr>
                  </w:pPr>
                  <m:oMathPara>
                    <m:oMath>
                      <m:r>
                        <w:rPr>
                          <w:rFonts w:ascii="Cambria Math" w:hAnsi="Cambria Math"/>
                          <w:sz w:val="24"/>
                          <w:szCs w:val="24"/>
                        </w:rPr>
                        <m:t>Fixed Asset Turnover</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p"/>
                            </m:rPr>
                            <w:rPr>
                              <w:rFonts w:ascii="Cambria Math" w:hAnsi="Cambria Math"/>
                              <w:sz w:val="24"/>
                              <w:szCs w:val="24"/>
                            </w:rPr>
                            <m:t>Penjualan</m:t>
                          </m:r>
                        </m:num>
                        <m:den>
                          <m:r>
                            <m:rPr>
                              <m:sty m:val="p"/>
                            </m:rPr>
                            <w:rPr>
                              <w:rFonts w:ascii="Cambria Math" w:hAnsi="Times New Roman" w:cs="Times New Roman"/>
                              <w:sz w:val="24"/>
                              <w:szCs w:val="24"/>
                            </w:rPr>
                            <m:t>Total Aktiva Tetap</m:t>
                          </m:r>
                        </m:den>
                      </m:f>
                    </m:oMath>
                  </m:oMathPara>
                </w:p>
                <w:p w:rsidR="005F00EC" w:rsidRPr="00CA28D7" w:rsidRDefault="005F00EC" w:rsidP="0054270C">
                  <w:pPr>
                    <w:rPr>
                      <w:b/>
                      <w:i/>
                    </w:rPr>
                  </w:pPr>
                </w:p>
              </w:txbxContent>
            </v:textbox>
          </v:rect>
        </w:pict>
      </w:r>
    </w:p>
    <w:p w:rsidR="0054270C" w:rsidRDefault="0054270C" w:rsidP="0054270C">
      <w:pPr>
        <w:tabs>
          <w:tab w:val="left" w:pos="810"/>
          <w:tab w:val="left" w:pos="900"/>
          <w:tab w:val="left" w:pos="1170"/>
        </w:tabs>
        <w:spacing w:line="240" w:lineRule="auto"/>
        <w:jc w:val="both"/>
        <w:rPr>
          <w:rFonts w:ascii="Times New Roman" w:hAnsi="Times New Roman" w:cs="Times New Roman"/>
          <w:sz w:val="24"/>
          <w:szCs w:val="24"/>
        </w:rPr>
      </w:pPr>
    </w:p>
    <w:p w:rsidR="005E10E1" w:rsidRDefault="005E10E1" w:rsidP="005E10E1">
      <w:pPr>
        <w:tabs>
          <w:tab w:val="left" w:pos="810"/>
          <w:tab w:val="left" w:pos="900"/>
          <w:tab w:val="left" w:pos="1170"/>
        </w:tabs>
        <w:spacing w:after="120" w:line="240" w:lineRule="auto"/>
        <w:jc w:val="both"/>
        <w:rPr>
          <w:rFonts w:ascii="Times New Roman" w:hAnsi="Times New Roman"/>
          <w:b/>
          <w:sz w:val="24"/>
          <w:szCs w:val="24"/>
        </w:rPr>
      </w:pPr>
    </w:p>
    <w:p w:rsidR="007146C5" w:rsidRPr="00FC1723" w:rsidRDefault="001B3A54" w:rsidP="00FC1723">
      <w:pPr>
        <w:tabs>
          <w:tab w:val="left" w:pos="662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FC1723">
        <w:rPr>
          <w:rFonts w:ascii="Times New Roman" w:hAnsi="Times New Roman" w:cs="Times New Roman"/>
          <w:b/>
          <w:sz w:val="24"/>
          <w:szCs w:val="24"/>
        </w:rPr>
        <w:t>2</w:t>
      </w:r>
      <w:r>
        <w:rPr>
          <w:rFonts w:ascii="Times New Roman" w:hAnsi="Times New Roman" w:cs="Times New Roman"/>
          <w:b/>
          <w:sz w:val="24"/>
          <w:szCs w:val="24"/>
        </w:rPr>
        <w:t>.1</w:t>
      </w:r>
      <w:r w:rsidR="00FC1723" w:rsidRPr="009010B3">
        <w:rPr>
          <w:rFonts w:ascii="Times New Roman" w:hAnsi="Times New Roman" w:cs="Times New Roman"/>
          <w:b/>
          <w:sz w:val="24"/>
          <w:szCs w:val="24"/>
        </w:rPr>
        <w:t xml:space="preserve"> Stand</w:t>
      </w:r>
      <w:r w:rsidR="00FC1723">
        <w:rPr>
          <w:rFonts w:ascii="Times New Roman" w:hAnsi="Times New Roman" w:cs="Times New Roman"/>
          <w:b/>
          <w:sz w:val="24"/>
          <w:szCs w:val="24"/>
        </w:rPr>
        <w:t>ar Rasio Industri Aktivitas</w:t>
      </w:r>
    </w:p>
    <w:tbl>
      <w:tblPr>
        <w:tblStyle w:val="TableGrid"/>
        <w:tblpPr w:leftFromText="180" w:rightFromText="180" w:vertAnchor="text" w:horzAnchor="margin" w:tblpXSpec="center" w:tblpY="33"/>
        <w:tblOverlap w:val="never"/>
        <w:tblW w:w="0" w:type="auto"/>
        <w:tblLook w:val="04A0"/>
      </w:tblPr>
      <w:tblGrid>
        <w:gridCol w:w="570"/>
        <w:gridCol w:w="3435"/>
        <w:gridCol w:w="2003"/>
      </w:tblGrid>
      <w:tr w:rsidR="007146C5" w:rsidRPr="007146C5" w:rsidTr="005F00EC">
        <w:tc>
          <w:tcPr>
            <w:tcW w:w="570" w:type="dxa"/>
          </w:tcPr>
          <w:p w:rsidR="007146C5" w:rsidRPr="00FC1723" w:rsidRDefault="007146C5" w:rsidP="005F00EC">
            <w:pPr>
              <w:tabs>
                <w:tab w:val="left" w:pos="810"/>
                <w:tab w:val="left" w:pos="900"/>
                <w:tab w:val="left" w:pos="1170"/>
              </w:tabs>
              <w:spacing w:line="360" w:lineRule="auto"/>
              <w:jc w:val="center"/>
              <w:rPr>
                <w:rFonts w:ascii="Times New Roman" w:hAnsi="Times New Roman"/>
                <w:b/>
                <w:sz w:val="24"/>
                <w:szCs w:val="24"/>
              </w:rPr>
            </w:pPr>
            <w:r w:rsidRPr="00FC1723">
              <w:rPr>
                <w:rFonts w:ascii="Times New Roman" w:hAnsi="Times New Roman"/>
                <w:b/>
                <w:sz w:val="24"/>
                <w:szCs w:val="24"/>
              </w:rPr>
              <w:t>No.</w:t>
            </w:r>
          </w:p>
        </w:tc>
        <w:tc>
          <w:tcPr>
            <w:tcW w:w="3435" w:type="dxa"/>
          </w:tcPr>
          <w:p w:rsidR="007146C5" w:rsidRPr="00FC1723" w:rsidRDefault="007146C5" w:rsidP="005F00EC">
            <w:pPr>
              <w:tabs>
                <w:tab w:val="left" w:pos="810"/>
                <w:tab w:val="left" w:pos="900"/>
                <w:tab w:val="left" w:pos="1170"/>
              </w:tabs>
              <w:spacing w:line="360" w:lineRule="auto"/>
              <w:jc w:val="center"/>
              <w:rPr>
                <w:rFonts w:ascii="Times New Roman" w:hAnsi="Times New Roman"/>
                <w:b/>
                <w:sz w:val="24"/>
                <w:szCs w:val="24"/>
              </w:rPr>
            </w:pPr>
            <w:r w:rsidRPr="00FC1723">
              <w:rPr>
                <w:rFonts w:ascii="Times New Roman" w:hAnsi="Times New Roman"/>
                <w:b/>
                <w:sz w:val="24"/>
                <w:szCs w:val="24"/>
              </w:rPr>
              <w:t>Jenis Rasio</w:t>
            </w:r>
          </w:p>
        </w:tc>
        <w:tc>
          <w:tcPr>
            <w:tcW w:w="2003" w:type="dxa"/>
          </w:tcPr>
          <w:p w:rsidR="007146C5" w:rsidRPr="00FC1723" w:rsidRDefault="007146C5" w:rsidP="005F00EC">
            <w:pPr>
              <w:tabs>
                <w:tab w:val="left" w:pos="810"/>
                <w:tab w:val="left" w:pos="900"/>
                <w:tab w:val="left" w:pos="1170"/>
              </w:tabs>
              <w:spacing w:line="360" w:lineRule="auto"/>
              <w:jc w:val="center"/>
              <w:rPr>
                <w:rFonts w:ascii="Times New Roman" w:hAnsi="Times New Roman"/>
                <w:b/>
                <w:sz w:val="24"/>
                <w:szCs w:val="24"/>
              </w:rPr>
            </w:pPr>
            <w:r w:rsidRPr="00FC1723">
              <w:rPr>
                <w:rFonts w:ascii="Times New Roman" w:hAnsi="Times New Roman"/>
                <w:b/>
                <w:sz w:val="24"/>
                <w:szCs w:val="24"/>
              </w:rPr>
              <w:t>Standar Industri</w:t>
            </w:r>
          </w:p>
        </w:tc>
      </w:tr>
      <w:tr w:rsidR="007146C5" w:rsidRPr="007146C5" w:rsidTr="005F00EC">
        <w:trPr>
          <w:trHeight w:val="536"/>
        </w:trPr>
        <w:tc>
          <w:tcPr>
            <w:tcW w:w="570" w:type="dxa"/>
            <w:tcBorders>
              <w:bottom w:val="single" w:sz="4" w:space="0" w:color="auto"/>
            </w:tcBorders>
          </w:tcPr>
          <w:p w:rsidR="007146C5" w:rsidRPr="007146C5" w:rsidRDefault="007146C5" w:rsidP="005F00EC">
            <w:pPr>
              <w:tabs>
                <w:tab w:val="left" w:pos="810"/>
                <w:tab w:val="left" w:pos="900"/>
                <w:tab w:val="left" w:pos="1170"/>
              </w:tabs>
              <w:spacing w:line="360" w:lineRule="auto"/>
              <w:jc w:val="center"/>
              <w:rPr>
                <w:rFonts w:ascii="Times New Roman" w:hAnsi="Times New Roman"/>
                <w:sz w:val="24"/>
                <w:szCs w:val="24"/>
              </w:rPr>
            </w:pPr>
            <w:r w:rsidRPr="007146C5">
              <w:rPr>
                <w:rFonts w:ascii="Times New Roman" w:hAnsi="Times New Roman"/>
                <w:sz w:val="24"/>
                <w:szCs w:val="24"/>
              </w:rPr>
              <w:t>1</w:t>
            </w:r>
          </w:p>
        </w:tc>
        <w:tc>
          <w:tcPr>
            <w:tcW w:w="3435" w:type="dxa"/>
            <w:tcBorders>
              <w:bottom w:val="single" w:sz="4" w:space="0" w:color="auto"/>
            </w:tcBorders>
          </w:tcPr>
          <w:p w:rsidR="0062696A" w:rsidRPr="0054270C" w:rsidRDefault="007146C5" w:rsidP="005F00EC">
            <w:pPr>
              <w:tabs>
                <w:tab w:val="left" w:pos="810"/>
                <w:tab w:val="left" w:pos="900"/>
                <w:tab w:val="left" w:pos="1170"/>
              </w:tabs>
              <w:spacing w:line="360" w:lineRule="auto"/>
              <w:jc w:val="both"/>
              <w:rPr>
                <w:rFonts w:ascii="Times New Roman" w:hAnsi="Times New Roman"/>
                <w:i/>
                <w:sz w:val="24"/>
                <w:szCs w:val="24"/>
              </w:rPr>
            </w:pPr>
            <w:r w:rsidRPr="0054270C">
              <w:rPr>
                <w:rFonts w:ascii="Times New Roman" w:hAnsi="Times New Roman"/>
                <w:i/>
                <w:sz w:val="24"/>
                <w:szCs w:val="24"/>
              </w:rPr>
              <w:t>Receivable Turn Over</w:t>
            </w:r>
          </w:p>
        </w:tc>
        <w:tc>
          <w:tcPr>
            <w:tcW w:w="2003" w:type="dxa"/>
            <w:tcBorders>
              <w:bottom w:val="single" w:sz="4" w:space="0" w:color="auto"/>
            </w:tcBorders>
          </w:tcPr>
          <w:p w:rsidR="007146C5" w:rsidRPr="007146C5" w:rsidRDefault="007146C5" w:rsidP="005F00EC">
            <w:pPr>
              <w:tabs>
                <w:tab w:val="left" w:pos="810"/>
                <w:tab w:val="left" w:pos="900"/>
                <w:tab w:val="left" w:pos="1170"/>
              </w:tabs>
              <w:spacing w:line="360" w:lineRule="auto"/>
              <w:jc w:val="center"/>
              <w:rPr>
                <w:rFonts w:ascii="Times New Roman" w:hAnsi="Times New Roman"/>
                <w:sz w:val="24"/>
                <w:szCs w:val="24"/>
              </w:rPr>
            </w:pPr>
            <w:r>
              <w:rPr>
                <w:rFonts w:ascii="Times New Roman" w:hAnsi="Times New Roman"/>
                <w:sz w:val="24"/>
                <w:szCs w:val="24"/>
              </w:rPr>
              <w:t>15 Kali</w:t>
            </w:r>
          </w:p>
        </w:tc>
      </w:tr>
      <w:tr w:rsidR="0062696A" w:rsidRPr="007146C5" w:rsidTr="005F00EC">
        <w:trPr>
          <w:trHeight w:val="292"/>
        </w:trPr>
        <w:tc>
          <w:tcPr>
            <w:tcW w:w="570" w:type="dxa"/>
            <w:tcBorders>
              <w:top w:val="single" w:sz="4" w:space="0" w:color="auto"/>
              <w:bottom w:val="single" w:sz="4" w:space="0" w:color="auto"/>
            </w:tcBorders>
          </w:tcPr>
          <w:p w:rsidR="0062696A" w:rsidRPr="007146C5" w:rsidRDefault="0044419B" w:rsidP="005F00EC">
            <w:pPr>
              <w:tabs>
                <w:tab w:val="left" w:pos="810"/>
                <w:tab w:val="left" w:pos="900"/>
                <w:tab w:val="left" w:pos="1170"/>
              </w:tabs>
              <w:spacing w:line="360" w:lineRule="auto"/>
              <w:jc w:val="center"/>
              <w:rPr>
                <w:rFonts w:ascii="Times New Roman" w:hAnsi="Times New Roman"/>
                <w:sz w:val="24"/>
                <w:szCs w:val="24"/>
              </w:rPr>
            </w:pPr>
            <w:r>
              <w:rPr>
                <w:rFonts w:ascii="Times New Roman" w:hAnsi="Times New Roman"/>
                <w:sz w:val="24"/>
                <w:szCs w:val="24"/>
              </w:rPr>
              <w:t>2</w:t>
            </w:r>
          </w:p>
        </w:tc>
        <w:tc>
          <w:tcPr>
            <w:tcW w:w="3435" w:type="dxa"/>
            <w:tcBorders>
              <w:top w:val="single" w:sz="4" w:space="0" w:color="auto"/>
              <w:bottom w:val="single" w:sz="4" w:space="0" w:color="auto"/>
            </w:tcBorders>
          </w:tcPr>
          <w:p w:rsidR="0062696A" w:rsidRPr="0054270C" w:rsidRDefault="0044419B" w:rsidP="005F00EC">
            <w:pPr>
              <w:tabs>
                <w:tab w:val="left" w:pos="810"/>
                <w:tab w:val="left" w:pos="900"/>
                <w:tab w:val="left" w:pos="1170"/>
              </w:tabs>
              <w:spacing w:line="360" w:lineRule="auto"/>
              <w:jc w:val="both"/>
              <w:rPr>
                <w:rFonts w:ascii="Times New Roman" w:hAnsi="Times New Roman"/>
                <w:i/>
                <w:sz w:val="24"/>
                <w:szCs w:val="24"/>
              </w:rPr>
            </w:pPr>
            <w:r w:rsidRPr="0054270C">
              <w:rPr>
                <w:rFonts w:ascii="Times New Roman" w:hAnsi="Times New Roman"/>
                <w:i/>
                <w:sz w:val="24"/>
                <w:szCs w:val="24"/>
              </w:rPr>
              <w:t>Days Of Receivable</w:t>
            </w:r>
          </w:p>
        </w:tc>
        <w:tc>
          <w:tcPr>
            <w:tcW w:w="2003" w:type="dxa"/>
            <w:tcBorders>
              <w:top w:val="single" w:sz="4" w:space="0" w:color="auto"/>
              <w:bottom w:val="single" w:sz="4" w:space="0" w:color="auto"/>
            </w:tcBorders>
          </w:tcPr>
          <w:p w:rsidR="0062696A" w:rsidRDefault="0044419B" w:rsidP="005F00EC">
            <w:pPr>
              <w:tabs>
                <w:tab w:val="left" w:pos="810"/>
                <w:tab w:val="left" w:pos="900"/>
                <w:tab w:val="left" w:pos="1170"/>
              </w:tabs>
              <w:spacing w:line="360" w:lineRule="auto"/>
              <w:jc w:val="center"/>
              <w:rPr>
                <w:rFonts w:ascii="Times New Roman" w:hAnsi="Times New Roman"/>
                <w:sz w:val="24"/>
                <w:szCs w:val="24"/>
              </w:rPr>
            </w:pPr>
            <w:r>
              <w:rPr>
                <w:rFonts w:ascii="Times New Roman" w:hAnsi="Times New Roman"/>
                <w:sz w:val="24"/>
                <w:szCs w:val="24"/>
              </w:rPr>
              <w:t>60 Hari</w:t>
            </w:r>
          </w:p>
        </w:tc>
      </w:tr>
      <w:tr w:rsidR="007146C5" w:rsidRPr="007146C5" w:rsidTr="005F00EC">
        <w:tc>
          <w:tcPr>
            <w:tcW w:w="570" w:type="dxa"/>
          </w:tcPr>
          <w:p w:rsidR="007146C5" w:rsidRPr="007146C5" w:rsidRDefault="0044419B" w:rsidP="005F00EC">
            <w:pPr>
              <w:tabs>
                <w:tab w:val="left" w:pos="810"/>
                <w:tab w:val="left" w:pos="900"/>
                <w:tab w:val="left" w:pos="1170"/>
              </w:tabs>
              <w:spacing w:line="360" w:lineRule="auto"/>
              <w:jc w:val="center"/>
              <w:rPr>
                <w:rFonts w:ascii="Times New Roman" w:hAnsi="Times New Roman"/>
                <w:sz w:val="24"/>
                <w:szCs w:val="24"/>
              </w:rPr>
            </w:pPr>
            <w:r>
              <w:rPr>
                <w:rFonts w:ascii="Times New Roman" w:hAnsi="Times New Roman"/>
                <w:sz w:val="24"/>
                <w:szCs w:val="24"/>
              </w:rPr>
              <w:t>3</w:t>
            </w:r>
          </w:p>
        </w:tc>
        <w:tc>
          <w:tcPr>
            <w:tcW w:w="3435" w:type="dxa"/>
          </w:tcPr>
          <w:p w:rsidR="007146C5" w:rsidRPr="0054270C" w:rsidRDefault="007146C5" w:rsidP="005F00EC">
            <w:pPr>
              <w:tabs>
                <w:tab w:val="left" w:pos="810"/>
                <w:tab w:val="left" w:pos="900"/>
                <w:tab w:val="left" w:pos="1170"/>
              </w:tabs>
              <w:spacing w:line="360" w:lineRule="auto"/>
              <w:jc w:val="both"/>
              <w:rPr>
                <w:rFonts w:ascii="Times New Roman" w:hAnsi="Times New Roman"/>
                <w:i/>
                <w:sz w:val="24"/>
                <w:szCs w:val="24"/>
              </w:rPr>
            </w:pPr>
            <w:r w:rsidRPr="0054270C">
              <w:rPr>
                <w:rFonts w:ascii="Times New Roman" w:hAnsi="Times New Roman"/>
                <w:i/>
                <w:sz w:val="24"/>
                <w:szCs w:val="24"/>
              </w:rPr>
              <w:t>Inventory Turn Over</w:t>
            </w:r>
          </w:p>
        </w:tc>
        <w:tc>
          <w:tcPr>
            <w:tcW w:w="2003" w:type="dxa"/>
          </w:tcPr>
          <w:p w:rsidR="007146C5" w:rsidRPr="007146C5" w:rsidRDefault="007146C5" w:rsidP="005F00EC">
            <w:pPr>
              <w:tabs>
                <w:tab w:val="left" w:pos="810"/>
                <w:tab w:val="left" w:pos="900"/>
                <w:tab w:val="left" w:pos="1170"/>
              </w:tabs>
              <w:spacing w:line="360" w:lineRule="auto"/>
              <w:jc w:val="center"/>
              <w:rPr>
                <w:rFonts w:ascii="Times New Roman" w:hAnsi="Times New Roman"/>
                <w:sz w:val="24"/>
                <w:szCs w:val="24"/>
              </w:rPr>
            </w:pPr>
            <w:r>
              <w:rPr>
                <w:rFonts w:ascii="Times New Roman" w:hAnsi="Times New Roman"/>
                <w:sz w:val="24"/>
                <w:szCs w:val="24"/>
              </w:rPr>
              <w:t xml:space="preserve">20 </w:t>
            </w:r>
            <w:r w:rsidR="00FC1723">
              <w:rPr>
                <w:rFonts w:ascii="Times New Roman" w:hAnsi="Times New Roman"/>
                <w:sz w:val="24"/>
                <w:szCs w:val="24"/>
              </w:rPr>
              <w:t>Kali</w:t>
            </w:r>
          </w:p>
        </w:tc>
      </w:tr>
      <w:tr w:rsidR="007146C5" w:rsidRPr="007146C5" w:rsidTr="005F00EC">
        <w:tc>
          <w:tcPr>
            <w:tcW w:w="570" w:type="dxa"/>
          </w:tcPr>
          <w:p w:rsidR="007146C5" w:rsidRPr="007146C5" w:rsidRDefault="0044419B" w:rsidP="005F00EC">
            <w:pPr>
              <w:tabs>
                <w:tab w:val="left" w:pos="810"/>
                <w:tab w:val="left" w:pos="900"/>
                <w:tab w:val="left" w:pos="1170"/>
              </w:tabs>
              <w:spacing w:line="360" w:lineRule="auto"/>
              <w:jc w:val="center"/>
              <w:rPr>
                <w:rFonts w:ascii="Times New Roman" w:hAnsi="Times New Roman"/>
                <w:sz w:val="24"/>
                <w:szCs w:val="24"/>
              </w:rPr>
            </w:pPr>
            <w:r>
              <w:rPr>
                <w:rFonts w:ascii="Times New Roman" w:hAnsi="Times New Roman"/>
                <w:sz w:val="24"/>
                <w:szCs w:val="24"/>
              </w:rPr>
              <w:t>4</w:t>
            </w:r>
          </w:p>
        </w:tc>
        <w:tc>
          <w:tcPr>
            <w:tcW w:w="3435" w:type="dxa"/>
          </w:tcPr>
          <w:p w:rsidR="007146C5" w:rsidRPr="0054270C" w:rsidRDefault="0044419B" w:rsidP="005F00EC">
            <w:pPr>
              <w:tabs>
                <w:tab w:val="left" w:pos="810"/>
                <w:tab w:val="left" w:pos="900"/>
                <w:tab w:val="left" w:pos="1170"/>
              </w:tabs>
              <w:spacing w:line="360" w:lineRule="auto"/>
              <w:jc w:val="both"/>
              <w:rPr>
                <w:rFonts w:ascii="Times New Roman" w:hAnsi="Times New Roman"/>
                <w:i/>
                <w:sz w:val="24"/>
                <w:szCs w:val="24"/>
              </w:rPr>
            </w:pPr>
            <w:r w:rsidRPr="0054270C">
              <w:rPr>
                <w:rFonts w:ascii="Times New Roman" w:hAnsi="Times New Roman"/>
                <w:i/>
                <w:sz w:val="24"/>
                <w:szCs w:val="24"/>
              </w:rPr>
              <w:t xml:space="preserve">Days Of Inventory </w:t>
            </w:r>
          </w:p>
        </w:tc>
        <w:tc>
          <w:tcPr>
            <w:tcW w:w="2003" w:type="dxa"/>
          </w:tcPr>
          <w:p w:rsidR="007146C5" w:rsidRPr="007146C5" w:rsidRDefault="0044419B" w:rsidP="005F00EC">
            <w:pPr>
              <w:tabs>
                <w:tab w:val="left" w:pos="810"/>
                <w:tab w:val="left" w:pos="900"/>
                <w:tab w:val="left" w:pos="1170"/>
              </w:tabs>
              <w:spacing w:line="360" w:lineRule="auto"/>
              <w:jc w:val="center"/>
              <w:rPr>
                <w:rFonts w:ascii="Times New Roman" w:hAnsi="Times New Roman"/>
                <w:sz w:val="24"/>
                <w:szCs w:val="24"/>
              </w:rPr>
            </w:pPr>
            <w:r>
              <w:rPr>
                <w:rFonts w:ascii="Times New Roman" w:hAnsi="Times New Roman"/>
                <w:sz w:val="24"/>
                <w:szCs w:val="24"/>
              </w:rPr>
              <w:t>19 Hari</w:t>
            </w:r>
          </w:p>
        </w:tc>
      </w:tr>
      <w:tr w:rsidR="007146C5" w:rsidRPr="007146C5" w:rsidTr="005F00EC">
        <w:tc>
          <w:tcPr>
            <w:tcW w:w="570" w:type="dxa"/>
          </w:tcPr>
          <w:p w:rsidR="007146C5" w:rsidRPr="007146C5" w:rsidRDefault="0044419B" w:rsidP="005F00EC">
            <w:pPr>
              <w:tabs>
                <w:tab w:val="left" w:pos="810"/>
                <w:tab w:val="left" w:pos="900"/>
                <w:tab w:val="left" w:pos="1170"/>
              </w:tabs>
              <w:spacing w:line="360" w:lineRule="auto"/>
              <w:jc w:val="center"/>
              <w:rPr>
                <w:rFonts w:ascii="Times New Roman" w:hAnsi="Times New Roman"/>
                <w:sz w:val="24"/>
                <w:szCs w:val="24"/>
              </w:rPr>
            </w:pPr>
            <w:r>
              <w:rPr>
                <w:rFonts w:ascii="Times New Roman" w:hAnsi="Times New Roman"/>
                <w:sz w:val="24"/>
                <w:szCs w:val="24"/>
              </w:rPr>
              <w:t>5</w:t>
            </w:r>
          </w:p>
        </w:tc>
        <w:tc>
          <w:tcPr>
            <w:tcW w:w="3435" w:type="dxa"/>
          </w:tcPr>
          <w:p w:rsidR="007146C5" w:rsidRPr="0054270C" w:rsidRDefault="007146C5" w:rsidP="005F00EC">
            <w:pPr>
              <w:tabs>
                <w:tab w:val="left" w:pos="810"/>
                <w:tab w:val="left" w:pos="900"/>
                <w:tab w:val="left" w:pos="1170"/>
              </w:tabs>
              <w:spacing w:line="360" w:lineRule="auto"/>
              <w:jc w:val="both"/>
              <w:rPr>
                <w:rFonts w:ascii="Times New Roman" w:hAnsi="Times New Roman"/>
                <w:i/>
                <w:sz w:val="24"/>
                <w:szCs w:val="24"/>
              </w:rPr>
            </w:pPr>
            <w:r w:rsidRPr="0054270C">
              <w:rPr>
                <w:rFonts w:ascii="Times New Roman" w:hAnsi="Times New Roman"/>
                <w:i/>
                <w:sz w:val="24"/>
                <w:szCs w:val="24"/>
              </w:rPr>
              <w:t>Fixed Asset Turn Over</w:t>
            </w:r>
          </w:p>
        </w:tc>
        <w:tc>
          <w:tcPr>
            <w:tcW w:w="2003" w:type="dxa"/>
          </w:tcPr>
          <w:p w:rsidR="007146C5" w:rsidRPr="007146C5" w:rsidRDefault="00FC1723" w:rsidP="005F00EC">
            <w:pPr>
              <w:tabs>
                <w:tab w:val="left" w:pos="810"/>
                <w:tab w:val="left" w:pos="900"/>
                <w:tab w:val="left" w:pos="1170"/>
              </w:tabs>
              <w:spacing w:line="360" w:lineRule="auto"/>
              <w:jc w:val="center"/>
              <w:rPr>
                <w:rFonts w:ascii="Times New Roman" w:hAnsi="Times New Roman"/>
                <w:sz w:val="24"/>
                <w:szCs w:val="24"/>
              </w:rPr>
            </w:pPr>
            <w:r>
              <w:rPr>
                <w:rFonts w:ascii="Times New Roman" w:hAnsi="Times New Roman"/>
                <w:sz w:val="24"/>
                <w:szCs w:val="24"/>
              </w:rPr>
              <w:t>5 Kali</w:t>
            </w:r>
          </w:p>
        </w:tc>
      </w:tr>
      <w:tr w:rsidR="007146C5" w:rsidRPr="007146C5" w:rsidTr="005F00EC">
        <w:tc>
          <w:tcPr>
            <w:tcW w:w="570" w:type="dxa"/>
          </w:tcPr>
          <w:p w:rsidR="007146C5" w:rsidRPr="007146C5" w:rsidRDefault="0044419B" w:rsidP="005F00EC">
            <w:pPr>
              <w:tabs>
                <w:tab w:val="left" w:pos="810"/>
                <w:tab w:val="left" w:pos="900"/>
                <w:tab w:val="left" w:pos="1170"/>
              </w:tabs>
              <w:spacing w:line="360" w:lineRule="auto"/>
              <w:jc w:val="center"/>
              <w:rPr>
                <w:rFonts w:ascii="Times New Roman" w:hAnsi="Times New Roman"/>
                <w:sz w:val="24"/>
                <w:szCs w:val="24"/>
              </w:rPr>
            </w:pPr>
            <w:r>
              <w:rPr>
                <w:rFonts w:ascii="Times New Roman" w:hAnsi="Times New Roman"/>
                <w:sz w:val="24"/>
                <w:szCs w:val="24"/>
              </w:rPr>
              <w:t>6</w:t>
            </w:r>
          </w:p>
        </w:tc>
        <w:tc>
          <w:tcPr>
            <w:tcW w:w="3435" w:type="dxa"/>
          </w:tcPr>
          <w:p w:rsidR="007146C5" w:rsidRPr="0054270C" w:rsidRDefault="007146C5" w:rsidP="005F00EC">
            <w:pPr>
              <w:tabs>
                <w:tab w:val="left" w:pos="810"/>
                <w:tab w:val="left" w:pos="900"/>
                <w:tab w:val="left" w:pos="1170"/>
              </w:tabs>
              <w:spacing w:line="360" w:lineRule="auto"/>
              <w:jc w:val="both"/>
              <w:rPr>
                <w:rFonts w:ascii="Times New Roman" w:hAnsi="Times New Roman"/>
                <w:i/>
                <w:sz w:val="24"/>
                <w:szCs w:val="24"/>
              </w:rPr>
            </w:pPr>
            <w:r w:rsidRPr="0054270C">
              <w:rPr>
                <w:rFonts w:ascii="Times New Roman" w:hAnsi="Times New Roman"/>
                <w:i/>
                <w:sz w:val="24"/>
                <w:szCs w:val="24"/>
              </w:rPr>
              <w:t>Total Asset Turn Over</w:t>
            </w:r>
          </w:p>
        </w:tc>
        <w:tc>
          <w:tcPr>
            <w:tcW w:w="2003" w:type="dxa"/>
          </w:tcPr>
          <w:p w:rsidR="007146C5" w:rsidRPr="007146C5" w:rsidRDefault="00FC1723" w:rsidP="005F00EC">
            <w:pPr>
              <w:tabs>
                <w:tab w:val="left" w:pos="810"/>
                <w:tab w:val="left" w:pos="900"/>
                <w:tab w:val="left" w:pos="1170"/>
              </w:tabs>
              <w:spacing w:line="360" w:lineRule="auto"/>
              <w:jc w:val="center"/>
              <w:rPr>
                <w:rFonts w:ascii="Times New Roman" w:hAnsi="Times New Roman"/>
                <w:sz w:val="24"/>
                <w:szCs w:val="24"/>
              </w:rPr>
            </w:pPr>
            <w:r>
              <w:rPr>
                <w:rFonts w:ascii="Times New Roman" w:hAnsi="Times New Roman"/>
                <w:sz w:val="24"/>
                <w:szCs w:val="24"/>
              </w:rPr>
              <w:t>2 Kali</w:t>
            </w:r>
          </w:p>
        </w:tc>
      </w:tr>
    </w:tbl>
    <w:p w:rsidR="005133C7" w:rsidRPr="006645AA" w:rsidRDefault="00056248" w:rsidP="00F8544B">
      <w:pPr>
        <w:tabs>
          <w:tab w:val="left" w:pos="6621"/>
        </w:tabs>
        <w:spacing w:line="360" w:lineRule="auto"/>
        <w:ind w:left="993"/>
        <w:rPr>
          <w:rFonts w:ascii="Times New Roman" w:hAnsi="Times New Roman" w:cs="Times New Roman"/>
          <w:i/>
          <w:sz w:val="24"/>
          <w:szCs w:val="24"/>
        </w:rPr>
      </w:pPr>
      <w:r>
        <w:rPr>
          <w:rFonts w:ascii="Times New Roman" w:hAnsi="Times New Roman" w:cs="Times New Roman"/>
          <w:i/>
          <w:sz w:val="24"/>
          <w:szCs w:val="24"/>
        </w:rPr>
        <w:br w:type="textWrapping" w:clear="all"/>
      </w:r>
      <w:r w:rsidR="00FC1723" w:rsidRPr="00727469">
        <w:rPr>
          <w:rFonts w:ascii="Times New Roman" w:hAnsi="Times New Roman" w:cs="Times New Roman"/>
          <w:i/>
          <w:sz w:val="24"/>
          <w:szCs w:val="24"/>
        </w:rPr>
        <w:t>Sumber : Kasmir (2017:187)</w:t>
      </w:r>
    </w:p>
    <w:p w:rsidR="006E6B67" w:rsidRDefault="006534D8" w:rsidP="00670964">
      <w:pPr>
        <w:tabs>
          <w:tab w:val="left" w:pos="-2552"/>
          <w:tab w:val="left" w:pos="-993"/>
          <w:tab w:val="left" w:pos="851"/>
        </w:tabs>
        <w:spacing w:line="360" w:lineRule="auto"/>
        <w:jc w:val="both"/>
        <w:rPr>
          <w:rFonts w:ascii="Times New Roman" w:hAnsi="Times New Roman"/>
          <w:b/>
          <w:sz w:val="24"/>
          <w:szCs w:val="24"/>
        </w:rPr>
      </w:pPr>
      <w:r>
        <w:rPr>
          <w:rFonts w:ascii="Times New Roman" w:hAnsi="Times New Roman"/>
          <w:b/>
          <w:sz w:val="24"/>
          <w:szCs w:val="24"/>
        </w:rPr>
        <w:t>2</w:t>
      </w:r>
      <w:r w:rsidR="00571456">
        <w:rPr>
          <w:rFonts w:ascii="Times New Roman" w:hAnsi="Times New Roman"/>
          <w:b/>
          <w:sz w:val="24"/>
          <w:szCs w:val="24"/>
        </w:rPr>
        <w:t>.4</w:t>
      </w:r>
      <w:r w:rsidR="003C1E09">
        <w:rPr>
          <w:rFonts w:ascii="Times New Roman" w:hAnsi="Times New Roman"/>
          <w:b/>
          <w:sz w:val="24"/>
          <w:szCs w:val="24"/>
        </w:rPr>
        <w:t>.2</w:t>
      </w:r>
      <w:r w:rsidR="006E6B67">
        <w:rPr>
          <w:rFonts w:ascii="Times New Roman" w:hAnsi="Times New Roman"/>
          <w:b/>
          <w:sz w:val="24"/>
          <w:szCs w:val="24"/>
        </w:rPr>
        <w:tab/>
        <w:t>Rasio Profitabilitas</w:t>
      </w:r>
    </w:p>
    <w:p w:rsidR="007307D4" w:rsidRDefault="00670964" w:rsidP="001A0949">
      <w:pPr>
        <w:tabs>
          <w:tab w:val="left" w:pos="-2552"/>
          <w:tab w:val="left" w:pos="-1560"/>
          <w:tab w:val="left" w:pos="-709"/>
          <w:tab w:val="left" w:pos="851"/>
        </w:tabs>
        <w:spacing w:line="360" w:lineRule="auto"/>
        <w:jc w:val="both"/>
        <w:rPr>
          <w:rFonts w:ascii="Times New Roman" w:hAnsi="Times New Roman"/>
          <w:sz w:val="24"/>
          <w:szCs w:val="24"/>
        </w:rPr>
      </w:pPr>
      <w:r>
        <w:rPr>
          <w:rFonts w:ascii="Times New Roman" w:hAnsi="Times New Roman"/>
          <w:b/>
          <w:sz w:val="24"/>
          <w:szCs w:val="24"/>
        </w:rPr>
        <w:tab/>
      </w:r>
      <w:r w:rsidR="00842B40">
        <w:rPr>
          <w:rFonts w:ascii="Times New Roman" w:hAnsi="Times New Roman"/>
          <w:sz w:val="24"/>
          <w:szCs w:val="24"/>
        </w:rPr>
        <w:t>Menurut Kasmir (2017:196) pengertian rasio profitabilitas adalah sebagai berikut :</w:t>
      </w:r>
    </w:p>
    <w:p w:rsidR="00842B40" w:rsidRDefault="00842B40" w:rsidP="00842B40">
      <w:pPr>
        <w:tabs>
          <w:tab w:val="left" w:pos="-2552"/>
          <w:tab w:val="left" w:pos="-1560"/>
          <w:tab w:val="left" w:pos="-709"/>
          <w:tab w:val="left" w:pos="851"/>
        </w:tabs>
        <w:spacing w:after="120" w:line="240" w:lineRule="auto"/>
        <w:ind w:left="851"/>
        <w:jc w:val="both"/>
        <w:rPr>
          <w:rFonts w:ascii="Times New Roman" w:hAnsi="Times New Roman"/>
          <w:sz w:val="24"/>
          <w:szCs w:val="24"/>
        </w:rPr>
      </w:pPr>
      <w:r>
        <w:rPr>
          <w:rFonts w:ascii="Times New Roman" w:hAnsi="Times New Roman"/>
          <w:sz w:val="24"/>
          <w:szCs w:val="24"/>
        </w:rPr>
        <w:t>Rasio profitabilitas merupakan rasio untuk menilai kemampuan perusahaan dalam mencari keuntungan. Rasio ini juga memberikan ukuran tingkat efektivitas manajemen suatu perusahaan. Hal ini ditunjukkan oleh laba yang dihasilkan dari penjualan dan pendapatan investasi.</w:t>
      </w:r>
    </w:p>
    <w:p w:rsidR="006E6B67" w:rsidRDefault="006E6B67" w:rsidP="007307D4">
      <w:pPr>
        <w:tabs>
          <w:tab w:val="left" w:pos="-426"/>
          <w:tab w:val="left" w:pos="-142"/>
        </w:tabs>
        <w:spacing w:line="240" w:lineRule="auto"/>
        <w:ind w:firstLine="851"/>
        <w:jc w:val="both"/>
        <w:rPr>
          <w:rFonts w:ascii="Times New Roman" w:hAnsi="Times New Roman"/>
          <w:sz w:val="24"/>
          <w:szCs w:val="24"/>
        </w:rPr>
      </w:pPr>
      <w:r>
        <w:rPr>
          <w:rFonts w:ascii="Times New Roman" w:hAnsi="Times New Roman"/>
          <w:sz w:val="24"/>
          <w:szCs w:val="24"/>
        </w:rPr>
        <w:t>Adapun tujuan da</w:t>
      </w:r>
      <w:r w:rsidR="006D12C1">
        <w:rPr>
          <w:rFonts w:ascii="Times New Roman" w:hAnsi="Times New Roman"/>
          <w:sz w:val="24"/>
          <w:szCs w:val="24"/>
        </w:rPr>
        <w:t>n</w:t>
      </w:r>
      <w:r>
        <w:rPr>
          <w:rFonts w:ascii="Times New Roman" w:hAnsi="Times New Roman"/>
          <w:sz w:val="24"/>
          <w:szCs w:val="24"/>
        </w:rPr>
        <w:t xml:space="preserve"> manfaat dar</w:t>
      </w:r>
      <w:r w:rsidR="001160F8">
        <w:rPr>
          <w:rFonts w:ascii="Times New Roman" w:hAnsi="Times New Roman"/>
          <w:sz w:val="24"/>
          <w:szCs w:val="24"/>
        </w:rPr>
        <w:t>i rasio ini menurut Kasmir (2017</w:t>
      </w:r>
      <w:r w:rsidR="00670964">
        <w:rPr>
          <w:rFonts w:ascii="Times New Roman" w:hAnsi="Times New Roman"/>
          <w:sz w:val="24"/>
          <w:szCs w:val="24"/>
        </w:rPr>
        <w:t xml:space="preserve">:97) </w:t>
      </w:r>
      <w:r>
        <w:rPr>
          <w:rFonts w:ascii="Times New Roman" w:hAnsi="Times New Roman"/>
          <w:sz w:val="24"/>
          <w:szCs w:val="24"/>
        </w:rPr>
        <w:t>adalah :</w:t>
      </w:r>
    </w:p>
    <w:p w:rsidR="006E6B67" w:rsidRDefault="006E6B67" w:rsidP="005133C7">
      <w:pPr>
        <w:numPr>
          <w:ilvl w:val="0"/>
          <w:numId w:val="13"/>
        </w:numPr>
        <w:tabs>
          <w:tab w:val="left" w:pos="-851"/>
          <w:tab w:val="left" w:pos="0"/>
        </w:tabs>
        <w:spacing w:line="240" w:lineRule="auto"/>
        <w:ind w:left="1134" w:hanging="284"/>
        <w:jc w:val="both"/>
        <w:rPr>
          <w:rFonts w:ascii="Times New Roman" w:hAnsi="Times New Roman"/>
          <w:sz w:val="24"/>
          <w:szCs w:val="24"/>
        </w:rPr>
      </w:pPr>
      <w:r>
        <w:rPr>
          <w:rFonts w:ascii="Times New Roman" w:hAnsi="Times New Roman"/>
          <w:sz w:val="24"/>
          <w:szCs w:val="24"/>
        </w:rPr>
        <w:t>Mengukur laba yang dihasilkan dan mengetahui besarnya tingkat laba.</w:t>
      </w:r>
    </w:p>
    <w:p w:rsidR="006E6B67" w:rsidRDefault="006E6B67" w:rsidP="005133C7">
      <w:pPr>
        <w:numPr>
          <w:ilvl w:val="0"/>
          <w:numId w:val="13"/>
        </w:numPr>
        <w:tabs>
          <w:tab w:val="left" w:pos="900"/>
          <w:tab w:val="left" w:pos="1170"/>
        </w:tabs>
        <w:spacing w:line="240" w:lineRule="auto"/>
        <w:ind w:left="1134" w:hanging="284"/>
        <w:jc w:val="both"/>
        <w:rPr>
          <w:rFonts w:ascii="Times New Roman" w:hAnsi="Times New Roman"/>
          <w:sz w:val="24"/>
          <w:szCs w:val="24"/>
        </w:rPr>
      </w:pPr>
      <w:r>
        <w:rPr>
          <w:rFonts w:ascii="Times New Roman" w:hAnsi="Times New Roman"/>
          <w:sz w:val="24"/>
          <w:szCs w:val="24"/>
        </w:rPr>
        <w:t>Menilai dan mengetahui perkembangan laba dari waktu ke waktu.</w:t>
      </w:r>
    </w:p>
    <w:p w:rsidR="006E6B67" w:rsidRDefault="006E6B67" w:rsidP="005133C7">
      <w:pPr>
        <w:numPr>
          <w:ilvl w:val="0"/>
          <w:numId w:val="13"/>
        </w:numPr>
        <w:tabs>
          <w:tab w:val="left" w:pos="900"/>
          <w:tab w:val="left" w:pos="1170"/>
        </w:tabs>
        <w:spacing w:line="240" w:lineRule="auto"/>
        <w:ind w:left="1134" w:hanging="284"/>
        <w:jc w:val="both"/>
        <w:rPr>
          <w:rFonts w:ascii="Times New Roman" w:hAnsi="Times New Roman"/>
          <w:sz w:val="24"/>
          <w:szCs w:val="24"/>
        </w:rPr>
      </w:pPr>
      <w:r>
        <w:rPr>
          <w:rFonts w:ascii="Times New Roman" w:hAnsi="Times New Roman"/>
          <w:sz w:val="24"/>
          <w:szCs w:val="24"/>
        </w:rPr>
        <w:t>Menilai dan mengetahui besarnya laba bersih sesudah pajak dengan modal sendiri.</w:t>
      </w:r>
    </w:p>
    <w:p w:rsidR="006E6B67" w:rsidRDefault="006E6B67" w:rsidP="005133C7">
      <w:pPr>
        <w:numPr>
          <w:ilvl w:val="0"/>
          <w:numId w:val="13"/>
        </w:numPr>
        <w:tabs>
          <w:tab w:val="left" w:pos="900"/>
          <w:tab w:val="left" w:pos="1170"/>
        </w:tabs>
        <w:spacing w:line="240" w:lineRule="auto"/>
        <w:ind w:left="1134" w:hanging="284"/>
        <w:jc w:val="both"/>
        <w:rPr>
          <w:rFonts w:ascii="Times New Roman" w:hAnsi="Times New Roman"/>
          <w:sz w:val="24"/>
          <w:szCs w:val="24"/>
        </w:rPr>
      </w:pPr>
      <w:r>
        <w:rPr>
          <w:rFonts w:ascii="Times New Roman" w:hAnsi="Times New Roman"/>
          <w:sz w:val="24"/>
          <w:szCs w:val="24"/>
        </w:rPr>
        <w:t>Menilai dan mengetahui produktivitas perusahaan dari seluruh dana perusahaan yang digunakan baik modal pinjaman maupun modal sendiri.</w:t>
      </w:r>
    </w:p>
    <w:p w:rsidR="006E6B67" w:rsidRDefault="006E6B67" w:rsidP="007307D4">
      <w:pPr>
        <w:tabs>
          <w:tab w:val="left" w:pos="810"/>
          <w:tab w:val="left" w:pos="900"/>
          <w:tab w:val="left" w:pos="1170"/>
        </w:tabs>
        <w:spacing w:line="120" w:lineRule="auto"/>
        <w:ind w:left="1135" w:hanging="284"/>
        <w:jc w:val="both"/>
        <w:rPr>
          <w:rFonts w:ascii="Times New Roman" w:hAnsi="Times New Roman"/>
          <w:sz w:val="24"/>
          <w:szCs w:val="24"/>
        </w:rPr>
      </w:pPr>
    </w:p>
    <w:p w:rsidR="006645AA" w:rsidRDefault="006E6B67" w:rsidP="001A0949">
      <w:pPr>
        <w:tabs>
          <w:tab w:val="left" w:pos="810"/>
          <w:tab w:val="left" w:pos="900"/>
          <w:tab w:val="left" w:pos="1170"/>
        </w:tabs>
        <w:spacing w:line="360" w:lineRule="auto"/>
        <w:jc w:val="both"/>
        <w:rPr>
          <w:rFonts w:ascii="Times New Roman" w:hAnsi="Times New Roman"/>
          <w:sz w:val="24"/>
          <w:szCs w:val="24"/>
        </w:rPr>
      </w:pPr>
      <w:r>
        <w:rPr>
          <w:rFonts w:ascii="Times New Roman" w:hAnsi="Times New Roman"/>
          <w:sz w:val="24"/>
          <w:szCs w:val="24"/>
        </w:rPr>
        <w:tab/>
        <w:t>Dalam praktiknya, jenis-jenis rasio profitabilias yang dapat digunakan adalah:</w:t>
      </w:r>
    </w:p>
    <w:p w:rsidR="007307D4" w:rsidRPr="005F00EC" w:rsidRDefault="005F00EC" w:rsidP="00A548B9">
      <w:pPr>
        <w:numPr>
          <w:ilvl w:val="0"/>
          <w:numId w:val="14"/>
        </w:numPr>
        <w:tabs>
          <w:tab w:val="left" w:pos="-2268"/>
        </w:tabs>
        <w:spacing w:line="360" w:lineRule="auto"/>
        <w:ind w:left="1134" w:hanging="283"/>
        <w:jc w:val="both"/>
        <w:rPr>
          <w:rFonts w:ascii="Times New Roman" w:hAnsi="Times New Roman"/>
          <w:sz w:val="24"/>
          <w:szCs w:val="24"/>
        </w:rPr>
      </w:pPr>
      <w:r>
        <w:rPr>
          <w:rFonts w:ascii="Times New Roman" w:hAnsi="Times New Roman"/>
          <w:i/>
          <w:sz w:val="24"/>
          <w:szCs w:val="24"/>
        </w:rPr>
        <w:t>Profit Margin on Sales</w:t>
      </w:r>
      <w:r w:rsidR="00A548B9">
        <w:rPr>
          <w:rFonts w:ascii="Times New Roman" w:hAnsi="Times New Roman"/>
          <w:i/>
          <w:sz w:val="24"/>
          <w:szCs w:val="24"/>
        </w:rPr>
        <w:t xml:space="preserve"> </w:t>
      </w:r>
      <w:proofErr w:type="spellStart"/>
      <w:r w:rsidR="00A548B9">
        <w:rPr>
          <w:rFonts w:ascii="Times New Roman" w:hAnsi="Times New Roman"/>
          <w:sz w:val="24"/>
          <w:szCs w:val="24"/>
          <w:lang w:val="en-US"/>
        </w:rPr>
        <w:t>menurut</w:t>
      </w:r>
      <w:proofErr w:type="spellEnd"/>
      <w:r w:rsidR="00A548B9">
        <w:rPr>
          <w:rFonts w:ascii="Times New Roman" w:hAnsi="Times New Roman"/>
          <w:sz w:val="24"/>
          <w:szCs w:val="24"/>
          <w:lang w:val="en-US"/>
        </w:rPr>
        <w:t xml:space="preserve"> </w:t>
      </w:r>
      <w:proofErr w:type="spellStart"/>
      <w:r w:rsidR="00A548B9">
        <w:rPr>
          <w:rFonts w:ascii="Times New Roman" w:hAnsi="Times New Roman"/>
          <w:sz w:val="24"/>
          <w:szCs w:val="24"/>
          <w:lang w:val="en-US"/>
        </w:rPr>
        <w:t>Kasmir</w:t>
      </w:r>
      <w:proofErr w:type="spellEnd"/>
      <w:r w:rsidR="00A548B9">
        <w:rPr>
          <w:rFonts w:ascii="Times New Roman" w:hAnsi="Times New Roman"/>
          <w:sz w:val="24"/>
          <w:szCs w:val="24"/>
          <w:lang w:val="en-US"/>
        </w:rPr>
        <w:t xml:space="preserve"> (2017:176) </w:t>
      </w:r>
      <w:proofErr w:type="spellStart"/>
      <w:r w:rsidR="00A548B9">
        <w:rPr>
          <w:rFonts w:ascii="Times New Roman" w:hAnsi="Times New Roman"/>
          <w:sz w:val="24"/>
          <w:szCs w:val="24"/>
          <w:lang w:val="en-US"/>
        </w:rPr>
        <w:t>adalah</w:t>
      </w:r>
      <w:proofErr w:type="spellEnd"/>
      <w:r w:rsidR="00A548B9">
        <w:rPr>
          <w:rFonts w:ascii="Times New Roman" w:hAnsi="Times New Roman"/>
          <w:sz w:val="24"/>
          <w:szCs w:val="24"/>
          <w:lang w:val="en-US"/>
        </w:rPr>
        <w:t xml:space="preserve"> </w:t>
      </w:r>
      <w:proofErr w:type="spellStart"/>
      <w:r w:rsidR="00A548B9">
        <w:rPr>
          <w:rFonts w:ascii="Times New Roman" w:hAnsi="Times New Roman"/>
          <w:sz w:val="24"/>
          <w:szCs w:val="24"/>
          <w:lang w:val="en-US"/>
        </w:rPr>
        <w:t>sebagai</w:t>
      </w:r>
      <w:proofErr w:type="spellEnd"/>
      <w:r w:rsidR="00A548B9">
        <w:rPr>
          <w:rFonts w:ascii="Times New Roman" w:hAnsi="Times New Roman"/>
          <w:sz w:val="24"/>
          <w:szCs w:val="24"/>
          <w:lang w:val="en-US"/>
        </w:rPr>
        <w:t xml:space="preserve"> </w:t>
      </w:r>
      <w:proofErr w:type="spellStart"/>
      <w:r w:rsidR="00A548B9">
        <w:rPr>
          <w:rFonts w:ascii="Times New Roman" w:hAnsi="Times New Roman"/>
          <w:sz w:val="24"/>
          <w:szCs w:val="24"/>
          <w:lang w:val="en-US"/>
        </w:rPr>
        <w:t>berikut</w:t>
      </w:r>
      <w:proofErr w:type="spellEnd"/>
      <w:r w:rsidR="00A548B9">
        <w:rPr>
          <w:rFonts w:ascii="Times New Roman" w:hAnsi="Times New Roman"/>
          <w:sz w:val="24"/>
          <w:szCs w:val="24"/>
          <w:lang w:val="en-US"/>
        </w:rPr>
        <w:t xml:space="preserve"> :</w:t>
      </w:r>
    </w:p>
    <w:p w:rsidR="005F00EC" w:rsidRDefault="00A548B9" w:rsidP="0036262E">
      <w:pPr>
        <w:tabs>
          <w:tab w:val="left" w:pos="-2268"/>
          <w:tab w:val="left" w:pos="-851"/>
        </w:tabs>
        <w:spacing w:after="120" w:line="240" w:lineRule="auto"/>
        <w:ind w:left="1134"/>
        <w:jc w:val="both"/>
        <w:rPr>
          <w:rFonts w:ascii="Times New Roman" w:hAnsi="Times New Roman"/>
          <w:sz w:val="24"/>
          <w:szCs w:val="24"/>
        </w:rPr>
      </w:pPr>
      <w:r>
        <w:rPr>
          <w:rFonts w:ascii="Times New Roman" w:hAnsi="Times New Roman"/>
          <w:i/>
          <w:sz w:val="24"/>
          <w:szCs w:val="24"/>
        </w:rPr>
        <w:t xml:space="preserve">Profit Margin on Sales </w:t>
      </w:r>
      <w:r>
        <w:rPr>
          <w:rFonts w:ascii="Times New Roman" w:hAnsi="Times New Roman"/>
          <w:sz w:val="24"/>
          <w:szCs w:val="24"/>
        </w:rPr>
        <w:t xml:space="preserve">atau </w:t>
      </w:r>
      <w:r>
        <w:rPr>
          <w:rFonts w:ascii="Times New Roman" w:hAnsi="Times New Roman"/>
          <w:i/>
          <w:sz w:val="24"/>
          <w:szCs w:val="24"/>
        </w:rPr>
        <w:t xml:space="preserve">Ratio Profit Margin </w:t>
      </w:r>
      <w:r>
        <w:rPr>
          <w:rFonts w:ascii="Times New Roman" w:hAnsi="Times New Roman"/>
          <w:sz w:val="24"/>
          <w:szCs w:val="24"/>
        </w:rPr>
        <w:t xml:space="preserve">atau margin laba atas penjualan merupakan salah satu rasio yang digunakan untk mengukur margin laba atas penjualan. Cara pengukuran rasio ini adalah dengan penjualan bersih. Rasio ini juga dikenal dengan nama profit margin. Teradapat dua rumus untuk mencari </w:t>
      </w:r>
      <w:r>
        <w:rPr>
          <w:rFonts w:ascii="Times New Roman" w:hAnsi="Times New Roman"/>
          <w:i/>
          <w:sz w:val="24"/>
          <w:szCs w:val="24"/>
        </w:rPr>
        <w:t xml:space="preserve">profit margin, </w:t>
      </w:r>
      <w:r>
        <w:rPr>
          <w:rFonts w:ascii="Times New Roman" w:hAnsi="Times New Roman"/>
          <w:sz w:val="24"/>
          <w:szCs w:val="24"/>
        </w:rPr>
        <w:t>yaitu sebagai berikut</w:t>
      </w:r>
      <w:r w:rsidR="00706B19">
        <w:rPr>
          <w:rFonts w:ascii="Times New Roman" w:hAnsi="Times New Roman"/>
          <w:sz w:val="24"/>
          <w:szCs w:val="24"/>
        </w:rPr>
        <w:t>.</w:t>
      </w:r>
    </w:p>
    <w:p w:rsidR="00A548B9" w:rsidRPr="00A548B9" w:rsidRDefault="005424CA" w:rsidP="00A548B9">
      <w:pPr>
        <w:tabs>
          <w:tab w:val="left" w:pos="-2268"/>
          <w:tab w:val="left" w:pos="-851"/>
        </w:tabs>
        <w:spacing w:line="360" w:lineRule="auto"/>
        <w:ind w:left="1134"/>
        <w:jc w:val="both"/>
        <w:rPr>
          <w:rFonts w:ascii="Times New Roman" w:hAnsi="Times New Roman"/>
          <w:sz w:val="24"/>
          <w:szCs w:val="24"/>
        </w:rPr>
      </w:pPr>
      <w:r>
        <w:rPr>
          <w:rFonts w:ascii="Times New Roman" w:hAnsi="Times New Roman"/>
          <w:noProof/>
          <w:sz w:val="24"/>
          <w:szCs w:val="24"/>
          <w:lang w:eastAsia="id-ID"/>
        </w:rPr>
        <w:pict>
          <v:rect id="_x0000_s1103" style="position:absolute;left:0;text-align:left;margin-left:26.15pt;margin-top:15.1pt;width:393.6pt;height:42pt;z-index:251673600">
            <v:textbox style="mso-next-textbox:#_x0000_s1103">
              <w:txbxContent>
                <w:p w:rsidR="005F00EC" w:rsidRPr="00842B40" w:rsidRDefault="005F00EC" w:rsidP="00842B40">
                  <m:oMathPara>
                    <m:oMath>
                      <m:r>
                        <w:rPr>
                          <w:rFonts w:ascii="Cambria Math" w:hAnsi="Cambria Math"/>
                          <w:sz w:val="24"/>
                          <w:szCs w:val="24"/>
                        </w:rPr>
                        <m:t>Profit Margin</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p"/>
                            </m:rPr>
                            <w:rPr>
                              <w:rFonts w:ascii="Cambria Math" w:hAnsi="Cambria Math"/>
                              <w:sz w:val="24"/>
                              <w:szCs w:val="24"/>
                            </w:rPr>
                            <m:t>Penjualan Bersih – Harga Pokok Penjualan</m:t>
                          </m:r>
                        </m:num>
                        <m:den>
                          <m:r>
                            <m:rPr>
                              <m:sty m:val="p"/>
                            </m:rPr>
                            <w:rPr>
                              <w:rFonts w:ascii="Cambria Math" w:hAnsi="Cambria Math"/>
                              <w:sz w:val="24"/>
                              <w:szCs w:val="24"/>
                            </w:rPr>
                            <m:t xml:space="preserve">Penjualan </m:t>
                          </m:r>
                        </m:den>
                      </m:f>
                      <m:r>
                        <m:rPr>
                          <m:sty m:val="p"/>
                        </m:rPr>
                        <w:rPr>
                          <w:rFonts w:ascii="Cambria Math" w:hAnsi="Times New Roman" w:cs="Times New Roman"/>
                          <w:sz w:val="24"/>
                          <w:szCs w:val="24"/>
                        </w:rPr>
                        <m:t>x 100%</m:t>
                      </m:r>
                    </m:oMath>
                  </m:oMathPara>
                </w:p>
                <w:p w:rsidR="005F00EC" w:rsidRPr="00CA28D7" w:rsidRDefault="005F00EC" w:rsidP="00842B40">
                  <w:pPr>
                    <w:rPr>
                      <w:b/>
                      <w:i/>
                    </w:rPr>
                  </w:pPr>
                </w:p>
              </w:txbxContent>
            </v:textbox>
          </v:rect>
        </w:pict>
      </w:r>
      <w:r w:rsidR="00A548B9">
        <w:rPr>
          <w:rFonts w:ascii="Times New Roman" w:hAnsi="Times New Roman"/>
          <w:sz w:val="24"/>
          <w:szCs w:val="24"/>
        </w:rPr>
        <w:t>Untuk margin laba kotor dengan rumus :</w:t>
      </w:r>
    </w:p>
    <w:p w:rsidR="00A548B9" w:rsidRDefault="00A548B9" w:rsidP="00706B19">
      <w:pPr>
        <w:tabs>
          <w:tab w:val="left" w:pos="567"/>
          <w:tab w:val="left" w:pos="810"/>
          <w:tab w:val="left" w:pos="900"/>
          <w:tab w:val="left" w:pos="1170"/>
        </w:tabs>
        <w:spacing w:line="360" w:lineRule="auto"/>
        <w:jc w:val="both"/>
        <w:rPr>
          <w:rFonts w:ascii="Times New Roman" w:hAnsi="Times New Roman"/>
          <w:sz w:val="24"/>
          <w:szCs w:val="24"/>
        </w:rPr>
      </w:pPr>
    </w:p>
    <w:p w:rsidR="005E10E1" w:rsidRDefault="005E10E1" w:rsidP="00706B19">
      <w:pPr>
        <w:tabs>
          <w:tab w:val="left" w:pos="567"/>
          <w:tab w:val="left" w:pos="810"/>
          <w:tab w:val="left" w:pos="900"/>
          <w:tab w:val="left" w:pos="1170"/>
        </w:tabs>
        <w:spacing w:line="360" w:lineRule="auto"/>
        <w:jc w:val="both"/>
        <w:rPr>
          <w:rFonts w:ascii="Times New Roman" w:hAnsi="Times New Roman"/>
          <w:sz w:val="24"/>
          <w:szCs w:val="24"/>
        </w:rPr>
      </w:pPr>
    </w:p>
    <w:p w:rsidR="00E66324" w:rsidRPr="00A548B9" w:rsidRDefault="001160F8" w:rsidP="00A548B9">
      <w:pPr>
        <w:tabs>
          <w:tab w:val="left" w:pos="1170"/>
        </w:tabs>
        <w:spacing w:line="360" w:lineRule="auto"/>
        <w:ind w:left="1134"/>
        <w:jc w:val="both"/>
        <w:rPr>
          <w:rFonts w:ascii="Times New Roman" w:hAnsi="Times New Roman"/>
          <w:sz w:val="24"/>
          <w:szCs w:val="24"/>
        </w:rPr>
      </w:pPr>
      <w:r w:rsidRPr="00A548B9">
        <w:rPr>
          <w:rFonts w:ascii="Times New Roman" w:hAnsi="Times New Roman"/>
          <w:sz w:val="24"/>
          <w:szCs w:val="24"/>
        </w:rPr>
        <w:t>Menurut Kasmir (2017</w:t>
      </w:r>
      <w:r w:rsidR="006E6B67" w:rsidRPr="00A548B9">
        <w:rPr>
          <w:rFonts w:ascii="Times New Roman" w:hAnsi="Times New Roman"/>
          <w:sz w:val="24"/>
          <w:szCs w:val="24"/>
        </w:rPr>
        <w:t>:200) menyatakan bahwa “margin laba bersih merupakan ukuran keuntungan dengan membandingkan antara laba bersih setelah bunga dan pajak d</w:t>
      </w:r>
      <w:r w:rsidR="000501F8" w:rsidRPr="00A548B9">
        <w:rPr>
          <w:rFonts w:ascii="Times New Roman" w:hAnsi="Times New Roman"/>
          <w:sz w:val="24"/>
          <w:szCs w:val="24"/>
        </w:rPr>
        <w:t xml:space="preserve">ibandingkan dengan pennjualan”. </w:t>
      </w:r>
      <w:r w:rsidR="006E6B67" w:rsidRPr="00A548B9">
        <w:rPr>
          <w:rFonts w:ascii="Times New Roman" w:hAnsi="Times New Roman"/>
          <w:sz w:val="24"/>
          <w:szCs w:val="24"/>
        </w:rPr>
        <w:t>Rumus dari rasio ini adalah</w:t>
      </w:r>
      <w:r w:rsidR="000501F8" w:rsidRPr="00A548B9">
        <w:rPr>
          <w:rFonts w:ascii="Times New Roman" w:hAnsi="Times New Roman"/>
          <w:sz w:val="24"/>
          <w:szCs w:val="24"/>
        </w:rPr>
        <w:t xml:space="preserve"> adalah sebagai berikut</w:t>
      </w:r>
      <w:r w:rsidR="006E6B67" w:rsidRPr="00A548B9">
        <w:rPr>
          <w:rFonts w:ascii="Times New Roman" w:hAnsi="Times New Roman"/>
          <w:sz w:val="24"/>
          <w:szCs w:val="24"/>
        </w:rPr>
        <w:t xml:space="preserve"> :</w:t>
      </w:r>
    </w:p>
    <w:p w:rsidR="00A548B9" w:rsidRPr="00A548B9" w:rsidRDefault="005424CA" w:rsidP="00A548B9">
      <w:pPr>
        <w:tabs>
          <w:tab w:val="left" w:pos="426"/>
          <w:tab w:val="left" w:pos="1134"/>
        </w:tabs>
        <w:spacing w:line="360" w:lineRule="auto"/>
        <w:rPr>
          <w:rFonts w:ascii="Times New Roman" w:hAnsi="Times New Roman"/>
          <w:sz w:val="24"/>
          <w:szCs w:val="24"/>
        </w:rPr>
      </w:pPr>
      <w:r>
        <w:rPr>
          <w:rFonts w:ascii="Times New Roman" w:hAnsi="Times New Roman"/>
          <w:noProof/>
          <w:sz w:val="24"/>
          <w:szCs w:val="24"/>
          <w:lang w:eastAsia="id-ID"/>
        </w:rPr>
        <w:pict>
          <v:rect id="_x0000_s1104" style="position:absolute;margin-left:26.15pt;margin-top:15.45pt;width:385.9pt;height:42pt;z-index:251674624">
            <v:textbox style="mso-next-textbox:#_x0000_s1104">
              <w:txbxContent>
                <w:p w:rsidR="005F00EC" w:rsidRPr="00842B40" w:rsidRDefault="005F00EC" w:rsidP="00842B40">
                  <m:oMathPara>
                    <m:oMath>
                      <m:r>
                        <w:rPr>
                          <w:rFonts w:ascii="Cambria Math" w:hAnsi="Cambria Math"/>
                          <w:sz w:val="24"/>
                          <w:szCs w:val="24"/>
                        </w:rPr>
                        <m:t xml:space="preserve">Net Profit Margin Ratio </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w:rPr>
                              <w:rFonts w:ascii="Cambria Math" w:hAnsi="Times New Roman" w:cs="Times New Roman"/>
                              <w:sz w:val="24"/>
                              <w:szCs w:val="24"/>
                            </w:rPr>
                            <m:t>Earning After Interest and Tax</m:t>
                          </m:r>
                        </m:num>
                        <m:den>
                          <m:r>
                            <m:rPr>
                              <m:sty m:val="p"/>
                            </m:rPr>
                            <w:rPr>
                              <w:rFonts w:ascii="Cambria Math" w:hAnsi="Cambria Math"/>
                              <w:sz w:val="24"/>
                              <w:szCs w:val="24"/>
                            </w:rPr>
                            <m:t xml:space="preserve">Penjualan </m:t>
                          </m:r>
                        </m:den>
                      </m:f>
                      <m:r>
                        <m:rPr>
                          <m:sty m:val="p"/>
                        </m:rPr>
                        <w:rPr>
                          <w:rFonts w:ascii="Cambria Math" w:hAnsi="Times New Roman" w:cs="Times New Roman"/>
                          <w:sz w:val="24"/>
                          <w:szCs w:val="24"/>
                        </w:rPr>
                        <m:t>x 100%</m:t>
                      </m:r>
                    </m:oMath>
                  </m:oMathPara>
                </w:p>
                <w:p w:rsidR="005F00EC" w:rsidRPr="00CA28D7" w:rsidRDefault="005F00EC" w:rsidP="00842B40">
                  <w:pPr>
                    <w:rPr>
                      <w:b/>
                      <w:i/>
                    </w:rPr>
                  </w:pPr>
                </w:p>
              </w:txbxContent>
            </v:textbox>
          </v:rect>
        </w:pict>
      </w:r>
      <w:r w:rsidR="00A548B9">
        <w:rPr>
          <w:rFonts w:ascii="Times New Roman" w:hAnsi="Times New Roman"/>
          <w:sz w:val="24"/>
          <w:szCs w:val="24"/>
        </w:rPr>
        <w:tab/>
      </w:r>
      <w:r w:rsidR="00A548B9">
        <w:rPr>
          <w:rFonts w:ascii="Times New Roman" w:hAnsi="Times New Roman"/>
          <w:sz w:val="24"/>
          <w:szCs w:val="24"/>
        </w:rPr>
        <w:tab/>
      </w:r>
      <w:r w:rsidR="00A548B9" w:rsidRPr="00A548B9">
        <w:rPr>
          <w:rFonts w:ascii="Times New Roman" w:hAnsi="Times New Roman"/>
          <w:sz w:val="24"/>
          <w:szCs w:val="24"/>
        </w:rPr>
        <w:t>Untuk margin laba ber</w:t>
      </w:r>
      <w:r w:rsidR="00706B19">
        <w:rPr>
          <w:rFonts w:ascii="Times New Roman" w:hAnsi="Times New Roman"/>
          <w:sz w:val="24"/>
          <w:szCs w:val="24"/>
        </w:rPr>
        <w:t>s</w:t>
      </w:r>
      <w:r w:rsidR="00A548B9" w:rsidRPr="00A548B9">
        <w:rPr>
          <w:rFonts w:ascii="Times New Roman" w:hAnsi="Times New Roman"/>
          <w:sz w:val="24"/>
          <w:szCs w:val="24"/>
        </w:rPr>
        <w:t>ih dengan rumus :</w:t>
      </w:r>
    </w:p>
    <w:p w:rsidR="00706B19" w:rsidRPr="00706B19" w:rsidRDefault="006E6B67" w:rsidP="005E10E1">
      <w:pPr>
        <w:spacing w:after="120" w:line="360" w:lineRule="auto"/>
        <w:jc w:val="both"/>
        <w:rPr>
          <w:rFonts w:ascii="Times New Roman" w:hAnsi="Times New Roman"/>
          <w:sz w:val="24"/>
          <w:szCs w:val="24"/>
        </w:rPr>
      </w:pPr>
      <w:r>
        <w:rPr>
          <w:rFonts w:ascii="Times New Roman" w:hAnsi="Times New Roman"/>
          <w:sz w:val="24"/>
          <w:szCs w:val="24"/>
        </w:rPr>
        <w:tab/>
      </w:r>
    </w:p>
    <w:tbl>
      <w:tblPr>
        <w:tblW w:w="9393" w:type="dxa"/>
        <w:jc w:val="center"/>
        <w:shd w:val="clear" w:color="auto" w:fill="FFFFFF"/>
        <w:tblCellMar>
          <w:left w:w="0" w:type="dxa"/>
          <w:right w:w="0" w:type="dxa"/>
        </w:tblCellMar>
        <w:tblLook w:val="04A0"/>
      </w:tblPr>
      <w:tblGrid>
        <w:gridCol w:w="9393"/>
      </w:tblGrid>
      <w:tr w:rsidR="009010B3" w:rsidRPr="00EA74FB" w:rsidTr="00C553C5">
        <w:trPr>
          <w:jc w:val="center"/>
        </w:trPr>
        <w:tc>
          <w:tcPr>
            <w:tcW w:w="9393" w:type="dxa"/>
            <w:tcBorders>
              <w:top w:val="nil"/>
              <w:left w:val="nil"/>
              <w:bottom w:val="nil"/>
              <w:right w:val="nil"/>
            </w:tcBorders>
            <w:shd w:val="clear" w:color="auto" w:fill="FFFFFF"/>
            <w:vAlign w:val="bottom"/>
            <w:hideMark/>
          </w:tcPr>
          <w:p w:rsidR="009010B3" w:rsidRPr="00EA74FB" w:rsidRDefault="009010B3" w:rsidP="009010B3">
            <w:pPr>
              <w:spacing w:line="240" w:lineRule="auto"/>
              <w:rPr>
                <w:rFonts w:ascii="Times New Roman" w:eastAsia="Times New Roman" w:hAnsi="Times New Roman" w:cs="Times New Roman"/>
                <w:noProof/>
                <w:color w:val="444444"/>
                <w:sz w:val="24"/>
                <w:szCs w:val="24"/>
                <w:bdr w:val="none" w:sz="0" w:space="0" w:color="auto" w:frame="1"/>
                <w:lang w:eastAsia="id-ID"/>
              </w:rPr>
            </w:pPr>
          </w:p>
        </w:tc>
      </w:tr>
    </w:tbl>
    <w:p w:rsidR="003655D2" w:rsidRPr="003655D2" w:rsidRDefault="003655D2" w:rsidP="00012DD8">
      <w:pPr>
        <w:pStyle w:val="ListParagraph"/>
        <w:numPr>
          <w:ilvl w:val="0"/>
          <w:numId w:val="14"/>
        </w:numPr>
        <w:tabs>
          <w:tab w:val="left" w:pos="-993"/>
          <w:tab w:val="left" w:pos="426"/>
        </w:tabs>
        <w:spacing w:before="240" w:line="360" w:lineRule="auto"/>
        <w:ind w:left="1276" w:hanging="426"/>
        <w:jc w:val="both"/>
        <w:rPr>
          <w:rFonts w:ascii="Times New Roman" w:hAnsi="Times New Roman"/>
          <w:sz w:val="24"/>
          <w:szCs w:val="24"/>
        </w:rPr>
      </w:pPr>
      <w:r w:rsidRPr="003655D2">
        <w:rPr>
          <w:rFonts w:ascii="Times New Roman" w:hAnsi="Times New Roman"/>
          <w:sz w:val="24"/>
          <w:szCs w:val="24"/>
        </w:rPr>
        <w:t>Rasio Hasil Pengembalian Investasi (</w:t>
      </w:r>
      <w:r w:rsidRPr="003655D2">
        <w:rPr>
          <w:rFonts w:ascii="Times New Roman" w:hAnsi="Times New Roman"/>
          <w:i/>
          <w:sz w:val="24"/>
          <w:szCs w:val="24"/>
        </w:rPr>
        <w:t>Return On Investment Ratio)</w:t>
      </w:r>
      <w:r w:rsidR="0036262E" w:rsidRPr="0036262E">
        <w:rPr>
          <w:rFonts w:ascii="Times New Roman" w:hAnsi="Times New Roman"/>
          <w:sz w:val="24"/>
          <w:szCs w:val="24"/>
          <w:lang w:val="en-US"/>
        </w:rPr>
        <w:t xml:space="preserve"> </w:t>
      </w:r>
      <w:proofErr w:type="spellStart"/>
      <w:r w:rsidR="0036262E">
        <w:rPr>
          <w:rFonts w:ascii="Times New Roman" w:hAnsi="Times New Roman"/>
          <w:sz w:val="24"/>
          <w:szCs w:val="24"/>
          <w:lang w:val="en-US"/>
        </w:rPr>
        <w:t>menurut</w:t>
      </w:r>
      <w:proofErr w:type="spellEnd"/>
      <w:r w:rsidR="0036262E">
        <w:rPr>
          <w:rFonts w:ascii="Times New Roman" w:hAnsi="Times New Roman"/>
          <w:sz w:val="24"/>
          <w:szCs w:val="24"/>
          <w:lang w:val="en-US"/>
        </w:rPr>
        <w:t xml:space="preserve"> </w:t>
      </w:r>
      <w:proofErr w:type="spellStart"/>
      <w:r w:rsidR="0036262E">
        <w:rPr>
          <w:rFonts w:ascii="Times New Roman" w:hAnsi="Times New Roman"/>
          <w:sz w:val="24"/>
          <w:szCs w:val="24"/>
          <w:lang w:val="en-US"/>
        </w:rPr>
        <w:t>Kasmir</w:t>
      </w:r>
      <w:proofErr w:type="spellEnd"/>
      <w:r w:rsidR="0036262E">
        <w:rPr>
          <w:rFonts w:ascii="Times New Roman" w:hAnsi="Times New Roman"/>
          <w:sz w:val="24"/>
          <w:szCs w:val="24"/>
          <w:lang w:val="en-US"/>
        </w:rPr>
        <w:t xml:space="preserve"> (2017:</w:t>
      </w:r>
      <w:r w:rsidR="0036262E">
        <w:rPr>
          <w:rFonts w:ascii="Times New Roman" w:hAnsi="Times New Roman"/>
          <w:sz w:val="24"/>
          <w:szCs w:val="24"/>
        </w:rPr>
        <w:t>201</w:t>
      </w:r>
      <w:r w:rsidR="0036262E">
        <w:rPr>
          <w:rFonts w:ascii="Times New Roman" w:hAnsi="Times New Roman"/>
          <w:sz w:val="24"/>
          <w:szCs w:val="24"/>
          <w:lang w:val="en-US"/>
        </w:rPr>
        <w:t xml:space="preserve">) </w:t>
      </w:r>
      <w:proofErr w:type="spellStart"/>
      <w:r w:rsidR="0036262E">
        <w:rPr>
          <w:rFonts w:ascii="Times New Roman" w:hAnsi="Times New Roman"/>
          <w:sz w:val="24"/>
          <w:szCs w:val="24"/>
          <w:lang w:val="en-US"/>
        </w:rPr>
        <w:t>adalah</w:t>
      </w:r>
      <w:proofErr w:type="spellEnd"/>
      <w:r w:rsidR="0036262E">
        <w:rPr>
          <w:rFonts w:ascii="Times New Roman" w:hAnsi="Times New Roman"/>
          <w:sz w:val="24"/>
          <w:szCs w:val="24"/>
          <w:lang w:val="en-US"/>
        </w:rPr>
        <w:t xml:space="preserve"> </w:t>
      </w:r>
      <w:proofErr w:type="spellStart"/>
      <w:r w:rsidR="0036262E">
        <w:rPr>
          <w:rFonts w:ascii="Times New Roman" w:hAnsi="Times New Roman"/>
          <w:sz w:val="24"/>
          <w:szCs w:val="24"/>
          <w:lang w:val="en-US"/>
        </w:rPr>
        <w:t>sebagai</w:t>
      </w:r>
      <w:proofErr w:type="spellEnd"/>
      <w:r w:rsidR="0036262E">
        <w:rPr>
          <w:rFonts w:ascii="Times New Roman" w:hAnsi="Times New Roman"/>
          <w:sz w:val="24"/>
          <w:szCs w:val="24"/>
          <w:lang w:val="en-US"/>
        </w:rPr>
        <w:t xml:space="preserve"> </w:t>
      </w:r>
      <w:proofErr w:type="spellStart"/>
      <w:r w:rsidR="0036262E">
        <w:rPr>
          <w:rFonts w:ascii="Times New Roman" w:hAnsi="Times New Roman"/>
          <w:sz w:val="24"/>
          <w:szCs w:val="24"/>
          <w:lang w:val="en-US"/>
        </w:rPr>
        <w:t>berikut</w:t>
      </w:r>
      <w:proofErr w:type="spellEnd"/>
      <w:r w:rsidR="0036262E">
        <w:rPr>
          <w:rFonts w:ascii="Times New Roman" w:hAnsi="Times New Roman"/>
          <w:sz w:val="24"/>
          <w:szCs w:val="24"/>
          <w:lang w:val="en-US"/>
        </w:rPr>
        <w:t xml:space="preserve"> :</w:t>
      </w:r>
    </w:p>
    <w:p w:rsidR="00E84552" w:rsidRPr="000501F8" w:rsidRDefault="00E84552" w:rsidP="00706B19">
      <w:pPr>
        <w:pStyle w:val="ListParagraph"/>
        <w:tabs>
          <w:tab w:val="left" w:pos="-993"/>
          <w:tab w:val="left" w:pos="567"/>
        </w:tabs>
        <w:spacing w:line="240" w:lineRule="auto"/>
        <w:ind w:left="1276"/>
        <w:jc w:val="both"/>
        <w:rPr>
          <w:rFonts w:ascii="Times New Roman" w:hAnsi="Times New Roman"/>
          <w:sz w:val="24"/>
          <w:szCs w:val="24"/>
        </w:rPr>
      </w:pPr>
      <w:r>
        <w:rPr>
          <w:rFonts w:ascii="Times New Roman" w:hAnsi="Times New Roman"/>
          <w:sz w:val="24"/>
          <w:szCs w:val="24"/>
        </w:rPr>
        <w:t xml:space="preserve">Hasil pengembalian investasi atau lebih dikenal dengan nama </w:t>
      </w:r>
      <w:r w:rsidRPr="003655D2">
        <w:rPr>
          <w:rFonts w:ascii="Times New Roman" w:hAnsi="Times New Roman"/>
          <w:i/>
          <w:sz w:val="24"/>
          <w:szCs w:val="24"/>
        </w:rPr>
        <w:t>Return On Investment Ratio</w:t>
      </w:r>
      <w:r>
        <w:rPr>
          <w:rFonts w:ascii="Times New Roman" w:hAnsi="Times New Roman"/>
          <w:sz w:val="24"/>
          <w:szCs w:val="24"/>
        </w:rPr>
        <w:t>(ROI)  r</w:t>
      </w:r>
      <w:r w:rsidR="003655D2">
        <w:rPr>
          <w:rFonts w:ascii="Times New Roman" w:hAnsi="Times New Roman"/>
          <w:sz w:val="24"/>
          <w:szCs w:val="24"/>
        </w:rPr>
        <w:t>asio</w:t>
      </w:r>
      <w:r>
        <w:rPr>
          <w:rFonts w:ascii="Times New Roman" w:hAnsi="Times New Roman"/>
          <w:sz w:val="24"/>
          <w:szCs w:val="24"/>
        </w:rPr>
        <w:t xml:space="preserve"> yang</w:t>
      </w:r>
      <w:r w:rsidR="003655D2">
        <w:rPr>
          <w:rFonts w:ascii="Times New Roman" w:hAnsi="Times New Roman"/>
          <w:sz w:val="24"/>
          <w:szCs w:val="24"/>
        </w:rPr>
        <w:t xml:space="preserve"> menunjukkan hasil (</w:t>
      </w:r>
      <w:r w:rsidR="003655D2">
        <w:rPr>
          <w:rFonts w:ascii="Times New Roman" w:hAnsi="Times New Roman"/>
          <w:i/>
          <w:sz w:val="24"/>
          <w:szCs w:val="24"/>
        </w:rPr>
        <w:t>return)</w:t>
      </w:r>
      <w:r>
        <w:rPr>
          <w:rFonts w:ascii="Times New Roman" w:hAnsi="Times New Roman"/>
          <w:sz w:val="24"/>
          <w:szCs w:val="24"/>
        </w:rPr>
        <w:t xml:space="preserve"> atas jumlah aktiva </w:t>
      </w:r>
      <w:r w:rsidR="003655D2">
        <w:rPr>
          <w:rFonts w:ascii="Times New Roman" w:hAnsi="Times New Roman"/>
          <w:sz w:val="24"/>
          <w:szCs w:val="24"/>
        </w:rPr>
        <w:t>yang digunakan dalam perusahaan. Rasio ini  juga merupakan suatu ukuran tentang efektifitas manajemen dalam mengelola investasinnya. Semakin kecil (rendah) rasio ini semakin kurang</w:t>
      </w:r>
      <w:r w:rsidR="00706B19">
        <w:rPr>
          <w:rFonts w:ascii="Times New Roman" w:hAnsi="Times New Roman"/>
          <w:sz w:val="24"/>
          <w:szCs w:val="24"/>
        </w:rPr>
        <w:t xml:space="preserve"> baik, demikian pula sebaliknya. </w:t>
      </w:r>
      <w:r w:rsidR="003655D2" w:rsidRPr="000501F8">
        <w:rPr>
          <w:rFonts w:ascii="Times New Roman" w:hAnsi="Times New Roman"/>
          <w:sz w:val="24"/>
          <w:szCs w:val="24"/>
        </w:rPr>
        <w:t xml:space="preserve">Untuk menghitung </w:t>
      </w:r>
      <w:r w:rsidR="003655D2" w:rsidRPr="000501F8">
        <w:rPr>
          <w:rFonts w:ascii="Times New Roman" w:hAnsi="Times New Roman"/>
          <w:i/>
          <w:sz w:val="24"/>
          <w:szCs w:val="24"/>
        </w:rPr>
        <w:t xml:space="preserve">Return on Investment </w:t>
      </w:r>
      <w:r w:rsidR="003655D2" w:rsidRPr="000501F8">
        <w:rPr>
          <w:rFonts w:ascii="Times New Roman" w:hAnsi="Times New Roman"/>
          <w:sz w:val="24"/>
          <w:szCs w:val="24"/>
        </w:rPr>
        <w:t>digunakan rumus sebagai berikut :</w:t>
      </w:r>
    </w:p>
    <w:p w:rsidR="00E84552" w:rsidRPr="00E84552" w:rsidRDefault="005424CA" w:rsidP="00E84552">
      <w:pPr>
        <w:pStyle w:val="ListParagraph"/>
        <w:tabs>
          <w:tab w:val="left" w:pos="-993"/>
          <w:tab w:val="left" w:pos="567"/>
        </w:tabs>
        <w:spacing w:line="360" w:lineRule="auto"/>
        <w:ind w:left="1276" w:right="-1" w:hanging="426"/>
        <w:jc w:val="both"/>
        <w:rPr>
          <w:rFonts w:ascii="Times New Roman" w:hAnsi="Times New Roman"/>
          <w:sz w:val="24"/>
          <w:szCs w:val="24"/>
        </w:rPr>
      </w:pPr>
      <w:r>
        <w:rPr>
          <w:rFonts w:ascii="Times New Roman" w:hAnsi="Times New Roman"/>
          <w:noProof/>
          <w:sz w:val="24"/>
          <w:szCs w:val="24"/>
          <w:lang w:eastAsia="id-ID"/>
        </w:rPr>
        <w:pict>
          <v:rect id="_x0000_s1106" style="position:absolute;left:0;text-align:left;margin-left:64.35pt;margin-top:1.45pt;width:327.6pt;height:42pt;z-index:251676672">
            <v:textbox style="mso-next-textbox:#_x0000_s1106">
              <w:txbxContent>
                <w:p w:rsidR="005F00EC" w:rsidRPr="00E84552" w:rsidRDefault="005F00EC" w:rsidP="00E84552">
                  <w:pPr>
                    <w:rPr>
                      <w:rFonts w:ascii="Times New Roman" w:hAnsi="Times New Roman" w:cs="Times New Roman"/>
                    </w:rPr>
                  </w:pPr>
                  <m:oMathPara>
                    <m:oMath>
                      <m:r>
                        <w:rPr>
                          <w:rFonts w:ascii="Cambria Math" w:hAnsi="Cambria Math"/>
                          <w:sz w:val="24"/>
                          <w:szCs w:val="24"/>
                        </w:rPr>
                        <m:t xml:space="preserve">Return On Investment </m:t>
                      </m:r>
                      <m:r>
                        <m:rPr>
                          <m:sty m:val="p"/>
                        </m:rPr>
                        <w:rPr>
                          <w:rFonts w:ascii="Cambria Math" w:hAnsi="Cambria Math"/>
                          <w:sz w:val="24"/>
                          <w:szCs w:val="24"/>
                        </w:rPr>
                        <m:t xml:space="preserve">(ROI) </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p"/>
                            </m:rPr>
                            <w:rPr>
                              <w:rFonts w:ascii="Cambria Math" w:hAnsi="Cambria Math"/>
                              <w:sz w:val="24"/>
                              <w:szCs w:val="24"/>
                              <w:u w:val="single"/>
                            </w:rPr>
                            <m:t>Laba Bersih Setelah Pajak</m:t>
                          </m:r>
                        </m:num>
                        <m:den>
                          <m:r>
                            <m:rPr>
                              <m:sty m:val="p"/>
                            </m:rPr>
                            <w:rPr>
                              <w:rFonts w:ascii="Cambria Math" w:hAnsi="Cambria Math"/>
                              <w:sz w:val="24"/>
                              <w:szCs w:val="24"/>
                            </w:rPr>
                            <m:t>Total Aset</m:t>
                          </m:r>
                        </m:den>
                      </m:f>
                    </m:oMath>
                  </m:oMathPara>
                </w:p>
                <w:p w:rsidR="005F00EC" w:rsidRPr="00E84552" w:rsidRDefault="005F00EC" w:rsidP="00E84552">
                  <w:pPr>
                    <w:rPr>
                      <w:rFonts w:ascii="Times New Roman" w:hAnsi="Times New Roman" w:cs="Times New Roman"/>
                      <w:b/>
                      <w:i/>
                    </w:rPr>
                  </w:pPr>
                </w:p>
              </w:txbxContent>
            </v:textbox>
          </v:rect>
        </w:pict>
      </w:r>
    </w:p>
    <w:p w:rsidR="001160F8" w:rsidRPr="007307D4" w:rsidRDefault="001160F8" w:rsidP="009F2ACC">
      <w:pPr>
        <w:tabs>
          <w:tab w:val="left" w:pos="851"/>
          <w:tab w:val="left" w:pos="3876"/>
        </w:tabs>
        <w:spacing w:after="120" w:line="360" w:lineRule="auto"/>
        <w:jc w:val="both"/>
        <w:rPr>
          <w:rFonts w:ascii="Times New Roman" w:hAnsi="Times New Roman"/>
          <w:i/>
          <w:sz w:val="24"/>
          <w:szCs w:val="24"/>
        </w:rPr>
      </w:pPr>
    </w:p>
    <w:p w:rsidR="003655D2" w:rsidRPr="003655D2" w:rsidRDefault="003655D2" w:rsidP="00C553C5">
      <w:pPr>
        <w:pStyle w:val="ListParagraph"/>
        <w:numPr>
          <w:ilvl w:val="0"/>
          <w:numId w:val="14"/>
        </w:numPr>
        <w:tabs>
          <w:tab w:val="left" w:pos="426"/>
          <w:tab w:val="left" w:pos="1276"/>
        </w:tabs>
        <w:spacing w:line="360" w:lineRule="auto"/>
        <w:ind w:left="1276" w:hanging="426"/>
        <w:jc w:val="both"/>
        <w:rPr>
          <w:rFonts w:ascii="Times New Roman" w:hAnsi="Times New Roman"/>
          <w:sz w:val="24"/>
          <w:szCs w:val="24"/>
        </w:rPr>
      </w:pPr>
      <w:r w:rsidRPr="003655D2">
        <w:rPr>
          <w:rFonts w:ascii="Times New Roman" w:hAnsi="Times New Roman"/>
          <w:sz w:val="24"/>
          <w:szCs w:val="24"/>
        </w:rPr>
        <w:t>Rasio Hasil Pengembalian Ekuitas (</w:t>
      </w:r>
      <w:r>
        <w:rPr>
          <w:rFonts w:ascii="Times New Roman" w:hAnsi="Times New Roman"/>
          <w:i/>
          <w:sz w:val="24"/>
          <w:szCs w:val="24"/>
        </w:rPr>
        <w:t>Return o</w:t>
      </w:r>
      <w:r w:rsidRPr="003655D2">
        <w:rPr>
          <w:rFonts w:ascii="Times New Roman" w:hAnsi="Times New Roman"/>
          <w:i/>
          <w:sz w:val="24"/>
          <w:szCs w:val="24"/>
        </w:rPr>
        <w:t>n Equity Ratio)</w:t>
      </w:r>
      <w:r w:rsidR="0036262E">
        <w:rPr>
          <w:rFonts w:ascii="Times New Roman" w:hAnsi="Times New Roman"/>
          <w:i/>
          <w:sz w:val="24"/>
          <w:szCs w:val="24"/>
        </w:rPr>
        <w:t xml:space="preserve"> </w:t>
      </w:r>
      <w:proofErr w:type="spellStart"/>
      <w:r w:rsidR="0036262E">
        <w:rPr>
          <w:rFonts w:ascii="Times New Roman" w:hAnsi="Times New Roman"/>
          <w:sz w:val="24"/>
          <w:szCs w:val="24"/>
          <w:lang w:val="en-US"/>
        </w:rPr>
        <w:t>menurut</w:t>
      </w:r>
      <w:proofErr w:type="spellEnd"/>
      <w:r w:rsidR="0036262E">
        <w:rPr>
          <w:rFonts w:ascii="Times New Roman" w:hAnsi="Times New Roman"/>
          <w:sz w:val="24"/>
          <w:szCs w:val="24"/>
          <w:lang w:val="en-US"/>
        </w:rPr>
        <w:t xml:space="preserve"> </w:t>
      </w:r>
      <w:proofErr w:type="spellStart"/>
      <w:r w:rsidR="0036262E">
        <w:rPr>
          <w:rFonts w:ascii="Times New Roman" w:hAnsi="Times New Roman"/>
          <w:sz w:val="24"/>
          <w:szCs w:val="24"/>
          <w:lang w:val="en-US"/>
        </w:rPr>
        <w:t>Kasmir</w:t>
      </w:r>
      <w:proofErr w:type="spellEnd"/>
      <w:r w:rsidR="0036262E">
        <w:rPr>
          <w:rFonts w:ascii="Times New Roman" w:hAnsi="Times New Roman"/>
          <w:sz w:val="24"/>
          <w:szCs w:val="24"/>
          <w:lang w:val="en-US"/>
        </w:rPr>
        <w:t xml:space="preserve"> (2017:</w:t>
      </w:r>
      <w:r w:rsidR="0036262E">
        <w:rPr>
          <w:rFonts w:ascii="Times New Roman" w:hAnsi="Times New Roman"/>
          <w:sz w:val="24"/>
          <w:szCs w:val="24"/>
        </w:rPr>
        <w:t>204</w:t>
      </w:r>
      <w:r w:rsidR="0036262E">
        <w:rPr>
          <w:rFonts w:ascii="Times New Roman" w:hAnsi="Times New Roman"/>
          <w:sz w:val="24"/>
          <w:szCs w:val="24"/>
          <w:lang w:val="en-US"/>
        </w:rPr>
        <w:t xml:space="preserve">) </w:t>
      </w:r>
      <w:proofErr w:type="spellStart"/>
      <w:r w:rsidR="0036262E">
        <w:rPr>
          <w:rFonts w:ascii="Times New Roman" w:hAnsi="Times New Roman"/>
          <w:sz w:val="24"/>
          <w:szCs w:val="24"/>
          <w:lang w:val="en-US"/>
        </w:rPr>
        <w:t>adalah</w:t>
      </w:r>
      <w:proofErr w:type="spellEnd"/>
      <w:r w:rsidR="0036262E">
        <w:rPr>
          <w:rFonts w:ascii="Times New Roman" w:hAnsi="Times New Roman"/>
          <w:sz w:val="24"/>
          <w:szCs w:val="24"/>
          <w:lang w:val="en-US"/>
        </w:rPr>
        <w:t xml:space="preserve"> </w:t>
      </w:r>
      <w:proofErr w:type="spellStart"/>
      <w:r w:rsidR="0036262E">
        <w:rPr>
          <w:rFonts w:ascii="Times New Roman" w:hAnsi="Times New Roman"/>
          <w:sz w:val="24"/>
          <w:szCs w:val="24"/>
          <w:lang w:val="en-US"/>
        </w:rPr>
        <w:t>sebagai</w:t>
      </w:r>
      <w:proofErr w:type="spellEnd"/>
      <w:r w:rsidR="0036262E">
        <w:rPr>
          <w:rFonts w:ascii="Times New Roman" w:hAnsi="Times New Roman"/>
          <w:sz w:val="24"/>
          <w:szCs w:val="24"/>
          <w:lang w:val="en-US"/>
        </w:rPr>
        <w:t xml:space="preserve"> </w:t>
      </w:r>
      <w:proofErr w:type="spellStart"/>
      <w:r w:rsidR="0036262E">
        <w:rPr>
          <w:rFonts w:ascii="Times New Roman" w:hAnsi="Times New Roman"/>
          <w:sz w:val="24"/>
          <w:szCs w:val="24"/>
          <w:lang w:val="en-US"/>
        </w:rPr>
        <w:t>berikut</w:t>
      </w:r>
      <w:proofErr w:type="spellEnd"/>
      <w:r w:rsidR="0036262E">
        <w:rPr>
          <w:rFonts w:ascii="Times New Roman" w:hAnsi="Times New Roman"/>
          <w:sz w:val="24"/>
          <w:szCs w:val="24"/>
          <w:lang w:val="en-US"/>
        </w:rPr>
        <w:t xml:space="preserve"> :</w:t>
      </w:r>
    </w:p>
    <w:p w:rsidR="003655D2" w:rsidRPr="00C553C5" w:rsidRDefault="00C553C5" w:rsidP="00706B19">
      <w:pPr>
        <w:pStyle w:val="ListParagraph"/>
        <w:tabs>
          <w:tab w:val="left" w:pos="1276"/>
        </w:tabs>
        <w:spacing w:line="240" w:lineRule="auto"/>
        <w:ind w:left="1276" w:hanging="426"/>
        <w:jc w:val="both"/>
        <w:rPr>
          <w:rFonts w:ascii="Times New Roman" w:hAnsi="Times New Roman"/>
          <w:sz w:val="24"/>
          <w:szCs w:val="24"/>
        </w:rPr>
      </w:pPr>
      <w:r>
        <w:rPr>
          <w:rFonts w:ascii="Times New Roman" w:hAnsi="Times New Roman"/>
          <w:sz w:val="24"/>
          <w:szCs w:val="24"/>
        </w:rPr>
        <w:tab/>
      </w:r>
      <w:r w:rsidR="003655D2">
        <w:rPr>
          <w:rFonts w:ascii="Times New Roman" w:hAnsi="Times New Roman"/>
          <w:sz w:val="24"/>
          <w:szCs w:val="24"/>
        </w:rPr>
        <w:t xml:space="preserve">Rasio ini digunakan untuk mengukur laba bersih setelah pajak dengan modal sendiri. Rasio ini merupakan kemampuan modal </w:t>
      </w:r>
      <w:r w:rsidR="003655D2">
        <w:rPr>
          <w:rFonts w:ascii="Times New Roman" w:hAnsi="Times New Roman"/>
          <w:sz w:val="24"/>
          <w:szCs w:val="24"/>
        </w:rPr>
        <w:lastRenderedPageBreak/>
        <w:t>sendiri dalam menghasilkan laba. Semakin tinggi rasio ini, semakin baik. Artinya posisi pemilik perusahaan semakin kuat, demikian pula sebaliknya.</w:t>
      </w:r>
      <w:r w:rsidR="0036262E">
        <w:rPr>
          <w:rFonts w:ascii="Times New Roman" w:hAnsi="Times New Roman"/>
          <w:sz w:val="24"/>
          <w:szCs w:val="24"/>
        </w:rPr>
        <w:t>Untuk m</w:t>
      </w:r>
      <w:r w:rsidR="0085116E">
        <w:rPr>
          <w:rFonts w:ascii="Times New Roman" w:hAnsi="Times New Roman"/>
          <w:sz w:val="24"/>
          <w:szCs w:val="24"/>
        </w:rPr>
        <w:t>s</w:t>
      </w:r>
      <w:r w:rsidR="003655D2" w:rsidRPr="00C553C5">
        <w:rPr>
          <w:rFonts w:ascii="Times New Roman" w:hAnsi="Times New Roman"/>
          <w:sz w:val="24"/>
          <w:szCs w:val="24"/>
        </w:rPr>
        <w:t xml:space="preserve">enghitung </w:t>
      </w:r>
      <w:r w:rsidR="003655D2" w:rsidRPr="00C553C5">
        <w:rPr>
          <w:rFonts w:ascii="Times New Roman" w:hAnsi="Times New Roman"/>
          <w:i/>
          <w:sz w:val="24"/>
          <w:szCs w:val="24"/>
        </w:rPr>
        <w:t xml:space="preserve">Return on Equity </w:t>
      </w:r>
      <w:r w:rsidR="003655D2" w:rsidRPr="00C553C5">
        <w:rPr>
          <w:rFonts w:ascii="Times New Roman" w:hAnsi="Times New Roman"/>
          <w:sz w:val="24"/>
          <w:szCs w:val="24"/>
        </w:rPr>
        <w:t>digunakan rumus sebagai</w:t>
      </w:r>
      <w:r w:rsidR="0036262E">
        <w:rPr>
          <w:rFonts w:ascii="Times New Roman" w:hAnsi="Times New Roman"/>
          <w:sz w:val="24"/>
          <w:szCs w:val="24"/>
        </w:rPr>
        <w:t xml:space="preserve"> </w:t>
      </w:r>
      <w:r w:rsidR="003655D2" w:rsidRPr="00C553C5">
        <w:rPr>
          <w:rFonts w:ascii="Times New Roman" w:hAnsi="Times New Roman"/>
          <w:sz w:val="24"/>
          <w:szCs w:val="24"/>
        </w:rPr>
        <w:t>berikut :</w:t>
      </w:r>
    </w:p>
    <w:p w:rsidR="00571456" w:rsidRDefault="005424CA" w:rsidP="003655D2">
      <w:pPr>
        <w:tabs>
          <w:tab w:val="left" w:pos="6621"/>
        </w:tabs>
        <w:spacing w:line="360" w:lineRule="auto"/>
        <w:rPr>
          <w:rFonts w:ascii="Times New Roman" w:hAnsi="Times New Roman" w:cs="Times New Roman"/>
          <w:sz w:val="24"/>
          <w:szCs w:val="24"/>
        </w:rPr>
      </w:pPr>
      <w:r w:rsidRPr="005424CA">
        <w:rPr>
          <w:rFonts w:ascii="Times New Roman" w:hAnsi="Times New Roman"/>
          <w:i/>
          <w:noProof/>
          <w:sz w:val="24"/>
          <w:szCs w:val="24"/>
          <w:lang w:eastAsia="id-ID"/>
        </w:rPr>
        <w:pict>
          <v:rect id="_x0000_s1107" style="position:absolute;margin-left:64.35pt;margin-top:2.25pt;width:327.6pt;height:42pt;z-index:251677696">
            <v:textbox style="mso-next-textbox:#_x0000_s1107">
              <w:txbxContent>
                <w:p w:rsidR="005F00EC" w:rsidRPr="00E84552" w:rsidRDefault="005F00EC" w:rsidP="00E84552">
                  <w:pPr>
                    <w:rPr>
                      <w:rFonts w:ascii="Times New Roman" w:hAnsi="Times New Roman" w:cs="Times New Roman"/>
                    </w:rPr>
                  </w:pPr>
                  <m:oMathPara>
                    <m:oMath>
                      <m:r>
                        <w:rPr>
                          <w:rFonts w:ascii="Cambria Math" w:hAnsi="Cambria Math"/>
                          <w:sz w:val="24"/>
                          <w:szCs w:val="24"/>
                        </w:rPr>
                        <m:t>Return On Equity</m:t>
                      </m:r>
                      <m:r>
                        <m:rPr>
                          <m:sty m:val="p"/>
                        </m:rPr>
                        <w:rPr>
                          <w:rFonts w:ascii="Cambria Math" w:hAnsi="Cambria Math"/>
                          <w:sz w:val="24"/>
                          <w:szCs w:val="24"/>
                        </w:rPr>
                        <m:t>(ROE)</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p"/>
                            </m:rPr>
                            <w:rPr>
                              <w:rFonts w:ascii="Cambria Math" w:hAnsi="Cambria Math"/>
                              <w:sz w:val="24"/>
                              <w:szCs w:val="24"/>
                              <w:u w:val="single"/>
                            </w:rPr>
                            <m:t>Laba Bersih Setelah Pajak</m:t>
                          </m:r>
                        </m:num>
                        <m:den>
                          <m:r>
                            <m:rPr>
                              <m:sty m:val="p"/>
                            </m:rPr>
                            <w:rPr>
                              <w:rFonts w:ascii="Cambria Math" w:hAnsi="Cambria Math"/>
                              <w:sz w:val="24"/>
                              <w:szCs w:val="24"/>
                            </w:rPr>
                            <m:t>Total Ekuitas</m:t>
                          </m:r>
                        </m:den>
                      </m:f>
                    </m:oMath>
                  </m:oMathPara>
                </w:p>
                <w:p w:rsidR="005F00EC" w:rsidRPr="00E84552" w:rsidRDefault="005F00EC" w:rsidP="00E84552">
                  <w:pPr>
                    <w:rPr>
                      <w:rFonts w:ascii="Times New Roman" w:hAnsi="Times New Roman" w:cs="Times New Roman"/>
                      <w:b/>
                      <w:i/>
                    </w:rPr>
                  </w:pPr>
                </w:p>
              </w:txbxContent>
            </v:textbox>
          </v:rect>
        </w:pict>
      </w:r>
    </w:p>
    <w:p w:rsidR="009C6636" w:rsidRPr="009F2ACC" w:rsidRDefault="009C6636" w:rsidP="009F2ACC">
      <w:pPr>
        <w:tabs>
          <w:tab w:val="left" w:pos="6621"/>
        </w:tabs>
        <w:spacing w:after="240" w:line="360" w:lineRule="auto"/>
        <w:rPr>
          <w:rFonts w:ascii="Times New Roman" w:hAnsi="Times New Roman" w:cs="Times New Roman"/>
          <w:sz w:val="24"/>
          <w:szCs w:val="24"/>
        </w:rPr>
      </w:pPr>
    </w:p>
    <w:p w:rsidR="006E6B67" w:rsidRPr="009010B3" w:rsidRDefault="001B3A54" w:rsidP="00FE5964">
      <w:pPr>
        <w:tabs>
          <w:tab w:val="left" w:pos="662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2.2</w:t>
      </w:r>
      <w:r w:rsidR="009010B3" w:rsidRPr="009010B3">
        <w:rPr>
          <w:rFonts w:ascii="Times New Roman" w:hAnsi="Times New Roman" w:cs="Times New Roman"/>
          <w:b/>
          <w:sz w:val="24"/>
          <w:szCs w:val="24"/>
        </w:rPr>
        <w:t xml:space="preserve"> Standar Rasio Industri Profitabilitas</w:t>
      </w:r>
    </w:p>
    <w:tbl>
      <w:tblPr>
        <w:tblStyle w:val="TableGrid"/>
        <w:tblW w:w="0" w:type="auto"/>
        <w:tblInd w:w="955" w:type="dxa"/>
        <w:tblLook w:val="04A0"/>
      </w:tblPr>
      <w:tblGrid>
        <w:gridCol w:w="675"/>
        <w:gridCol w:w="3368"/>
        <w:gridCol w:w="2410"/>
      </w:tblGrid>
      <w:tr w:rsidR="009010B3" w:rsidTr="006950F4">
        <w:tc>
          <w:tcPr>
            <w:tcW w:w="675" w:type="dxa"/>
          </w:tcPr>
          <w:p w:rsidR="009010B3" w:rsidRPr="006950F4" w:rsidRDefault="009010B3" w:rsidP="00012DD8">
            <w:pPr>
              <w:tabs>
                <w:tab w:val="left" w:pos="6621"/>
              </w:tabs>
              <w:spacing w:line="360" w:lineRule="auto"/>
              <w:jc w:val="center"/>
              <w:rPr>
                <w:rFonts w:ascii="Times New Roman" w:hAnsi="Times New Roman" w:cs="Times New Roman"/>
                <w:sz w:val="24"/>
                <w:szCs w:val="24"/>
              </w:rPr>
            </w:pPr>
            <w:r w:rsidRPr="006950F4">
              <w:rPr>
                <w:rFonts w:ascii="Times New Roman" w:hAnsi="Times New Roman" w:cs="Times New Roman"/>
                <w:sz w:val="24"/>
                <w:szCs w:val="24"/>
              </w:rPr>
              <w:t>No</w:t>
            </w:r>
          </w:p>
        </w:tc>
        <w:tc>
          <w:tcPr>
            <w:tcW w:w="3368" w:type="dxa"/>
          </w:tcPr>
          <w:p w:rsidR="009010B3" w:rsidRPr="00F53F15" w:rsidRDefault="009010B3" w:rsidP="00012DD8">
            <w:pPr>
              <w:tabs>
                <w:tab w:val="left" w:pos="6621"/>
              </w:tabs>
              <w:spacing w:line="360" w:lineRule="auto"/>
              <w:jc w:val="center"/>
              <w:rPr>
                <w:rFonts w:ascii="Times New Roman" w:hAnsi="Times New Roman" w:cs="Times New Roman"/>
                <w:b/>
                <w:sz w:val="24"/>
                <w:szCs w:val="24"/>
              </w:rPr>
            </w:pPr>
            <w:r w:rsidRPr="00F53F15">
              <w:rPr>
                <w:rFonts w:ascii="Times New Roman" w:hAnsi="Times New Roman" w:cs="Times New Roman"/>
                <w:b/>
                <w:sz w:val="24"/>
                <w:szCs w:val="24"/>
              </w:rPr>
              <w:t>Jenis Rasio</w:t>
            </w:r>
          </w:p>
        </w:tc>
        <w:tc>
          <w:tcPr>
            <w:tcW w:w="2410" w:type="dxa"/>
          </w:tcPr>
          <w:p w:rsidR="009010B3" w:rsidRPr="00F53F15" w:rsidRDefault="009010B3" w:rsidP="00012DD8">
            <w:pPr>
              <w:tabs>
                <w:tab w:val="left" w:pos="6621"/>
              </w:tabs>
              <w:spacing w:line="360" w:lineRule="auto"/>
              <w:jc w:val="center"/>
              <w:rPr>
                <w:rFonts w:ascii="Times New Roman" w:hAnsi="Times New Roman" w:cs="Times New Roman"/>
                <w:b/>
                <w:sz w:val="24"/>
                <w:szCs w:val="24"/>
              </w:rPr>
            </w:pPr>
            <w:r w:rsidRPr="00F53F15">
              <w:rPr>
                <w:rFonts w:ascii="Times New Roman" w:hAnsi="Times New Roman" w:cs="Times New Roman"/>
                <w:b/>
                <w:sz w:val="24"/>
                <w:szCs w:val="24"/>
              </w:rPr>
              <w:t>Standar Industri</w:t>
            </w:r>
          </w:p>
        </w:tc>
      </w:tr>
      <w:tr w:rsidR="00706B19" w:rsidTr="006950F4">
        <w:tc>
          <w:tcPr>
            <w:tcW w:w="675" w:type="dxa"/>
          </w:tcPr>
          <w:p w:rsidR="00706B19" w:rsidRPr="009010B3" w:rsidRDefault="00706B19" w:rsidP="000F43FB">
            <w:pPr>
              <w:tabs>
                <w:tab w:val="left" w:pos="6621"/>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68" w:type="dxa"/>
          </w:tcPr>
          <w:p w:rsidR="00706B19" w:rsidRPr="009010B3" w:rsidRDefault="00706B19" w:rsidP="00012DD8">
            <w:pPr>
              <w:tabs>
                <w:tab w:val="left" w:pos="6621"/>
              </w:tabs>
              <w:spacing w:line="360" w:lineRule="auto"/>
              <w:rPr>
                <w:rFonts w:ascii="Times New Roman" w:hAnsi="Times New Roman" w:cs="Times New Roman"/>
                <w:i/>
                <w:sz w:val="24"/>
                <w:szCs w:val="24"/>
              </w:rPr>
            </w:pPr>
            <w:r w:rsidRPr="009010B3">
              <w:rPr>
                <w:rFonts w:ascii="Times New Roman" w:hAnsi="Times New Roman" w:cs="Times New Roman"/>
                <w:i/>
                <w:sz w:val="24"/>
                <w:szCs w:val="24"/>
              </w:rPr>
              <w:t>Profit Margin</w:t>
            </w:r>
          </w:p>
        </w:tc>
        <w:tc>
          <w:tcPr>
            <w:tcW w:w="2410" w:type="dxa"/>
          </w:tcPr>
          <w:p w:rsidR="00706B19" w:rsidRPr="009010B3" w:rsidRDefault="00706B19" w:rsidP="005851B8">
            <w:pPr>
              <w:tabs>
                <w:tab w:val="left" w:pos="6621"/>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r w:rsidRPr="009010B3">
              <w:rPr>
                <w:rFonts w:ascii="Times New Roman" w:hAnsi="Times New Roman" w:cs="Times New Roman"/>
                <w:sz w:val="24"/>
                <w:szCs w:val="24"/>
              </w:rPr>
              <w:t>%</w:t>
            </w:r>
          </w:p>
        </w:tc>
      </w:tr>
      <w:tr w:rsidR="00706B19" w:rsidTr="006950F4">
        <w:tc>
          <w:tcPr>
            <w:tcW w:w="675" w:type="dxa"/>
          </w:tcPr>
          <w:p w:rsidR="00706B19" w:rsidRPr="009010B3" w:rsidRDefault="00706B19" w:rsidP="000F43FB">
            <w:pPr>
              <w:tabs>
                <w:tab w:val="left" w:pos="6621"/>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68" w:type="dxa"/>
          </w:tcPr>
          <w:p w:rsidR="00706B19" w:rsidRPr="009010B3" w:rsidRDefault="00706B19" w:rsidP="000F43FB">
            <w:pPr>
              <w:tabs>
                <w:tab w:val="left" w:pos="6621"/>
              </w:tabs>
              <w:spacing w:line="360" w:lineRule="auto"/>
              <w:rPr>
                <w:rFonts w:ascii="Times New Roman" w:hAnsi="Times New Roman" w:cs="Times New Roman"/>
                <w:i/>
                <w:sz w:val="24"/>
                <w:szCs w:val="24"/>
              </w:rPr>
            </w:pPr>
            <w:r w:rsidRPr="009010B3">
              <w:rPr>
                <w:rFonts w:ascii="Times New Roman" w:hAnsi="Times New Roman" w:cs="Times New Roman"/>
                <w:i/>
                <w:sz w:val="24"/>
                <w:szCs w:val="24"/>
              </w:rPr>
              <w:t>Net Profit Margin</w:t>
            </w:r>
          </w:p>
        </w:tc>
        <w:tc>
          <w:tcPr>
            <w:tcW w:w="2410" w:type="dxa"/>
          </w:tcPr>
          <w:p w:rsidR="00706B19" w:rsidRPr="009010B3" w:rsidRDefault="00706B19" w:rsidP="000F43FB">
            <w:pPr>
              <w:tabs>
                <w:tab w:val="left" w:pos="6621"/>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r w:rsidRPr="009010B3">
              <w:rPr>
                <w:rFonts w:ascii="Times New Roman" w:hAnsi="Times New Roman" w:cs="Times New Roman"/>
                <w:sz w:val="24"/>
                <w:szCs w:val="24"/>
              </w:rPr>
              <w:t>%</w:t>
            </w:r>
          </w:p>
        </w:tc>
      </w:tr>
      <w:tr w:rsidR="00706B19" w:rsidTr="006950F4">
        <w:tc>
          <w:tcPr>
            <w:tcW w:w="675" w:type="dxa"/>
          </w:tcPr>
          <w:p w:rsidR="00706B19" w:rsidRPr="009010B3" w:rsidRDefault="00706B19" w:rsidP="000F43FB">
            <w:pPr>
              <w:tabs>
                <w:tab w:val="left" w:pos="6621"/>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68" w:type="dxa"/>
          </w:tcPr>
          <w:p w:rsidR="00706B19" w:rsidRPr="009010B3" w:rsidRDefault="00706B19" w:rsidP="000F43FB">
            <w:pPr>
              <w:tabs>
                <w:tab w:val="left" w:pos="6621"/>
              </w:tabs>
              <w:spacing w:line="360" w:lineRule="auto"/>
              <w:rPr>
                <w:rFonts w:ascii="Times New Roman" w:hAnsi="Times New Roman" w:cs="Times New Roman"/>
                <w:i/>
                <w:sz w:val="24"/>
                <w:szCs w:val="24"/>
              </w:rPr>
            </w:pPr>
            <w:r w:rsidRPr="009010B3">
              <w:rPr>
                <w:rFonts w:ascii="Times New Roman" w:hAnsi="Times New Roman" w:cs="Times New Roman"/>
                <w:i/>
                <w:sz w:val="24"/>
                <w:szCs w:val="24"/>
              </w:rPr>
              <w:t>Return On Assets</w:t>
            </w:r>
          </w:p>
        </w:tc>
        <w:tc>
          <w:tcPr>
            <w:tcW w:w="2410" w:type="dxa"/>
          </w:tcPr>
          <w:p w:rsidR="00706B19" w:rsidRPr="009010B3" w:rsidRDefault="00706B19" w:rsidP="000F43FB">
            <w:pPr>
              <w:tabs>
                <w:tab w:val="left" w:pos="6621"/>
              </w:tabs>
              <w:spacing w:line="360" w:lineRule="auto"/>
              <w:jc w:val="center"/>
              <w:rPr>
                <w:rFonts w:ascii="Times New Roman" w:hAnsi="Times New Roman" w:cs="Times New Roman"/>
                <w:sz w:val="24"/>
                <w:szCs w:val="24"/>
              </w:rPr>
            </w:pPr>
            <w:r>
              <w:rPr>
                <w:rFonts w:ascii="Times New Roman" w:hAnsi="Times New Roman" w:cs="Times New Roman"/>
                <w:sz w:val="24"/>
                <w:szCs w:val="24"/>
              </w:rPr>
              <w:t>30</w:t>
            </w:r>
            <w:r w:rsidRPr="009010B3">
              <w:rPr>
                <w:rFonts w:ascii="Times New Roman" w:hAnsi="Times New Roman" w:cs="Times New Roman"/>
                <w:sz w:val="24"/>
                <w:szCs w:val="24"/>
              </w:rPr>
              <w:t>%</w:t>
            </w:r>
          </w:p>
        </w:tc>
      </w:tr>
      <w:tr w:rsidR="00706B19" w:rsidTr="006950F4">
        <w:tc>
          <w:tcPr>
            <w:tcW w:w="675" w:type="dxa"/>
          </w:tcPr>
          <w:p w:rsidR="00706B19" w:rsidRPr="009010B3" w:rsidRDefault="00706B19" w:rsidP="000F43FB">
            <w:pPr>
              <w:tabs>
                <w:tab w:val="left" w:pos="6621"/>
              </w:tabs>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68" w:type="dxa"/>
          </w:tcPr>
          <w:p w:rsidR="00706B19" w:rsidRPr="009010B3" w:rsidRDefault="00706B19" w:rsidP="000F43FB">
            <w:pPr>
              <w:tabs>
                <w:tab w:val="left" w:pos="6621"/>
              </w:tabs>
              <w:spacing w:line="360" w:lineRule="auto"/>
              <w:rPr>
                <w:rFonts w:ascii="Times New Roman" w:hAnsi="Times New Roman" w:cs="Times New Roman"/>
                <w:i/>
                <w:sz w:val="24"/>
                <w:szCs w:val="24"/>
              </w:rPr>
            </w:pPr>
            <w:r w:rsidRPr="009010B3">
              <w:rPr>
                <w:rFonts w:ascii="Times New Roman" w:hAnsi="Times New Roman" w:cs="Times New Roman"/>
                <w:i/>
                <w:sz w:val="24"/>
                <w:szCs w:val="24"/>
              </w:rPr>
              <w:t>Return On Equity</w:t>
            </w:r>
          </w:p>
        </w:tc>
        <w:tc>
          <w:tcPr>
            <w:tcW w:w="2410" w:type="dxa"/>
          </w:tcPr>
          <w:p w:rsidR="00706B19" w:rsidRPr="009010B3" w:rsidRDefault="00706B19" w:rsidP="000F43FB">
            <w:pPr>
              <w:tabs>
                <w:tab w:val="left" w:pos="6621"/>
              </w:tabs>
              <w:spacing w:line="360" w:lineRule="auto"/>
              <w:jc w:val="center"/>
              <w:rPr>
                <w:rFonts w:ascii="Times New Roman" w:hAnsi="Times New Roman" w:cs="Times New Roman"/>
                <w:sz w:val="24"/>
                <w:szCs w:val="24"/>
              </w:rPr>
            </w:pPr>
            <w:r>
              <w:rPr>
                <w:rFonts w:ascii="Times New Roman" w:hAnsi="Times New Roman" w:cs="Times New Roman"/>
                <w:sz w:val="24"/>
                <w:szCs w:val="24"/>
              </w:rPr>
              <w:t>40</w:t>
            </w:r>
            <w:r w:rsidRPr="009010B3">
              <w:rPr>
                <w:rFonts w:ascii="Times New Roman" w:hAnsi="Times New Roman" w:cs="Times New Roman"/>
                <w:sz w:val="24"/>
                <w:szCs w:val="24"/>
              </w:rPr>
              <w:t>%</w:t>
            </w:r>
          </w:p>
        </w:tc>
      </w:tr>
    </w:tbl>
    <w:p w:rsidR="00FC1723" w:rsidRPr="00727469" w:rsidRDefault="00E84552" w:rsidP="006950F4">
      <w:pPr>
        <w:tabs>
          <w:tab w:val="left" w:pos="426"/>
          <w:tab w:val="left" w:pos="851"/>
          <w:tab w:val="left" w:pos="6621"/>
        </w:tabs>
        <w:spacing w:line="360" w:lineRule="auto"/>
        <w:rPr>
          <w:rFonts w:ascii="Times New Roman" w:hAnsi="Times New Roman" w:cs="Times New Roman"/>
          <w:i/>
          <w:sz w:val="24"/>
          <w:szCs w:val="24"/>
        </w:rPr>
      </w:pPr>
      <w:r>
        <w:rPr>
          <w:rFonts w:ascii="Times New Roman" w:hAnsi="Times New Roman" w:cs="Times New Roman"/>
          <w:i/>
          <w:sz w:val="24"/>
          <w:szCs w:val="24"/>
        </w:rPr>
        <w:tab/>
      </w:r>
      <w:r w:rsidR="006950F4">
        <w:rPr>
          <w:rFonts w:ascii="Times New Roman" w:hAnsi="Times New Roman" w:cs="Times New Roman"/>
          <w:i/>
          <w:sz w:val="24"/>
          <w:szCs w:val="24"/>
        </w:rPr>
        <w:tab/>
      </w:r>
      <w:r w:rsidR="009010B3" w:rsidRPr="00727469">
        <w:rPr>
          <w:rFonts w:ascii="Times New Roman" w:hAnsi="Times New Roman" w:cs="Times New Roman"/>
          <w:i/>
          <w:sz w:val="24"/>
          <w:szCs w:val="24"/>
        </w:rPr>
        <w:t xml:space="preserve">Sumber : </w:t>
      </w:r>
      <w:r w:rsidR="00706B19">
        <w:rPr>
          <w:rFonts w:ascii="Times New Roman" w:hAnsi="Times New Roman" w:cs="Times New Roman"/>
          <w:i/>
          <w:sz w:val="24"/>
          <w:szCs w:val="24"/>
        </w:rPr>
        <w:t>Kasmir (2017</w:t>
      </w:r>
      <w:r w:rsidR="007146C5" w:rsidRPr="00727469">
        <w:rPr>
          <w:rFonts w:ascii="Times New Roman" w:hAnsi="Times New Roman" w:cs="Times New Roman"/>
          <w:i/>
          <w:sz w:val="24"/>
          <w:szCs w:val="24"/>
        </w:rPr>
        <w:t>:208</w:t>
      </w:r>
      <w:r w:rsidR="009010B3" w:rsidRPr="00727469">
        <w:rPr>
          <w:rFonts w:ascii="Times New Roman" w:hAnsi="Times New Roman" w:cs="Times New Roman"/>
          <w:i/>
          <w:sz w:val="24"/>
          <w:szCs w:val="24"/>
        </w:rPr>
        <w:t>)</w:t>
      </w:r>
    </w:p>
    <w:p w:rsidR="009A3E8A" w:rsidRPr="00952712" w:rsidRDefault="009A3E8A" w:rsidP="00952712">
      <w:pPr>
        <w:jc w:val="center"/>
        <w:rPr>
          <w:rFonts w:ascii="Times New Roman" w:hAnsi="Times New Roman" w:cs="Times New Roman"/>
          <w:sz w:val="24"/>
          <w:szCs w:val="24"/>
        </w:rPr>
      </w:pPr>
    </w:p>
    <w:sectPr w:rsidR="009A3E8A" w:rsidRPr="00952712" w:rsidSect="00C553C5">
      <w:headerReference w:type="default" r:id="rId8"/>
      <w:footerReference w:type="first" r:id="rId9"/>
      <w:pgSz w:w="11906" w:h="16838" w:code="9"/>
      <w:pgMar w:top="2268" w:right="1701" w:bottom="1701" w:left="2268" w:header="709" w:footer="709"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0EC" w:rsidRDefault="005F00EC" w:rsidP="0056056C">
      <w:pPr>
        <w:spacing w:line="240" w:lineRule="auto"/>
      </w:pPr>
      <w:r>
        <w:separator/>
      </w:r>
    </w:p>
  </w:endnote>
  <w:endnote w:type="continuationSeparator" w:id="1">
    <w:p w:rsidR="005F00EC" w:rsidRDefault="005F00EC" w:rsidP="005605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399831"/>
      <w:docPartObj>
        <w:docPartGallery w:val="Page Numbers (Bottom of Page)"/>
        <w:docPartUnique/>
      </w:docPartObj>
    </w:sdtPr>
    <w:sdtContent>
      <w:p w:rsidR="005F00EC" w:rsidRDefault="005424CA">
        <w:pPr>
          <w:pStyle w:val="Footer"/>
          <w:jc w:val="center"/>
        </w:pPr>
        <w:fldSimple w:instr=" PAGE   \* MERGEFORMAT ">
          <w:r w:rsidR="006E616C">
            <w:rPr>
              <w:noProof/>
            </w:rPr>
            <w:t>8</w:t>
          </w:r>
        </w:fldSimple>
      </w:p>
    </w:sdtContent>
  </w:sdt>
  <w:p w:rsidR="005F00EC" w:rsidRDefault="005F00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0EC" w:rsidRDefault="005F00EC" w:rsidP="0056056C">
      <w:pPr>
        <w:spacing w:line="240" w:lineRule="auto"/>
      </w:pPr>
      <w:r>
        <w:separator/>
      </w:r>
    </w:p>
  </w:footnote>
  <w:footnote w:type="continuationSeparator" w:id="1">
    <w:p w:rsidR="005F00EC" w:rsidRDefault="005F00EC" w:rsidP="005605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399829"/>
      <w:docPartObj>
        <w:docPartGallery w:val="Page Numbers (Top of Page)"/>
        <w:docPartUnique/>
      </w:docPartObj>
    </w:sdtPr>
    <w:sdtContent>
      <w:p w:rsidR="005F00EC" w:rsidRDefault="005424CA">
        <w:pPr>
          <w:pStyle w:val="Header"/>
          <w:jc w:val="right"/>
        </w:pPr>
        <w:fldSimple w:instr=" PAGE   \* MERGEFORMAT ">
          <w:r w:rsidR="0047534A">
            <w:rPr>
              <w:noProof/>
            </w:rPr>
            <w:t>21</w:t>
          </w:r>
        </w:fldSimple>
      </w:p>
    </w:sdtContent>
  </w:sdt>
  <w:p w:rsidR="005F00EC" w:rsidRDefault="005F00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D52"/>
    <w:multiLevelType w:val="hybridMultilevel"/>
    <w:tmpl w:val="81FC08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9C2114"/>
    <w:multiLevelType w:val="hybridMultilevel"/>
    <w:tmpl w:val="8660A2B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B93DBA"/>
    <w:multiLevelType w:val="hybridMultilevel"/>
    <w:tmpl w:val="0DD26B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0A65BE"/>
    <w:multiLevelType w:val="hybridMultilevel"/>
    <w:tmpl w:val="0ADAA5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D25F17"/>
    <w:multiLevelType w:val="hybridMultilevel"/>
    <w:tmpl w:val="4EBE450A"/>
    <w:lvl w:ilvl="0" w:tplc="0409000F">
      <w:start w:val="1"/>
      <w:numFmt w:val="decimal"/>
      <w:lvlText w:val="%1."/>
      <w:lvlJc w:val="left"/>
      <w:pPr>
        <w:ind w:left="1230" w:hanging="360"/>
      </w:pPr>
      <w:rPr>
        <w:rFonts w:hint="default"/>
        <w:b w:val="0"/>
        <w:i w:val="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nsid w:val="0F2066BE"/>
    <w:multiLevelType w:val="hybridMultilevel"/>
    <w:tmpl w:val="F6465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10670"/>
    <w:multiLevelType w:val="hybridMultilevel"/>
    <w:tmpl w:val="132A70E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0F4BFC"/>
    <w:multiLevelType w:val="hybridMultilevel"/>
    <w:tmpl w:val="7F56AEE6"/>
    <w:lvl w:ilvl="0" w:tplc="38627E40">
      <w:start w:val="1"/>
      <w:numFmt w:val="lowerLetter"/>
      <w:lvlText w:val="%1."/>
      <w:lvlJc w:val="left"/>
      <w:pPr>
        <w:ind w:left="720" w:hanging="360"/>
      </w:pPr>
      <w:rPr>
        <w:rFonts w:ascii="Times New Roman" w:eastAsia="Times New Roman" w:hAnsi="Times New Roman" w:cs="Times New Roman" w:hint="default"/>
        <w:spacing w:val="-2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954EC3"/>
    <w:multiLevelType w:val="hybridMultilevel"/>
    <w:tmpl w:val="114AA6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47F62"/>
    <w:multiLevelType w:val="hybridMultilevel"/>
    <w:tmpl w:val="60565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B37C2"/>
    <w:multiLevelType w:val="hybridMultilevel"/>
    <w:tmpl w:val="7A9293A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2FB2381"/>
    <w:multiLevelType w:val="hybridMultilevel"/>
    <w:tmpl w:val="16E481DA"/>
    <w:lvl w:ilvl="0" w:tplc="04090015">
      <w:start w:val="1"/>
      <w:numFmt w:val="upp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7B91D62"/>
    <w:multiLevelType w:val="hybridMultilevel"/>
    <w:tmpl w:val="90E08C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DF65D5"/>
    <w:multiLevelType w:val="hybridMultilevel"/>
    <w:tmpl w:val="CBCABF7E"/>
    <w:lvl w:ilvl="0" w:tplc="6BCAA5C4">
      <w:start w:val="4"/>
      <w:numFmt w:val="lowerLetter"/>
      <w:lvlText w:val="%1."/>
      <w:lvlJc w:val="left"/>
      <w:pPr>
        <w:ind w:left="3996" w:hanging="360"/>
      </w:pPr>
      <w:rPr>
        <w:rFonts w:hint="default"/>
      </w:rPr>
    </w:lvl>
    <w:lvl w:ilvl="1" w:tplc="04210019">
      <w:start w:val="1"/>
      <w:numFmt w:val="lowerLetter"/>
      <w:lvlText w:val="%2."/>
      <w:lvlJc w:val="left"/>
      <w:pPr>
        <w:ind w:left="4716" w:hanging="360"/>
      </w:pPr>
    </w:lvl>
    <w:lvl w:ilvl="2" w:tplc="0421001B" w:tentative="1">
      <w:start w:val="1"/>
      <w:numFmt w:val="lowerRoman"/>
      <w:lvlText w:val="%3."/>
      <w:lvlJc w:val="right"/>
      <w:pPr>
        <w:ind w:left="5436" w:hanging="180"/>
      </w:pPr>
    </w:lvl>
    <w:lvl w:ilvl="3" w:tplc="0421000F" w:tentative="1">
      <w:start w:val="1"/>
      <w:numFmt w:val="decimal"/>
      <w:lvlText w:val="%4."/>
      <w:lvlJc w:val="left"/>
      <w:pPr>
        <w:ind w:left="6156" w:hanging="360"/>
      </w:pPr>
    </w:lvl>
    <w:lvl w:ilvl="4" w:tplc="04210019" w:tentative="1">
      <w:start w:val="1"/>
      <w:numFmt w:val="lowerLetter"/>
      <w:lvlText w:val="%5."/>
      <w:lvlJc w:val="left"/>
      <w:pPr>
        <w:ind w:left="6876" w:hanging="360"/>
      </w:pPr>
    </w:lvl>
    <w:lvl w:ilvl="5" w:tplc="0421001B" w:tentative="1">
      <w:start w:val="1"/>
      <w:numFmt w:val="lowerRoman"/>
      <w:lvlText w:val="%6."/>
      <w:lvlJc w:val="right"/>
      <w:pPr>
        <w:ind w:left="7596" w:hanging="180"/>
      </w:pPr>
    </w:lvl>
    <w:lvl w:ilvl="6" w:tplc="0421000F" w:tentative="1">
      <w:start w:val="1"/>
      <w:numFmt w:val="decimal"/>
      <w:lvlText w:val="%7."/>
      <w:lvlJc w:val="left"/>
      <w:pPr>
        <w:ind w:left="8316" w:hanging="360"/>
      </w:pPr>
    </w:lvl>
    <w:lvl w:ilvl="7" w:tplc="04210019" w:tentative="1">
      <w:start w:val="1"/>
      <w:numFmt w:val="lowerLetter"/>
      <w:lvlText w:val="%8."/>
      <w:lvlJc w:val="left"/>
      <w:pPr>
        <w:ind w:left="9036" w:hanging="360"/>
      </w:pPr>
    </w:lvl>
    <w:lvl w:ilvl="8" w:tplc="0421001B" w:tentative="1">
      <w:start w:val="1"/>
      <w:numFmt w:val="lowerRoman"/>
      <w:lvlText w:val="%9."/>
      <w:lvlJc w:val="right"/>
      <w:pPr>
        <w:ind w:left="9756" w:hanging="180"/>
      </w:pPr>
    </w:lvl>
  </w:abstractNum>
  <w:abstractNum w:abstractNumId="14">
    <w:nsid w:val="2E732BE8"/>
    <w:multiLevelType w:val="multilevel"/>
    <w:tmpl w:val="335E28AC"/>
    <w:lvl w:ilvl="0">
      <w:start w:val="4"/>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5">
    <w:nsid w:val="2EA655ED"/>
    <w:multiLevelType w:val="hybridMultilevel"/>
    <w:tmpl w:val="443E7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835DF3"/>
    <w:multiLevelType w:val="multilevel"/>
    <w:tmpl w:val="458C9C3C"/>
    <w:lvl w:ilvl="0">
      <w:start w:val="1"/>
      <w:numFmt w:val="decimal"/>
      <w:lvlText w:val="%1."/>
      <w:lvlJc w:val="left"/>
      <w:pPr>
        <w:ind w:left="1178" w:hanging="360"/>
      </w:pPr>
      <w:rPr>
        <w:rFonts w:hint="default"/>
      </w:rPr>
    </w:lvl>
    <w:lvl w:ilvl="1">
      <w:start w:val="5"/>
      <w:numFmt w:val="decimal"/>
      <w:isLgl/>
      <w:lvlText w:val="%1.%2."/>
      <w:lvlJc w:val="left"/>
      <w:pPr>
        <w:ind w:left="1358" w:hanging="540"/>
      </w:pPr>
      <w:rPr>
        <w:rFonts w:hint="default"/>
      </w:rPr>
    </w:lvl>
    <w:lvl w:ilvl="2">
      <w:start w:val="1"/>
      <w:numFmt w:val="decimal"/>
      <w:isLgl/>
      <w:lvlText w:val="%1.%2.%3."/>
      <w:lvlJc w:val="left"/>
      <w:pPr>
        <w:ind w:left="1538" w:hanging="720"/>
      </w:pPr>
      <w:rPr>
        <w:rFonts w:hint="default"/>
        <w:b/>
      </w:rPr>
    </w:lvl>
    <w:lvl w:ilvl="3">
      <w:start w:val="1"/>
      <w:numFmt w:val="decimal"/>
      <w:isLgl/>
      <w:lvlText w:val="%1.%2.%3.%4."/>
      <w:lvlJc w:val="left"/>
      <w:pPr>
        <w:ind w:left="1538" w:hanging="720"/>
      </w:pPr>
      <w:rPr>
        <w:rFonts w:hint="default"/>
      </w:rPr>
    </w:lvl>
    <w:lvl w:ilvl="4">
      <w:start w:val="1"/>
      <w:numFmt w:val="decimal"/>
      <w:isLgl/>
      <w:lvlText w:val="%1.%2.%3.%4.%5."/>
      <w:lvlJc w:val="left"/>
      <w:pPr>
        <w:ind w:left="1898" w:hanging="1080"/>
      </w:pPr>
      <w:rPr>
        <w:rFonts w:hint="default"/>
      </w:rPr>
    </w:lvl>
    <w:lvl w:ilvl="5">
      <w:start w:val="1"/>
      <w:numFmt w:val="decimal"/>
      <w:isLgl/>
      <w:lvlText w:val="%1.%2.%3.%4.%5.%6."/>
      <w:lvlJc w:val="left"/>
      <w:pPr>
        <w:ind w:left="1898" w:hanging="1080"/>
      </w:pPr>
      <w:rPr>
        <w:rFonts w:hint="default"/>
      </w:rPr>
    </w:lvl>
    <w:lvl w:ilvl="6">
      <w:start w:val="1"/>
      <w:numFmt w:val="decimal"/>
      <w:isLgl/>
      <w:lvlText w:val="%1.%2.%3.%4.%5.%6.%7."/>
      <w:lvlJc w:val="left"/>
      <w:pPr>
        <w:ind w:left="2258" w:hanging="1440"/>
      </w:pPr>
      <w:rPr>
        <w:rFonts w:hint="default"/>
      </w:rPr>
    </w:lvl>
    <w:lvl w:ilvl="7">
      <w:start w:val="1"/>
      <w:numFmt w:val="decimal"/>
      <w:isLgl/>
      <w:lvlText w:val="%1.%2.%3.%4.%5.%6.%7.%8."/>
      <w:lvlJc w:val="left"/>
      <w:pPr>
        <w:ind w:left="2258" w:hanging="1440"/>
      </w:pPr>
      <w:rPr>
        <w:rFonts w:hint="default"/>
      </w:rPr>
    </w:lvl>
    <w:lvl w:ilvl="8">
      <w:start w:val="1"/>
      <w:numFmt w:val="decimal"/>
      <w:isLgl/>
      <w:lvlText w:val="%1.%2.%3.%4.%5.%6.%7.%8.%9."/>
      <w:lvlJc w:val="left"/>
      <w:pPr>
        <w:ind w:left="2618" w:hanging="1800"/>
      </w:pPr>
      <w:rPr>
        <w:rFonts w:hint="default"/>
      </w:rPr>
    </w:lvl>
  </w:abstractNum>
  <w:abstractNum w:abstractNumId="17">
    <w:nsid w:val="35583937"/>
    <w:multiLevelType w:val="hybridMultilevel"/>
    <w:tmpl w:val="C6A88E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355BE0"/>
    <w:multiLevelType w:val="hybridMultilevel"/>
    <w:tmpl w:val="981AB0AA"/>
    <w:lvl w:ilvl="0" w:tplc="4584690E">
      <w:start w:val="1"/>
      <w:numFmt w:val="decimal"/>
      <w:lvlText w:val="%1."/>
      <w:lvlJc w:val="left"/>
      <w:pPr>
        <w:ind w:left="1211" w:hanging="360"/>
      </w:pPr>
      <w:rPr>
        <w:rFonts w:cstheme="minorBidi"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3A726132"/>
    <w:multiLevelType w:val="hybridMultilevel"/>
    <w:tmpl w:val="1312F7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AEC2C66"/>
    <w:multiLevelType w:val="hybridMultilevel"/>
    <w:tmpl w:val="590C8A06"/>
    <w:lvl w:ilvl="0" w:tplc="D92E4D42">
      <w:start w:val="1"/>
      <w:numFmt w:val="decimal"/>
      <w:lvlText w:val="%1."/>
      <w:lvlJc w:val="left"/>
      <w:pPr>
        <w:ind w:left="1770" w:hanging="105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EC8418A"/>
    <w:multiLevelType w:val="hybridMultilevel"/>
    <w:tmpl w:val="B67C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567EC7"/>
    <w:multiLevelType w:val="hybridMultilevel"/>
    <w:tmpl w:val="C9122DD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FF7166F"/>
    <w:multiLevelType w:val="hybridMultilevel"/>
    <w:tmpl w:val="38C2EB4C"/>
    <w:lvl w:ilvl="0" w:tplc="B4EEC19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1730B9D"/>
    <w:multiLevelType w:val="hybridMultilevel"/>
    <w:tmpl w:val="47F61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BB5039"/>
    <w:multiLevelType w:val="hybridMultilevel"/>
    <w:tmpl w:val="CD46887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6433BD1"/>
    <w:multiLevelType w:val="hybridMultilevel"/>
    <w:tmpl w:val="7CDC9B4C"/>
    <w:lvl w:ilvl="0" w:tplc="3B3CBBE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4A6667E3"/>
    <w:multiLevelType w:val="hybridMultilevel"/>
    <w:tmpl w:val="E88AA90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0D3073D"/>
    <w:multiLevelType w:val="hybridMultilevel"/>
    <w:tmpl w:val="BE1A7D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23E4D58"/>
    <w:multiLevelType w:val="hybridMultilevel"/>
    <w:tmpl w:val="7CFEB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AE246F"/>
    <w:multiLevelType w:val="hybridMultilevel"/>
    <w:tmpl w:val="52AA9620"/>
    <w:lvl w:ilvl="0" w:tplc="3660569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53EB1864"/>
    <w:multiLevelType w:val="hybridMultilevel"/>
    <w:tmpl w:val="D5CA5DA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AC589D"/>
    <w:multiLevelType w:val="hybridMultilevel"/>
    <w:tmpl w:val="7EB66DC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D5F60CC"/>
    <w:multiLevelType w:val="hybridMultilevel"/>
    <w:tmpl w:val="2AC092E6"/>
    <w:lvl w:ilvl="0" w:tplc="0409000F">
      <w:start w:val="1"/>
      <w:numFmt w:val="decimal"/>
      <w:lvlText w:val="%1."/>
      <w:lvlJc w:val="left"/>
      <w:pPr>
        <w:ind w:left="720" w:hanging="360"/>
      </w:pPr>
      <w:rPr>
        <w:rFonts w:hint="default"/>
      </w:rPr>
    </w:lvl>
    <w:lvl w:ilvl="1" w:tplc="038455FA">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6E2677"/>
    <w:multiLevelType w:val="hybridMultilevel"/>
    <w:tmpl w:val="686A4C00"/>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64A61049"/>
    <w:multiLevelType w:val="multilevel"/>
    <w:tmpl w:val="E0EA1E52"/>
    <w:lvl w:ilvl="0">
      <w:start w:val="2"/>
      <w:numFmt w:val="decimal"/>
      <w:lvlText w:val="%1"/>
      <w:lvlJc w:val="left"/>
      <w:pPr>
        <w:ind w:left="480" w:hanging="480"/>
      </w:pPr>
      <w:rPr>
        <w:rFonts w:hint="default"/>
        <w:b/>
      </w:rPr>
    </w:lvl>
    <w:lvl w:ilvl="1">
      <w:start w:val="4"/>
      <w:numFmt w:val="decimal"/>
      <w:lvlText w:val="%1.%2"/>
      <w:lvlJc w:val="left"/>
      <w:pPr>
        <w:ind w:left="889" w:hanging="480"/>
      </w:pPr>
      <w:rPr>
        <w:rFonts w:hint="default"/>
        <w:b/>
      </w:rPr>
    </w:lvl>
    <w:lvl w:ilvl="2">
      <w:start w:val="1"/>
      <w:numFmt w:val="decimal"/>
      <w:lvlText w:val="%1.%2.%3"/>
      <w:lvlJc w:val="left"/>
      <w:pPr>
        <w:ind w:left="1538" w:hanging="720"/>
      </w:pPr>
      <w:rPr>
        <w:rFonts w:hint="default"/>
        <w:b/>
      </w:rPr>
    </w:lvl>
    <w:lvl w:ilvl="3">
      <w:start w:val="1"/>
      <w:numFmt w:val="decimal"/>
      <w:lvlText w:val="%1.%2.%3.%4"/>
      <w:lvlJc w:val="left"/>
      <w:pPr>
        <w:ind w:left="1947" w:hanging="720"/>
      </w:pPr>
      <w:rPr>
        <w:rFonts w:hint="default"/>
        <w:b/>
      </w:rPr>
    </w:lvl>
    <w:lvl w:ilvl="4">
      <w:start w:val="1"/>
      <w:numFmt w:val="decimal"/>
      <w:lvlText w:val="%1.%2.%3.%4.%5"/>
      <w:lvlJc w:val="left"/>
      <w:pPr>
        <w:ind w:left="2716" w:hanging="1080"/>
      </w:pPr>
      <w:rPr>
        <w:rFonts w:hint="default"/>
        <w:b/>
      </w:rPr>
    </w:lvl>
    <w:lvl w:ilvl="5">
      <w:start w:val="1"/>
      <w:numFmt w:val="decimal"/>
      <w:lvlText w:val="%1.%2.%3.%4.%5.%6"/>
      <w:lvlJc w:val="left"/>
      <w:pPr>
        <w:ind w:left="3125" w:hanging="1080"/>
      </w:pPr>
      <w:rPr>
        <w:rFonts w:hint="default"/>
        <w:b/>
      </w:rPr>
    </w:lvl>
    <w:lvl w:ilvl="6">
      <w:start w:val="1"/>
      <w:numFmt w:val="decimal"/>
      <w:lvlText w:val="%1.%2.%3.%4.%5.%6.%7"/>
      <w:lvlJc w:val="left"/>
      <w:pPr>
        <w:ind w:left="3894" w:hanging="1440"/>
      </w:pPr>
      <w:rPr>
        <w:rFonts w:hint="default"/>
        <w:b/>
      </w:rPr>
    </w:lvl>
    <w:lvl w:ilvl="7">
      <w:start w:val="1"/>
      <w:numFmt w:val="decimal"/>
      <w:lvlText w:val="%1.%2.%3.%4.%5.%6.%7.%8"/>
      <w:lvlJc w:val="left"/>
      <w:pPr>
        <w:ind w:left="4303" w:hanging="1440"/>
      </w:pPr>
      <w:rPr>
        <w:rFonts w:hint="default"/>
        <w:b/>
      </w:rPr>
    </w:lvl>
    <w:lvl w:ilvl="8">
      <w:start w:val="1"/>
      <w:numFmt w:val="decimal"/>
      <w:lvlText w:val="%1.%2.%3.%4.%5.%6.%7.%8.%9"/>
      <w:lvlJc w:val="left"/>
      <w:pPr>
        <w:ind w:left="5072" w:hanging="1800"/>
      </w:pPr>
      <w:rPr>
        <w:rFonts w:hint="default"/>
        <w:b/>
      </w:rPr>
    </w:lvl>
  </w:abstractNum>
  <w:abstractNum w:abstractNumId="36">
    <w:nsid w:val="66033D7C"/>
    <w:multiLevelType w:val="hybridMultilevel"/>
    <w:tmpl w:val="ED50D7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0676630"/>
    <w:multiLevelType w:val="hybridMultilevel"/>
    <w:tmpl w:val="21842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5762A7"/>
    <w:multiLevelType w:val="hybridMultilevel"/>
    <w:tmpl w:val="0942A8A4"/>
    <w:lvl w:ilvl="0" w:tplc="76C85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1B7574"/>
    <w:multiLevelType w:val="multilevel"/>
    <w:tmpl w:val="78862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B53646C"/>
    <w:multiLevelType w:val="hybridMultilevel"/>
    <w:tmpl w:val="84A678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CEC4D0E"/>
    <w:multiLevelType w:val="hybridMultilevel"/>
    <w:tmpl w:val="19BA46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EFD1721"/>
    <w:multiLevelType w:val="hybridMultilevel"/>
    <w:tmpl w:val="286E6F38"/>
    <w:lvl w:ilvl="0" w:tplc="0409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0"/>
  </w:num>
  <w:num w:numId="2">
    <w:abstractNumId w:val="6"/>
  </w:num>
  <w:num w:numId="3">
    <w:abstractNumId w:val="11"/>
  </w:num>
  <w:num w:numId="4">
    <w:abstractNumId w:val="5"/>
  </w:num>
  <w:num w:numId="5">
    <w:abstractNumId w:val="8"/>
  </w:num>
  <w:num w:numId="6">
    <w:abstractNumId w:val="30"/>
  </w:num>
  <w:num w:numId="7">
    <w:abstractNumId w:val="33"/>
  </w:num>
  <w:num w:numId="8">
    <w:abstractNumId w:val="16"/>
  </w:num>
  <w:num w:numId="9">
    <w:abstractNumId w:val="21"/>
  </w:num>
  <w:num w:numId="10">
    <w:abstractNumId w:val="37"/>
  </w:num>
  <w:num w:numId="11">
    <w:abstractNumId w:val="38"/>
  </w:num>
  <w:num w:numId="12">
    <w:abstractNumId w:val="15"/>
  </w:num>
  <w:num w:numId="13">
    <w:abstractNumId w:val="23"/>
  </w:num>
  <w:num w:numId="14">
    <w:abstractNumId w:val="4"/>
  </w:num>
  <w:num w:numId="15">
    <w:abstractNumId w:val="29"/>
  </w:num>
  <w:num w:numId="16">
    <w:abstractNumId w:val="9"/>
  </w:num>
  <w:num w:numId="17">
    <w:abstractNumId w:val="18"/>
  </w:num>
  <w:num w:numId="18">
    <w:abstractNumId w:val="26"/>
  </w:num>
  <w:num w:numId="19">
    <w:abstractNumId w:val="25"/>
  </w:num>
  <w:num w:numId="20">
    <w:abstractNumId w:val="2"/>
  </w:num>
  <w:num w:numId="21">
    <w:abstractNumId w:val="36"/>
  </w:num>
  <w:num w:numId="22">
    <w:abstractNumId w:val="40"/>
  </w:num>
  <w:num w:numId="23">
    <w:abstractNumId w:val="10"/>
  </w:num>
  <w:num w:numId="24">
    <w:abstractNumId w:val="13"/>
  </w:num>
  <w:num w:numId="25">
    <w:abstractNumId w:val="12"/>
  </w:num>
  <w:num w:numId="26">
    <w:abstractNumId w:val="19"/>
  </w:num>
  <w:num w:numId="27">
    <w:abstractNumId w:val="24"/>
  </w:num>
  <w:num w:numId="28">
    <w:abstractNumId w:val="3"/>
  </w:num>
  <w:num w:numId="29">
    <w:abstractNumId w:val="41"/>
  </w:num>
  <w:num w:numId="30">
    <w:abstractNumId w:val="32"/>
  </w:num>
  <w:num w:numId="31">
    <w:abstractNumId w:val="28"/>
  </w:num>
  <w:num w:numId="32">
    <w:abstractNumId w:val="22"/>
  </w:num>
  <w:num w:numId="33">
    <w:abstractNumId w:val="1"/>
  </w:num>
  <w:num w:numId="34">
    <w:abstractNumId w:val="27"/>
  </w:num>
  <w:num w:numId="35">
    <w:abstractNumId w:val="31"/>
  </w:num>
  <w:num w:numId="36">
    <w:abstractNumId w:val="7"/>
  </w:num>
  <w:num w:numId="37">
    <w:abstractNumId w:val="39"/>
  </w:num>
  <w:num w:numId="38">
    <w:abstractNumId w:val="35"/>
  </w:num>
  <w:num w:numId="39">
    <w:abstractNumId w:val="14"/>
  </w:num>
  <w:num w:numId="40">
    <w:abstractNumId w:val="0"/>
  </w:num>
  <w:num w:numId="41">
    <w:abstractNumId w:val="17"/>
  </w:num>
  <w:num w:numId="42">
    <w:abstractNumId w:val="42"/>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D3482"/>
    <w:rsid w:val="000129FA"/>
    <w:rsid w:val="00012DD8"/>
    <w:rsid w:val="0002048F"/>
    <w:rsid w:val="00024D37"/>
    <w:rsid w:val="000501F8"/>
    <w:rsid w:val="0005285C"/>
    <w:rsid w:val="00056248"/>
    <w:rsid w:val="0008012F"/>
    <w:rsid w:val="00093C52"/>
    <w:rsid w:val="000B25CB"/>
    <w:rsid w:val="000C3B90"/>
    <w:rsid w:val="000C50FE"/>
    <w:rsid w:val="000C5C50"/>
    <w:rsid w:val="000D6E5D"/>
    <w:rsid w:val="000E06BA"/>
    <w:rsid w:val="000E25A8"/>
    <w:rsid w:val="00105875"/>
    <w:rsid w:val="00110BA5"/>
    <w:rsid w:val="001132F4"/>
    <w:rsid w:val="001160F8"/>
    <w:rsid w:val="00125EF4"/>
    <w:rsid w:val="001332EF"/>
    <w:rsid w:val="001370F6"/>
    <w:rsid w:val="00141474"/>
    <w:rsid w:val="00151DAD"/>
    <w:rsid w:val="00155C2D"/>
    <w:rsid w:val="00171FCD"/>
    <w:rsid w:val="00192963"/>
    <w:rsid w:val="001A0949"/>
    <w:rsid w:val="001A160D"/>
    <w:rsid w:val="001B0D16"/>
    <w:rsid w:val="001B2552"/>
    <w:rsid w:val="001B3A54"/>
    <w:rsid w:val="001E0C58"/>
    <w:rsid w:val="001E43E9"/>
    <w:rsid w:val="001E4D25"/>
    <w:rsid w:val="001E676A"/>
    <w:rsid w:val="001F5FFB"/>
    <w:rsid w:val="00216A3B"/>
    <w:rsid w:val="002244F8"/>
    <w:rsid w:val="00231EB5"/>
    <w:rsid w:val="0023663D"/>
    <w:rsid w:val="002414BE"/>
    <w:rsid w:val="0024328A"/>
    <w:rsid w:val="00244337"/>
    <w:rsid w:val="00247493"/>
    <w:rsid w:val="00265A7C"/>
    <w:rsid w:val="00276533"/>
    <w:rsid w:val="00280A31"/>
    <w:rsid w:val="00297DDD"/>
    <w:rsid w:val="002A3335"/>
    <w:rsid w:val="002B65C8"/>
    <w:rsid w:val="002C426E"/>
    <w:rsid w:val="002C592C"/>
    <w:rsid w:val="00303C5B"/>
    <w:rsid w:val="00303F87"/>
    <w:rsid w:val="0031120B"/>
    <w:rsid w:val="00313317"/>
    <w:rsid w:val="00325773"/>
    <w:rsid w:val="00330D29"/>
    <w:rsid w:val="0036262E"/>
    <w:rsid w:val="003655D2"/>
    <w:rsid w:val="003851AF"/>
    <w:rsid w:val="00394D54"/>
    <w:rsid w:val="003A4C95"/>
    <w:rsid w:val="003B0625"/>
    <w:rsid w:val="003C11DA"/>
    <w:rsid w:val="003C1E09"/>
    <w:rsid w:val="003D7B3B"/>
    <w:rsid w:val="003F349E"/>
    <w:rsid w:val="004128CC"/>
    <w:rsid w:val="00414106"/>
    <w:rsid w:val="00420251"/>
    <w:rsid w:val="00423020"/>
    <w:rsid w:val="00426D14"/>
    <w:rsid w:val="00435DBD"/>
    <w:rsid w:val="004421B1"/>
    <w:rsid w:val="0044419B"/>
    <w:rsid w:val="004441D1"/>
    <w:rsid w:val="00451D84"/>
    <w:rsid w:val="00451FAC"/>
    <w:rsid w:val="0047534A"/>
    <w:rsid w:val="004C3CB6"/>
    <w:rsid w:val="004C3D59"/>
    <w:rsid w:val="004E4ED2"/>
    <w:rsid w:val="00500179"/>
    <w:rsid w:val="005133C7"/>
    <w:rsid w:val="005168E9"/>
    <w:rsid w:val="005424CA"/>
    <w:rsid w:val="0054270C"/>
    <w:rsid w:val="005470A9"/>
    <w:rsid w:val="00550AE7"/>
    <w:rsid w:val="005540CE"/>
    <w:rsid w:val="0056056C"/>
    <w:rsid w:val="00570DCD"/>
    <w:rsid w:val="00571456"/>
    <w:rsid w:val="00580BF6"/>
    <w:rsid w:val="00581198"/>
    <w:rsid w:val="005851B8"/>
    <w:rsid w:val="005B1D8E"/>
    <w:rsid w:val="005C6F40"/>
    <w:rsid w:val="005E10E1"/>
    <w:rsid w:val="005E2438"/>
    <w:rsid w:val="005F00EC"/>
    <w:rsid w:val="005F018D"/>
    <w:rsid w:val="005F4FD0"/>
    <w:rsid w:val="00600556"/>
    <w:rsid w:val="006022F7"/>
    <w:rsid w:val="006026C8"/>
    <w:rsid w:val="0062696A"/>
    <w:rsid w:val="00630DB1"/>
    <w:rsid w:val="006534D8"/>
    <w:rsid w:val="006645AA"/>
    <w:rsid w:val="00670964"/>
    <w:rsid w:val="006950F4"/>
    <w:rsid w:val="006A187F"/>
    <w:rsid w:val="006D12C1"/>
    <w:rsid w:val="006D75F8"/>
    <w:rsid w:val="006E616C"/>
    <w:rsid w:val="006E6B67"/>
    <w:rsid w:val="006F6809"/>
    <w:rsid w:val="00701079"/>
    <w:rsid w:val="00702366"/>
    <w:rsid w:val="00704E14"/>
    <w:rsid w:val="00706B19"/>
    <w:rsid w:val="00710899"/>
    <w:rsid w:val="007146C5"/>
    <w:rsid w:val="007200B9"/>
    <w:rsid w:val="00727469"/>
    <w:rsid w:val="00727F09"/>
    <w:rsid w:val="007307D4"/>
    <w:rsid w:val="00735A65"/>
    <w:rsid w:val="007360DF"/>
    <w:rsid w:val="007552BD"/>
    <w:rsid w:val="007607E6"/>
    <w:rsid w:val="007622E7"/>
    <w:rsid w:val="00773C44"/>
    <w:rsid w:val="007768A7"/>
    <w:rsid w:val="007A443E"/>
    <w:rsid w:val="007A5606"/>
    <w:rsid w:val="007A6253"/>
    <w:rsid w:val="007B3C7D"/>
    <w:rsid w:val="007F06E5"/>
    <w:rsid w:val="0080614C"/>
    <w:rsid w:val="00810574"/>
    <w:rsid w:val="0081095B"/>
    <w:rsid w:val="00842B40"/>
    <w:rsid w:val="00847049"/>
    <w:rsid w:val="0085116E"/>
    <w:rsid w:val="00865A0C"/>
    <w:rsid w:val="0086770D"/>
    <w:rsid w:val="00892AAA"/>
    <w:rsid w:val="008A0F07"/>
    <w:rsid w:val="008A15BF"/>
    <w:rsid w:val="008A4383"/>
    <w:rsid w:val="008B39F5"/>
    <w:rsid w:val="008B3F23"/>
    <w:rsid w:val="008C678A"/>
    <w:rsid w:val="008D1DAB"/>
    <w:rsid w:val="008D4D44"/>
    <w:rsid w:val="008E75BA"/>
    <w:rsid w:val="008F0466"/>
    <w:rsid w:val="008F189F"/>
    <w:rsid w:val="009010B3"/>
    <w:rsid w:val="00906EC1"/>
    <w:rsid w:val="00916CCD"/>
    <w:rsid w:val="0091704F"/>
    <w:rsid w:val="009228FF"/>
    <w:rsid w:val="00926699"/>
    <w:rsid w:val="00930C4B"/>
    <w:rsid w:val="00947974"/>
    <w:rsid w:val="00952712"/>
    <w:rsid w:val="00955F91"/>
    <w:rsid w:val="00970BDE"/>
    <w:rsid w:val="009962B5"/>
    <w:rsid w:val="009A3E8A"/>
    <w:rsid w:val="009C63CF"/>
    <w:rsid w:val="009C6636"/>
    <w:rsid w:val="009D2E94"/>
    <w:rsid w:val="009D3482"/>
    <w:rsid w:val="009F2ACC"/>
    <w:rsid w:val="00A05FCE"/>
    <w:rsid w:val="00A16872"/>
    <w:rsid w:val="00A20340"/>
    <w:rsid w:val="00A227F2"/>
    <w:rsid w:val="00A3125C"/>
    <w:rsid w:val="00A34315"/>
    <w:rsid w:val="00A343CD"/>
    <w:rsid w:val="00A42CC0"/>
    <w:rsid w:val="00A548B9"/>
    <w:rsid w:val="00A803A7"/>
    <w:rsid w:val="00AB4508"/>
    <w:rsid w:val="00AC0DC0"/>
    <w:rsid w:val="00AC2E97"/>
    <w:rsid w:val="00AC6029"/>
    <w:rsid w:val="00AD3059"/>
    <w:rsid w:val="00B05A6F"/>
    <w:rsid w:val="00B12EE4"/>
    <w:rsid w:val="00B14642"/>
    <w:rsid w:val="00B20EB3"/>
    <w:rsid w:val="00B225D2"/>
    <w:rsid w:val="00B24A41"/>
    <w:rsid w:val="00B321E5"/>
    <w:rsid w:val="00B478B9"/>
    <w:rsid w:val="00B547A2"/>
    <w:rsid w:val="00B57B02"/>
    <w:rsid w:val="00B75C77"/>
    <w:rsid w:val="00BA10BB"/>
    <w:rsid w:val="00BA23FF"/>
    <w:rsid w:val="00BA4F34"/>
    <w:rsid w:val="00BA76B2"/>
    <w:rsid w:val="00BB4540"/>
    <w:rsid w:val="00BB5AD5"/>
    <w:rsid w:val="00BC258D"/>
    <w:rsid w:val="00BC55B7"/>
    <w:rsid w:val="00BF68C5"/>
    <w:rsid w:val="00C31A72"/>
    <w:rsid w:val="00C33E91"/>
    <w:rsid w:val="00C454E7"/>
    <w:rsid w:val="00C52451"/>
    <w:rsid w:val="00C553C5"/>
    <w:rsid w:val="00C57CB2"/>
    <w:rsid w:val="00C60F54"/>
    <w:rsid w:val="00C8040C"/>
    <w:rsid w:val="00C864B7"/>
    <w:rsid w:val="00C94955"/>
    <w:rsid w:val="00CA28D7"/>
    <w:rsid w:val="00CB5D1A"/>
    <w:rsid w:val="00CC6526"/>
    <w:rsid w:val="00CD4E7F"/>
    <w:rsid w:val="00CD7339"/>
    <w:rsid w:val="00CF02F9"/>
    <w:rsid w:val="00CF2687"/>
    <w:rsid w:val="00D01894"/>
    <w:rsid w:val="00D37EEA"/>
    <w:rsid w:val="00D40655"/>
    <w:rsid w:val="00D57394"/>
    <w:rsid w:val="00D66E20"/>
    <w:rsid w:val="00D7000A"/>
    <w:rsid w:val="00D876A3"/>
    <w:rsid w:val="00D915ED"/>
    <w:rsid w:val="00D96318"/>
    <w:rsid w:val="00DA2EE9"/>
    <w:rsid w:val="00DA48CA"/>
    <w:rsid w:val="00DA4BF7"/>
    <w:rsid w:val="00DB0399"/>
    <w:rsid w:val="00DB3989"/>
    <w:rsid w:val="00DD0BCB"/>
    <w:rsid w:val="00DE7254"/>
    <w:rsid w:val="00DF6BFE"/>
    <w:rsid w:val="00E00E2A"/>
    <w:rsid w:val="00E03C7F"/>
    <w:rsid w:val="00E131B8"/>
    <w:rsid w:val="00E151F6"/>
    <w:rsid w:val="00E3719B"/>
    <w:rsid w:val="00E613E4"/>
    <w:rsid w:val="00E61A61"/>
    <w:rsid w:val="00E631AE"/>
    <w:rsid w:val="00E63478"/>
    <w:rsid w:val="00E651B8"/>
    <w:rsid w:val="00E66324"/>
    <w:rsid w:val="00E760D6"/>
    <w:rsid w:val="00E82220"/>
    <w:rsid w:val="00E84552"/>
    <w:rsid w:val="00E9588F"/>
    <w:rsid w:val="00EA74FB"/>
    <w:rsid w:val="00ED18AE"/>
    <w:rsid w:val="00ED3794"/>
    <w:rsid w:val="00ED592D"/>
    <w:rsid w:val="00EF4356"/>
    <w:rsid w:val="00EF507C"/>
    <w:rsid w:val="00EF5900"/>
    <w:rsid w:val="00F10FD0"/>
    <w:rsid w:val="00F5138F"/>
    <w:rsid w:val="00F53F15"/>
    <w:rsid w:val="00F64148"/>
    <w:rsid w:val="00F653F9"/>
    <w:rsid w:val="00F657CB"/>
    <w:rsid w:val="00F71374"/>
    <w:rsid w:val="00F72570"/>
    <w:rsid w:val="00F82153"/>
    <w:rsid w:val="00F8544B"/>
    <w:rsid w:val="00F914BA"/>
    <w:rsid w:val="00F91A20"/>
    <w:rsid w:val="00FA464A"/>
    <w:rsid w:val="00FC1723"/>
    <w:rsid w:val="00FC3EAE"/>
    <w:rsid w:val="00FC518A"/>
    <w:rsid w:val="00FC5825"/>
    <w:rsid w:val="00FD01F3"/>
    <w:rsid w:val="00FE59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AC"/>
  </w:style>
  <w:style w:type="paragraph" w:styleId="Heading4">
    <w:name w:val="heading 4"/>
    <w:basedOn w:val="Normal"/>
    <w:link w:val="Heading4Char"/>
    <w:uiPriority w:val="9"/>
    <w:qFormat/>
    <w:rsid w:val="00EA74FB"/>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EB5"/>
    <w:pPr>
      <w:ind w:left="720"/>
      <w:contextualSpacing/>
    </w:pPr>
  </w:style>
  <w:style w:type="paragraph" w:styleId="NoSpacing">
    <w:name w:val="No Spacing"/>
    <w:uiPriority w:val="1"/>
    <w:qFormat/>
    <w:rsid w:val="006E6B67"/>
    <w:pPr>
      <w:spacing w:line="240" w:lineRule="auto"/>
    </w:pPr>
    <w:rPr>
      <w:rFonts w:ascii="Calibri" w:eastAsia="Calibri" w:hAnsi="Calibri" w:cs="Times New Roman"/>
      <w:lang w:val="en-US"/>
    </w:rPr>
  </w:style>
  <w:style w:type="paragraph" w:styleId="Header">
    <w:name w:val="header"/>
    <w:basedOn w:val="Normal"/>
    <w:link w:val="HeaderChar"/>
    <w:uiPriority w:val="99"/>
    <w:unhideWhenUsed/>
    <w:rsid w:val="00ED592D"/>
    <w:pPr>
      <w:tabs>
        <w:tab w:val="center" w:pos="4680"/>
        <w:tab w:val="right" w:pos="9360"/>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D592D"/>
    <w:rPr>
      <w:rFonts w:ascii="Calibri" w:eastAsia="Calibri" w:hAnsi="Calibri" w:cs="Times New Roman"/>
      <w:lang w:val="en-US"/>
    </w:rPr>
  </w:style>
  <w:style w:type="paragraph" w:styleId="Footer">
    <w:name w:val="footer"/>
    <w:basedOn w:val="Normal"/>
    <w:link w:val="FooterChar"/>
    <w:uiPriority w:val="99"/>
    <w:unhideWhenUsed/>
    <w:rsid w:val="0056056C"/>
    <w:pPr>
      <w:tabs>
        <w:tab w:val="center" w:pos="4513"/>
        <w:tab w:val="right" w:pos="9026"/>
      </w:tabs>
      <w:spacing w:line="240" w:lineRule="auto"/>
    </w:pPr>
  </w:style>
  <w:style w:type="character" w:customStyle="1" w:styleId="FooterChar">
    <w:name w:val="Footer Char"/>
    <w:basedOn w:val="DefaultParagraphFont"/>
    <w:link w:val="Footer"/>
    <w:uiPriority w:val="99"/>
    <w:rsid w:val="0056056C"/>
  </w:style>
  <w:style w:type="character" w:customStyle="1" w:styleId="Heading4Char">
    <w:name w:val="Heading 4 Char"/>
    <w:basedOn w:val="DefaultParagraphFont"/>
    <w:link w:val="Heading4"/>
    <w:uiPriority w:val="9"/>
    <w:rsid w:val="00EA74FB"/>
    <w:rPr>
      <w:rFonts w:ascii="Times New Roman" w:eastAsia="Times New Roman" w:hAnsi="Times New Roman" w:cs="Times New Roman"/>
      <w:b/>
      <w:bCs/>
      <w:sz w:val="24"/>
      <w:szCs w:val="24"/>
      <w:lang w:eastAsia="id-ID"/>
    </w:rPr>
  </w:style>
  <w:style w:type="paragraph" w:styleId="BalloonText">
    <w:name w:val="Balloon Text"/>
    <w:basedOn w:val="Normal"/>
    <w:link w:val="BalloonTextChar"/>
    <w:uiPriority w:val="99"/>
    <w:semiHidden/>
    <w:unhideWhenUsed/>
    <w:rsid w:val="00EA74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4FB"/>
    <w:rPr>
      <w:rFonts w:ascii="Tahoma" w:hAnsi="Tahoma" w:cs="Tahoma"/>
      <w:sz w:val="16"/>
      <w:szCs w:val="16"/>
    </w:rPr>
  </w:style>
  <w:style w:type="table" w:styleId="TableGrid">
    <w:name w:val="Table Grid"/>
    <w:basedOn w:val="TableNormal"/>
    <w:uiPriority w:val="59"/>
    <w:rsid w:val="009010B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E4ED2"/>
    <w:rPr>
      <w:color w:val="808080"/>
    </w:rPr>
  </w:style>
  <w:style w:type="paragraph" w:styleId="BodyText">
    <w:name w:val="Body Text"/>
    <w:basedOn w:val="Normal"/>
    <w:link w:val="BodyTextChar"/>
    <w:uiPriority w:val="1"/>
    <w:qFormat/>
    <w:rsid w:val="00600556"/>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0055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44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342A1-5C26-4176-9884-8321368D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14</Pages>
  <Words>3896</Words>
  <Characters>22210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80</cp:revision>
  <cp:lastPrinted>2018-08-03T03:29:00Z</cp:lastPrinted>
  <dcterms:created xsi:type="dcterms:W3CDTF">2018-07-24T02:04:00Z</dcterms:created>
  <dcterms:modified xsi:type="dcterms:W3CDTF">2018-08-06T22:47:00Z</dcterms:modified>
</cp:coreProperties>
</file>