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F8" w:rsidRPr="00B77065" w:rsidRDefault="00CE5DF8" w:rsidP="00CE5D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77065">
        <w:rPr>
          <w:rFonts w:asciiTheme="majorBidi" w:hAnsiTheme="majorBidi" w:cstheme="majorBidi"/>
          <w:b/>
          <w:bCs/>
          <w:sz w:val="28"/>
          <w:szCs w:val="28"/>
        </w:rPr>
        <w:t>BAB I</w:t>
      </w:r>
    </w:p>
    <w:p w:rsidR="00CE5DF8" w:rsidRPr="00B77065" w:rsidRDefault="00CE5DF8" w:rsidP="00CE5D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77065">
        <w:rPr>
          <w:rFonts w:asciiTheme="majorBidi" w:hAnsiTheme="majorBidi" w:cstheme="majorBidi"/>
          <w:b/>
          <w:bCs/>
          <w:sz w:val="28"/>
          <w:szCs w:val="28"/>
        </w:rPr>
        <w:t>PENDAHULUAN</w:t>
      </w:r>
    </w:p>
    <w:p w:rsidR="00CE5DF8" w:rsidRPr="0021165C" w:rsidRDefault="00CE5DF8" w:rsidP="00CE5DF8">
      <w:pPr>
        <w:rPr>
          <w:rFonts w:asciiTheme="majorBidi" w:hAnsiTheme="majorBidi" w:cstheme="majorBidi"/>
        </w:rPr>
      </w:pPr>
    </w:p>
    <w:p w:rsidR="00CE5DF8" w:rsidRPr="00B77065" w:rsidRDefault="00CE5DF8" w:rsidP="00CE5DF8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1.1.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Latar</w:t>
      </w:r>
      <w:proofErr w:type="spellEnd"/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Belakang</w:t>
      </w:r>
      <w:proofErr w:type="spellEnd"/>
      <w:r w:rsidRPr="00B77065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3C2789" w:rsidRDefault="003C2789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ditemukan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1825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Hans Christian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Oersted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diakui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F. Wohler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1827.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bebas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melimpah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biji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utamanya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bauksit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pembuatan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kabel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kerangka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kapal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terbang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mobil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peralatan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tangga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Senyawanya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penjernih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air</w:t>
      </w:r>
      <w:proofErr w:type="gramStart"/>
      <w:r w:rsidRPr="003C2789">
        <w:rPr>
          <w:rFonts w:asciiTheme="majorBidi" w:hAnsiTheme="majorBidi" w:cstheme="majorBidi"/>
          <w:sz w:val="24"/>
          <w:szCs w:val="24"/>
        </w:rPr>
        <w:t>,fotografi</w:t>
      </w:r>
      <w:proofErr w:type="spellEnd"/>
      <w:proofErr w:type="gram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ramuan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cat,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pewarna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ampelas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permata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sintesis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Surdia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Saito, 1992).</w:t>
      </w:r>
    </w:p>
    <w:p w:rsidR="00975965" w:rsidRDefault="003C2789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lunak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tampilan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menarik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ringan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tahan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korosi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hantar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panas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hantar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listrik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relatif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dibentuk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>
        <w:rPr>
          <w:rFonts w:asciiTheme="majorBidi" w:hAnsiTheme="majorBidi" w:cstheme="majorBidi"/>
          <w:color w:val="313132"/>
          <w:sz w:val="24"/>
          <w:szCs w:val="24"/>
        </w:rPr>
        <w:t>p</w:t>
      </w:r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ermintaan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aluminium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global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diperkirakan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proofErr w:type="gram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akan</w:t>
      </w:r>
      <w:proofErr w:type="spellEnd"/>
      <w:proofErr w:type="gram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tumbuh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lebih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dari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5%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pada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2018.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Sedangkan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pemangkasan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produksi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yang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diperkirakan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akan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turun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dalam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kisaran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3</w:t>
      </w:r>
      <w:proofErr w:type="gram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,5</w:t>
      </w:r>
      <w:proofErr w:type="gram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juta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dan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4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juta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metrik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ton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setiap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tahun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selama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tiga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tahun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mendatang</w:t>
      </w:r>
      <w:proofErr w:type="spellEnd"/>
      <w:r w:rsidR="00975965" w:rsidRPr="00975965">
        <w:rPr>
          <w:rFonts w:asciiTheme="majorBidi" w:hAnsiTheme="majorBidi" w:cstheme="majorBidi"/>
          <w:color w:val="313132"/>
          <w:sz w:val="24"/>
          <w:szCs w:val="24"/>
        </w:rPr>
        <w:t>.</w:t>
      </w:r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r w:rsidR="00975965" w:rsidRPr="00975965">
        <w:rPr>
          <w:rFonts w:asciiTheme="majorBidi" w:hAnsiTheme="majorBidi" w:cstheme="majorBidi"/>
          <w:sz w:val="24"/>
          <w:szCs w:val="24"/>
        </w:rPr>
        <w:t xml:space="preserve">Indonesia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kekurangan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pasokan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500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ribu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ton per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. Dari total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industri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domestik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600-800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ribu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ton per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dipenuhi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PT Indonesia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Asahan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Inalum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104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ribu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 ton per </w:t>
      </w:r>
      <w:proofErr w:type="spellStart"/>
      <w:r w:rsidR="00975965" w:rsidRPr="0097596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975965" w:rsidRPr="00975965">
        <w:rPr>
          <w:rFonts w:asciiTheme="majorBidi" w:hAnsiTheme="majorBidi" w:cstheme="majorBidi"/>
          <w:sz w:val="24"/>
          <w:szCs w:val="24"/>
        </w:rPr>
        <w:t xml:space="preserve">. </w:t>
      </w:r>
    </w:p>
    <w:p w:rsidR="003C2789" w:rsidRDefault="003C2789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 w:rsidRPr="003C2789"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ditandai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banyaknya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permintaan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dikalangan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produsen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konsumen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Penggunaan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luas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mengakibatkan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timbulnya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limbah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dampaknya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C2789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berbahaya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Pemanfaatan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bekas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alternatif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menanggulangi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kelangkaan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C2789">
        <w:rPr>
          <w:rFonts w:asciiTheme="majorBidi" w:hAnsiTheme="majorBidi" w:cstheme="majorBidi"/>
          <w:sz w:val="24"/>
          <w:szCs w:val="24"/>
        </w:rPr>
        <w:t>baku</w:t>
      </w:r>
      <w:proofErr w:type="spellEnd"/>
      <w:proofErr w:type="gram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menghemat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Masyrukan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2010).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(alumina)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terbatas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pengolahannya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C2789">
        <w:rPr>
          <w:rFonts w:asciiTheme="majorBidi" w:hAnsiTheme="majorBidi" w:cstheme="majorBidi"/>
          <w:sz w:val="24"/>
          <w:szCs w:val="24"/>
        </w:rPr>
        <w:t>dana</w:t>
      </w:r>
      <w:proofErr w:type="gram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daur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ulang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(recycle)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limbah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material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Salah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C2789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pemanfaatan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daur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ulang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peleburan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lastRenderedPageBreak/>
        <w:t>pengecoran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limbah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sisa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produksinya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baku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(raw material).  </w:t>
      </w:r>
    </w:p>
    <w:p w:rsidR="00E70BDD" w:rsidRDefault="003C2789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 w:rsidRPr="003C2789">
        <w:rPr>
          <w:rFonts w:asciiTheme="majorBidi" w:hAnsiTheme="majorBidi" w:cstheme="majorBidi"/>
          <w:sz w:val="24"/>
          <w:szCs w:val="24"/>
        </w:rPr>
        <w:t xml:space="preserve">Proses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pembuatan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diawali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mencairkan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tungku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peleburan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dituangkan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cetakan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cair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membeku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dipindahkan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cetakan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Industri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peleburan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kini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peleburan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non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Peleburan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nonferrous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dilebur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peleburan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pengaturan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temperatur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peleburan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mengatur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konsumsi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bakar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mekanis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dinginkan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ringan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tahan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korosi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variasi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temperatur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peleburan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variabel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sekian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variabel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limbah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logam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. </w:t>
      </w:r>
    </w:p>
    <w:p w:rsidR="003C2789" w:rsidRDefault="003C2789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Variabel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cetakan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cetakan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temperatur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peleburan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terlalu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bakar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proofErr w:type="gramStart"/>
      <w:r w:rsidRPr="003C2789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terbuang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mempengaruhi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mekanis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2789">
        <w:rPr>
          <w:rFonts w:asciiTheme="majorBidi" w:hAnsiTheme="majorBidi" w:cstheme="majorBidi"/>
          <w:sz w:val="24"/>
          <w:szCs w:val="24"/>
        </w:rPr>
        <w:t>cetakannya</w:t>
      </w:r>
      <w:proofErr w:type="spellEnd"/>
      <w:r w:rsidRPr="003C2789">
        <w:rPr>
          <w:rFonts w:asciiTheme="majorBidi" w:hAnsiTheme="majorBidi" w:cstheme="majorBidi"/>
          <w:sz w:val="24"/>
          <w:szCs w:val="24"/>
        </w:rPr>
        <w:t>.</w:t>
      </w:r>
    </w:p>
    <w:p w:rsidR="00CE5DF8" w:rsidRPr="0021165C" w:rsidRDefault="00CE5DF8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165C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uraian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Kekerasan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Struktur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0F5F9F" w:rsidRPr="000F5F9F">
        <w:rPr>
          <w:rFonts w:asciiTheme="majorBidi" w:hAnsiTheme="majorBidi" w:cstheme="majorBidi"/>
          <w:sz w:val="24"/>
          <w:szCs w:val="24"/>
        </w:rPr>
        <w:t>Mikro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Pada</w:t>
      </w:r>
      <w:proofErr w:type="spellEnd"/>
      <w:proofErr w:type="gram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Bekas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Sepatu Rem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Variasi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Temperatur</w:t>
      </w:r>
      <w:proofErr w:type="spellEnd"/>
      <w:r w:rsidR="000F5F9F" w:rsidRPr="000F5F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5F9F" w:rsidRPr="000F5F9F">
        <w:rPr>
          <w:rFonts w:asciiTheme="majorBidi" w:hAnsiTheme="majorBidi" w:cstheme="majorBidi"/>
          <w:sz w:val="24"/>
          <w:szCs w:val="24"/>
        </w:rPr>
        <w:t>Tuang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>”.</w:t>
      </w:r>
    </w:p>
    <w:p w:rsidR="00CE5DF8" w:rsidRPr="0021165C" w:rsidRDefault="00CE5DF8" w:rsidP="0092380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E5DF8" w:rsidRPr="00B77065" w:rsidRDefault="00CE5DF8" w:rsidP="00CE5DF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1.2.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Tujuan</w:t>
      </w:r>
      <w:proofErr w:type="spellEnd"/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E5DF8" w:rsidRPr="0021165C" w:rsidRDefault="00CE5DF8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165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1165C">
        <w:rPr>
          <w:rFonts w:asciiTheme="majorBidi" w:hAnsiTheme="majorBidi" w:cstheme="majorBidi"/>
          <w:sz w:val="24"/>
          <w:szCs w:val="24"/>
        </w:rPr>
        <w:t>lain :</w:t>
      </w:r>
      <w:proofErr w:type="gramEnd"/>
    </w:p>
    <w:p w:rsidR="00CE5DF8" w:rsidRPr="0021165C" w:rsidRDefault="00E172F0" w:rsidP="0092380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 </w:t>
      </w:r>
      <w:r w:rsidR="00220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5C9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A45C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5C96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A45C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5C96">
        <w:rPr>
          <w:rFonts w:asciiTheme="majorBidi" w:hAnsiTheme="majorBidi" w:cstheme="majorBidi"/>
          <w:sz w:val="24"/>
          <w:szCs w:val="24"/>
        </w:rPr>
        <w:t>kekerasan</w:t>
      </w:r>
      <w:proofErr w:type="spellEnd"/>
      <w:r w:rsidR="00A45C96">
        <w:rPr>
          <w:rFonts w:asciiTheme="majorBidi" w:hAnsiTheme="majorBidi" w:cstheme="majorBidi"/>
          <w:sz w:val="24"/>
          <w:szCs w:val="24"/>
        </w:rPr>
        <w:t xml:space="preserve"> </w:t>
      </w:r>
      <w:r w:rsidR="00CE5DF8" w:rsidRPr="0021165C">
        <w:rPr>
          <w:rFonts w:asciiTheme="majorBidi" w:hAnsiTheme="majorBidi" w:cstheme="majorBidi"/>
          <w:sz w:val="24"/>
          <w:szCs w:val="24"/>
        </w:rPr>
        <w:t xml:space="preserve">proses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bekas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>.</w:t>
      </w:r>
    </w:p>
    <w:p w:rsidR="00CE5DF8" w:rsidRPr="0021165C" w:rsidRDefault="00CE5DF8" w:rsidP="00220780">
      <w:p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21165C">
        <w:rPr>
          <w:rFonts w:asciiTheme="majorBidi" w:hAnsiTheme="majorBidi" w:cstheme="majorBidi"/>
          <w:sz w:val="24"/>
          <w:szCs w:val="24"/>
        </w:rPr>
        <w:t xml:space="preserve">2. </w:t>
      </w:r>
      <w:r w:rsidR="00E172F0">
        <w:rPr>
          <w:rFonts w:asciiTheme="majorBidi" w:hAnsiTheme="majorBidi" w:cstheme="majorBidi"/>
          <w:sz w:val="24"/>
          <w:szCs w:val="24"/>
        </w:rPr>
        <w:t xml:space="preserve"> </w:t>
      </w:r>
      <w:r w:rsidR="00220780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7C713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7C71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713F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7C71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7FF">
        <w:rPr>
          <w:rFonts w:asciiTheme="majorBidi" w:hAnsiTheme="majorBidi" w:cstheme="majorBidi"/>
          <w:sz w:val="24"/>
          <w:szCs w:val="24"/>
        </w:rPr>
        <w:t>temperatur</w:t>
      </w:r>
      <w:proofErr w:type="spellEnd"/>
      <w:r w:rsidR="00FB07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7FF">
        <w:rPr>
          <w:rFonts w:asciiTheme="majorBidi" w:hAnsiTheme="majorBidi" w:cstheme="majorBidi"/>
          <w:sz w:val="24"/>
          <w:szCs w:val="24"/>
        </w:rPr>
        <w:t>tuang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aluminum </w:t>
      </w:r>
      <w:r w:rsidR="0049671B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bekas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>.</w:t>
      </w:r>
    </w:p>
    <w:p w:rsidR="004E5401" w:rsidRPr="0021165C" w:rsidRDefault="004E5401" w:rsidP="00DC547F">
      <w:pPr>
        <w:spacing w:after="0" w:line="360" w:lineRule="auto"/>
        <w:ind w:left="720" w:hanging="270"/>
        <w:jc w:val="both"/>
        <w:rPr>
          <w:rFonts w:asciiTheme="majorBidi" w:hAnsiTheme="majorBidi" w:cstheme="majorBidi"/>
          <w:sz w:val="24"/>
          <w:szCs w:val="24"/>
        </w:rPr>
      </w:pPr>
    </w:p>
    <w:p w:rsidR="00CE5DF8" w:rsidRPr="00B77065" w:rsidRDefault="00CE5DF8" w:rsidP="00CE5DF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1.3.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Manfaat</w:t>
      </w:r>
      <w:proofErr w:type="spellEnd"/>
    </w:p>
    <w:p w:rsidR="00CE5DF8" w:rsidRPr="0021165C" w:rsidRDefault="00CE5DF8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165C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diperoleh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1165C">
        <w:rPr>
          <w:rFonts w:asciiTheme="majorBidi" w:hAnsiTheme="majorBidi" w:cstheme="majorBidi"/>
          <w:sz w:val="24"/>
          <w:szCs w:val="24"/>
        </w:rPr>
        <w:t>lain :</w:t>
      </w:r>
      <w:proofErr w:type="gramEnd"/>
    </w:p>
    <w:p w:rsidR="00CE5DF8" w:rsidRPr="0021165C" w:rsidRDefault="00220780" w:rsidP="00220780">
      <w:p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pengusaha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CE5DF8" w:rsidRPr="0021165C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diperlukan.untuk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mekanis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permintaan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pengguna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. </w:t>
      </w:r>
    </w:p>
    <w:p w:rsidR="00D10B84" w:rsidRPr="0021165C" w:rsidRDefault="00220780" w:rsidP="00220780">
      <w:p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wawasan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memperkaya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khasanah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276D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D4B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76D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D4B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="00276D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D4B">
        <w:rPr>
          <w:rFonts w:asciiTheme="majorBidi" w:hAnsiTheme="majorBidi" w:cstheme="majorBidi"/>
          <w:sz w:val="24"/>
          <w:szCs w:val="24"/>
        </w:rPr>
        <w:t>dibidang</w:t>
      </w:r>
      <w:proofErr w:type="spellEnd"/>
      <w:r w:rsidR="00276D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76D4B">
        <w:rPr>
          <w:rFonts w:asciiTheme="majorBidi" w:hAnsiTheme="majorBidi" w:cstheme="majorBidi"/>
          <w:sz w:val="24"/>
          <w:szCs w:val="24"/>
        </w:rPr>
        <w:t>industri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>.</w:t>
      </w:r>
    </w:p>
    <w:p w:rsidR="00CE5DF8" w:rsidRPr="00B77065" w:rsidRDefault="00CE5DF8" w:rsidP="00CE5DF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1.4.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Rumusan</w:t>
      </w:r>
      <w:proofErr w:type="spellEnd"/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Masalah</w:t>
      </w:r>
      <w:proofErr w:type="spellEnd"/>
    </w:p>
    <w:p w:rsidR="00CE5DF8" w:rsidRPr="0021165C" w:rsidRDefault="00CE5DF8" w:rsidP="0092380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165C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uraian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diatas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permaslahan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1165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CE5DF8" w:rsidRPr="0021165C" w:rsidRDefault="00220780" w:rsidP="00220780">
      <w:p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Ba</w:t>
      </w:r>
      <w:r w:rsidR="00A45C96">
        <w:rPr>
          <w:rFonts w:asciiTheme="majorBidi" w:hAnsiTheme="majorBidi" w:cstheme="majorBidi"/>
          <w:sz w:val="24"/>
          <w:szCs w:val="24"/>
        </w:rPr>
        <w:t>gaimana</w:t>
      </w:r>
      <w:proofErr w:type="spellEnd"/>
      <w:r w:rsidR="00A45C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5C96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A45C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5C96">
        <w:rPr>
          <w:rFonts w:asciiTheme="majorBidi" w:hAnsiTheme="majorBidi" w:cstheme="majorBidi"/>
          <w:sz w:val="24"/>
          <w:szCs w:val="24"/>
        </w:rPr>
        <w:t>kekerasan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bekas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>.</w:t>
      </w:r>
    </w:p>
    <w:p w:rsidR="00CE5DF8" w:rsidRPr="00C039CF" w:rsidRDefault="00220780" w:rsidP="00220780">
      <w:p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variasi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temperatur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penuangan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struktur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mikro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aluminium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bekas</w:t>
      </w:r>
      <w:proofErr w:type="spellEnd"/>
      <w:r w:rsidR="00DE3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3EF2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DE3EF2">
        <w:rPr>
          <w:rFonts w:asciiTheme="majorBidi" w:hAnsiTheme="majorBidi" w:cstheme="majorBidi"/>
          <w:sz w:val="24"/>
          <w:szCs w:val="24"/>
        </w:rPr>
        <w:t xml:space="preserve"> </w:t>
      </w:r>
      <w:r w:rsidR="00A45C96">
        <w:rPr>
          <w:rFonts w:asciiTheme="majorBidi" w:hAnsiTheme="majorBidi" w:cstheme="majorBidi"/>
          <w:sz w:val="24"/>
          <w:szCs w:val="24"/>
        </w:rPr>
        <w:t>sepatu</w:t>
      </w:r>
      <w:bookmarkStart w:id="0" w:name="_GoBack"/>
      <w:bookmarkEnd w:id="0"/>
      <w:r w:rsidR="00C039CF">
        <w:rPr>
          <w:rFonts w:asciiTheme="majorBidi" w:hAnsiTheme="majorBidi" w:cstheme="majorBidi"/>
          <w:sz w:val="24"/>
          <w:szCs w:val="24"/>
        </w:rPr>
        <w:t xml:space="preserve"> rem.</w:t>
      </w:r>
    </w:p>
    <w:p w:rsidR="00CE5DF8" w:rsidRPr="0021165C" w:rsidRDefault="00CE5DF8" w:rsidP="00CE5DF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E5DF8" w:rsidRPr="00B77065" w:rsidRDefault="00CE5DF8" w:rsidP="00CE5DF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1.5.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Batasan</w:t>
      </w:r>
      <w:proofErr w:type="spellEnd"/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Masalah</w:t>
      </w:r>
      <w:proofErr w:type="spellEnd"/>
    </w:p>
    <w:p w:rsidR="00CE5DF8" w:rsidRPr="0021165C" w:rsidRDefault="00CE5DF8" w:rsidP="00220780">
      <w:pPr>
        <w:spacing w:after="0" w:line="360" w:lineRule="auto"/>
        <w:ind w:left="357" w:hanging="7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165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1165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dibahas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. Antara </w:t>
      </w:r>
      <w:proofErr w:type="gramStart"/>
      <w:r w:rsidRPr="0021165C">
        <w:rPr>
          <w:rFonts w:asciiTheme="majorBidi" w:hAnsiTheme="majorBidi" w:cstheme="majorBidi"/>
          <w:sz w:val="24"/>
          <w:szCs w:val="24"/>
        </w:rPr>
        <w:t>lain :</w:t>
      </w:r>
      <w:proofErr w:type="gramEnd"/>
    </w:p>
    <w:p w:rsidR="00CE5DF8" w:rsidRPr="0021165C" w:rsidRDefault="00CE5DF8" w:rsidP="00220780">
      <w:p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21165C">
        <w:rPr>
          <w:rFonts w:asciiTheme="majorBidi" w:hAnsiTheme="majorBidi" w:cstheme="majorBidi"/>
          <w:sz w:val="24"/>
          <w:szCs w:val="24"/>
        </w:rPr>
        <w:t>1</w:t>
      </w:r>
      <w:r w:rsidR="00D51D3F" w:rsidRPr="0021165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komposisi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material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benda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cor</w:t>
      </w:r>
      <w:proofErr w:type="spellEnd"/>
    </w:p>
    <w:p w:rsidR="00CE5DF8" w:rsidRPr="0021165C" w:rsidRDefault="00D51D3F" w:rsidP="00220780">
      <w:p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21165C">
        <w:rPr>
          <w:rFonts w:asciiTheme="majorBidi" w:hAnsiTheme="majorBidi" w:cstheme="majorBidi"/>
          <w:sz w:val="24"/>
          <w:szCs w:val="24"/>
        </w:rPr>
        <w:t xml:space="preserve">2.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k</w:t>
      </w:r>
      <w:r w:rsidR="00CE5DF8" w:rsidRPr="0021165C">
        <w:rPr>
          <w:rFonts w:asciiTheme="majorBidi" w:hAnsiTheme="majorBidi" w:cstheme="majorBidi"/>
          <w:sz w:val="24"/>
          <w:szCs w:val="24"/>
        </w:rPr>
        <w:t>ekerasan</w:t>
      </w:r>
      <w:proofErr w:type="spellEnd"/>
      <w:r w:rsidR="00CE5DF8"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5DF8" w:rsidRPr="0021165C">
        <w:rPr>
          <w:rFonts w:asciiTheme="majorBidi" w:hAnsiTheme="majorBidi" w:cstheme="majorBidi"/>
          <w:sz w:val="24"/>
          <w:szCs w:val="24"/>
        </w:rPr>
        <w:t>permukaa</w:t>
      </w:r>
      <w:r w:rsidR="00853B2C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benda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cor</w:t>
      </w:r>
      <w:proofErr w:type="spellEnd"/>
    </w:p>
    <w:p w:rsidR="00CE5DF8" w:rsidRPr="0021165C" w:rsidRDefault="009F690E" w:rsidP="00220780">
      <w:p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D51D3F" w:rsidRPr="0021165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metalografi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material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benda</w:t>
      </w:r>
      <w:proofErr w:type="spellEnd"/>
      <w:r w:rsidR="00853B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3B2C">
        <w:rPr>
          <w:rFonts w:asciiTheme="majorBidi" w:hAnsiTheme="majorBidi" w:cstheme="majorBidi"/>
          <w:sz w:val="24"/>
          <w:szCs w:val="24"/>
        </w:rPr>
        <w:t>cor</w:t>
      </w:r>
      <w:proofErr w:type="spellEnd"/>
    </w:p>
    <w:p w:rsidR="0021165C" w:rsidRPr="0021165C" w:rsidRDefault="0021165C" w:rsidP="00D51D3F">
      <w:pPr>
        <w:spacing w:after="0"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:rsidR="0021165C" w:rsidRPr="00B77065" w:rsidRDefault="0021165C" w:rsidP="0021165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1.6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Sistematika</w:t>
      </w:r>
      <w:proofErr w:type="spellEnd"/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77065">
        <w:rPr>
          <w:rFonts w:asciiTheme="majorBidi" w:hAnsiTheme="majorBidi" w:cstheme="majorBidi"/>
          <w:b/>
          <w:bCs/>
          <w:sz w:val="28"/>
          <w:szCs w:val="28"/>
        </w:rPr>
        <w:t>Penulisan</w:t>
      </w:r>
      <w:proofErr w:type="spellEnd"/>
      <w:r w:rsidRPr="00B770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1165C" w:rsidRPr="0021165C" w:rsidRDefault="0021165C" w:rsidP="00220780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165C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dibagi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bab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garis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tiap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bab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1165C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CE5DF8" w:rsidRPr="0021165C" w:rsidRDefault="0021165C" w:rsidP="002207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Bab I    : </w:t>
      </w:r>
      <w:proofErr w:type="spellStart"/>
      <w:r w:rsidRPr="0021165C">
        <w:rPr>
          <w:rFonts w:asciiTheme="majorBidi" w:hAnsiTheme="majorBidi" w:cstheme="majorBidi"/>
          <w:b/>
          <w:bCs/>
          <w:sz w:val="24"/>
          <w:szCs w:val="24"/>
        </w:rPr>
        <w:t>Pendahuluan</w:t>
      </w:r>
      <w:proofErr w:type="spellEnd"/>
    </w:p>
    <w:p w:rsidR="0021165C" w:rsidRPr="0021165C" w:rsidRDefault="0021165C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 w:rsidRPr="0021165C">
        <w:rPr>
          <w:rFonts w:asciiTheme="majorBidi" w:hAnsiTheme="majorBidi" w:cstheme="majorBidi"/>
          <w:sz w:val="24"/>
          <w:szCs w:val="24"/>
        </w:rPr>
        <w:t xml:space="preserve">Bab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berisikan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batasan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sistematika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21165C">
        <w:rPr>
          <w:rFonts w:asciiTheme="majorBidi" w:hAnsiTheme="majorBidi" w:cstheme="majorBidi"/>
          <w:sz w:val="24"/>
          <w:szCs w:val="24"/>
        </w:rPr>
        <w:t>.</w:t>
      </w:r>
    </w:p>
    <w:p w:rsidR="0021165C" w:rsidRPr="0021165C" w:rsidRDefault="0021165C" w:rsidP="002207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Bab II   : </w:t>
      </w:r>
      <w:proofErr w:type="spellStart"/>
      <w:r w:rsidRPr="0021165C">
        <w:rPr>
          <w:rFonts w:asciiTheme="majorBidi" w:hAnsiTheme="majorBidi" w:cstheme="majorBidi"/>
          <w:b/>
          <w:bCs/>
          <w:sz w:val="24"/>
          <w:szCs w:val="24"/>
        </w:rPr>
        <w:t>Tinjauan</w:t>
      </w:r>
      <w:proofErr w:type="spellEnd"/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b/>
          <w:bCs/>
          <w:sz w:val="24"/>
          <w:szCs w:val="24"/>
        </w:rPr>
        <w:t>Pustaka</w:t>
      </w:r>
      <w:proofErr w:type="spellEnd"/>
    </w:p>
    <w:p w:rsidR="0021165C" w:rsidRPr="0021165C" w:rsidRDefault="0021165C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Bab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berisikan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landasan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aluminium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pengeco</w:t>
      </w:r>
      <w:r w:rsidR="00276D4B">
        <w:rPr>
          <w:rFonts w:asciiTheme="majorBidi" w:hAnsiTheme="majorBidi" w:cstheme="majorBidi"/>
          <w:sz w:val="24"/>
          <w:szCs w:val="24"/>
        </w:rPr>
        <w:t>ran</w:t>
      </w:r>
      <w:proofErr w:type="spellEnd"/>
      <w:r w:rsidR="00276D4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76D4B">
        <w:rPr>
          <w:rFonts w:asciiTheme="majorBidi" w:hAnsiTheme="majorBidi" w:cstheme="majorBidi"/>
          <w:sz w:val="24"/>
          <w:szCs w:val="24"/>
        </w:rPr>
        <w:t>komposisi</w:t>
      </w:r>
      <w:proofErr w:type="spellEnd"/>
      <w:r w:rsidR="00276D4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76D4B">
        <w:rPr>
          <w:rFonts w:asciiTheme="majorBidi" w:hAnsiTheme="majorBidi" w:cstheme="majorBidi"/>
          <w:sz w:val="24"/>
          <w:szCs w:val="24"/>
        </w:rPr>
        <w:t>kekerasan</w:t>
      </w:r>
      <w:proofErr w:type="spellEnd"/>
      <w:r w:rsidR="00276D4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struktur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mikro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1165C" w:rsidRDefault="0021165C" w:rsidP="002207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proofErr w:type="gramStart"/>
      <w:r w:rsidRPr="0021165C">
        <w:rPr>
          <w:rFonts w:asciiTheme="majorBidi" w:hAnsiTheme="majorBidi" w:cstheme="majorBidi"/>
          <w:b/>
          <w:bCs/>
          <w:sz w:val="24"/>
          <w:szCs w:val="24"/>
        </w:rPr>
        <w:t>III  :</w:t>
      </w:r>
      <w:proofErr w:type="gramEnd"/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b/>
          <w:bCs/>
          <w:sz w:val="24"/>
          <w:szCs w:val="24"/>
        </w:rPr>
        <w:t>Metodologi</w:t>
      </w:r>
      <w:proofErr w:type="spellEnd"/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:rsidR="000373E0" w:rsidRPr="000373E0" w:rsidRDefault="000373E0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 w:rsidRPr="000373E0">
        <w:rPr>
          <w:rFonts w:asciiTheme="majorBidi" w:hAnsiTheme="majorBidi" w:cstheme="majorBidi"/>
          <w:sz w:val="24"/>
          <w:szCs w:val="24"/>
        </w:rPr>
        <w:t xml:space="preserve">Bab </w:t>
      </w:r>
      <w:proofErr w:type="spellStart"/>
      <w:r w:rsidRPr="000373E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373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3E0">
        <w:rPr>
          <w:rFonts w:asciiTheme="majorBidi" w:hAnsiTheme="majorBidi" w:cstheme="majorBidi"/>
          <w:sz w:val="24"/>
          <w:szCs w:val="24"/>
        </w:rPr>
        <w:t>berisikan</w:t>
      </w:r>
      <w:proofErr w:type="spellEnd"/>
      <w:r w:rsidRPr="000373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urutan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Dimulai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21165C" w:rsidRDefault="0021165C" w:rsidP="002207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proofErr w:type="gramStart"/>
      <w:r w:rsidRPr="0021165C">
        <w:rPr>
          <w:rFonts w:asciiTheme="majorBidi" w:hAnsiTheme="majorBidi" w:cstheme="majorBidi"/>
          <w:b/>
          <w:bCs/>
          <w:sz w:val="24"/>
          <w:szCs w:val="24"/>
        </w:rPr>
        <w:t>IV  :</w:t>
      </w:r>
      <w:proofErr w:type="gramEnd"/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b/>
          <w:bCs/>
          <w:sz w:val="24"/>
          <w:szCs w:val="24"/>
        </w:rPr>
        <w:t>Hasil</w:t>
      </w:r>
      <w:proofErr w:type="spellEnd"/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1165C">
        <w:rPr>
          <w:rFonts w:asciiTheme="majorBidi" w:hAnsiTheme="majorBidi" w:cstheme="majorBidi"/>
          <w:b/>
          <w:bCs/>
          <w:sz w:val="24"/>
          <w:szCs w:val="24"/>
        </w:rPr>
        <w:t>Pembahasan</w:t>
      </w:r>
      <w:proofErr w:type="spellEnd"/>
    </w:p>
    <w:p w:rsidR="000373E0" w:rsidRPr="000373E0" w:rsidRDefault="000373E0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Bab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berisikan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data-data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pengecoran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aluminium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komposisi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kekerasan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metalografi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1165C" w:rsidRDefault="0021165C" w:rsidP="002207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Bab V   : </w:t>
      </w:r>
      <w:proofErr w:type="spellStart"/>
      <w:r w:rsidRPr="0021165C">
        <w:rPr>
          <w:rFonts w:asciiTheme="majorBidi" w:hAnsiTheme="majorBidi" w:cstheme="majorBidi"/>
          <w:b/>
          <w:bCs/>
          <w:sz w:val="24"/>
          <w:szCs w:val="24"/>
        </w:rPr>
        <w:t>Penutup</w:t>
      </w:r>
      <w:proofErr w:type="spellEnd"/>
      <w:r w:rsidRPr="002116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2380E" w:rsidRPr="000373E0" w:rsidRDefault="000373E0" w:rsidP="00FB07FF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Bab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penutup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berisikan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saran.</w:t>
      </w:r>
    </w:p>
    <w:p w:rsidR="0021165C" w:rsidRPr="008D1517" w:rsidRDefault="0021165C" w:rsidP="002207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D1517">
        <w:rPr>
          <w:rFonts w:asciiTheme="majorBidi" w:hAnsiTheme="majorBidi" w:cstheme="majorBidi"/>
          <w:b/>
          <w:bCs/>
          <w:sz w:val="28"/>
          <w:szCs w:val="28"/>
        </w:rPr>
        <w:lastRenderedPageBreak/>
        <w:t>Daftar</w:t>
      </w:r>
      <w:proofErr w:type="spellEnd"/>
      <w:r w:rsidRPr="008D151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D1517">
        <w:rPr>
          <w:rFonts w:asciiTheme="majorBidi" w:hAnsiTheme="majorBidi" w:cstheme="majorBidi"/>
          <w:b/>
          <w:bCs/>
          <w:sz w:val="28"/>
          <w:szCs w:val="28"/>
        </w:rPr>
        <w:t>Pustaka</w:t>
      </w:r>
      <w:proofErr w:type="spellEnd"/>
    </w:p>
    <w:p w:rsidR="000373E0" w:rsidRPr="008D1517" w:rsidRDefault="000373E0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D1517">
        <w:rPr>
          <w:rFonts w:asciiTheme="majorBidi" w:hAnsiTheme="majorBidi" w:cstheme="majorBidi"/>
          <w:sz w:val="24"/>
          <w:szCs w:val="24"/>
        </w:rPr>
        <w:t>Berisikan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literatur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>.</w:t>
      </w:r>
    </w:p>
    <w:p w:rsidR="0021165C" w:rsidRPr="008D1517" w:rsidRDefault="0021165C" w:rsidP="002207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D1517">
        <w:rPr>
          <w:rFonts w:asciiTheme="majorBidi" w:hAnsiTheme="majorBidi" w:cstheme="majorBidi"/>
          <w:b/>
          <w:bCs/>
          <w:sz w:val="28"/>
          <w:szCs w:val="28"/>
        </w:rPr>
        <w:t>Lampiran</w:t>
      </w:r>
      <w:proofErr w:type="spellEnd"/>
    </w:p>
    <w:p w:rsidR="000373E0" w:rsidRPr="008D1517" w:rsidRDefault="000373E0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D151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berisikan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lampiran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data-data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ambil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1517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8D1517">
        <w:rPr>
          <w:rFonts w:asciiTheme="majorBidi" w:hAnsiTheme="majorBidi" w:cstheme="majorBidi"/>
          <w:sz w:val="24"/>
          <w:szCs w:val="24"/>
        </w:rPr>
        <w:t>.</w:t>
      </w:r>
    </w:p>
    <w:p w:rsidR="00CE5DF8" w:rsidRPr="008D1517" w:rsidRDefault="00CE5DF8" w:rsidP="00220780">
      <w:pPr>
        <w:spacing w:after="0" w:line="360" w:lineRule="auto"/>
        <w:ind w:firstLine="357"/>
        <w:jc w:val="both"/>
        <w:rPr>
          <w:rFonts w:asciiTheme="majorBidi" w:hAnsiTheme="majorBidi" w:cstheme="majorBidi"/>
          <w:sz w:val="24"/>
          <w:szCs w:val="24"/>
        </w:rPr>
      </w:pPr>
    </w:p>
    <w:p w:rsidR="00CE5DF8" w:rsidRPr="008D1517" w:rsidRDefault="00CE5DF8" w:rsidP="0022078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1591A" w:rsidRDefault="0071591A"/>
    <w:sectPr w:rsidR="0071591A" w:rsidSect="000E04E7">
      <w:headerReference w:type="default" r:id="rId6"/>
      <w:footerReference w:type="first" r:id="rId7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F3" w:rsidRDefault="009145F3" w:rsidP="00AA1ADA">
      <w:pPr>
        <w:spacing w:after="0" w:line="240" w:lineRule="auto"/>
      </w:pPr>
      <w:r>
        <w:separator/>
      </w:r>
    </w:p>
  </w:endnote>
  <w:endnote w:type="continuationSeparator" w:id="0">
    <w:p w:rsidR="009145F3" w:rsidRDefault="009145F3" w:rsidP="00AA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252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4E7" w:rsidRDefault="000E04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C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4E7" w:rsidRDefault="000E0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F3" w:rsidRDefault="009145F3" w:rsidP="00AA1ADA">
      <w:pPr>
        <w:spacing w:after="0" w:line="240" w:lineRule="auto"/>
      </w:pPr>
      <w:r>
        <w:separator/>
      </w:r>
    </w:p>
  </w:footnote>
  <w:footnote w:type="continuationSeparator" w:id="0">
    <w:p w:rsidR="009145F3" w:rsidRDefault="009145F3" w:rsidP="00AA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3224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04E7" w:rsidRDefault="000E04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4E7" w:rsidRDefault="000E0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F8"/>
    <w:rsid w:val="000373E0"/>
    <w:rsid w:val="000A570A"/>
    <w:rsid w:val="000D78BF"/>
    <w:rsid w:val="000E04E7"/>
    <w:rsid w:val="000F5F9F"/>
    <w:rsid w:val="001E322B"/>
    <w:rsid w:val="0021165C"/>
    <w:rsid w:val="00213D3F"/>
    <w:rsid w:val="00220780"/>
    <w:rsid w:val="00276D4B"/>
    <w:rsid w:val="00353AE1"/>
    <w:rsid w:val="00366DEB"/>
    <w:rsid w:val="00384EA4"/>
    <w:rsid w:val="003C2789"/>
    <w:rsid w:val="003D51D8"/>
    <w:rsid w:val="0047213E"/>
    <w:rsid w:val="0049671B"/>
    <w:rsid w:val="004E5401"/>
    <w:rsid w:val="00561D1C"/>
    <w:rsid w:val="005C71E5"/>
    <w:rsid w:val="005F05D2"/>
    <w:rsid w:val="0071591A"/>
    <w:rsid w:val="007C713F"/>
    <w:rsid w:val="007F5834"/>
    <w:rsid w:val="008045A4"/>
    <w:rsid w:val="008135E9"/>
    <w:rsid w:val="00822E20"/>
    <w:rsid w:val="00827CE8"/>
    <w:rsid w:val="0083359F"/>
    <w:rsid w:val="00853B2C"/>
    <w:rsid w:val="008B7D3B"/>
    <w:rsid w:val="008D1517"/>
    <w:rsid w:val="008E53C2"/>
    <w:rsid w:val="009145F3"/>
    <w:rsid w:val="0092380E"/>
    <w:rsid w:val="00975965"/>
    <w:rsid w:val="009A5D27"/>
    <w:rsid w:val="009F690E"/>
    <w:rsid w:val="00A45C96"/>
    <w:rsid w:val="00A538E7"/>
    <w:rsid w:val="00AA1ADA"/>
    <w:rsid w:val="00AB320D"/>
    <w:rsid w:val="00B43387"/>
    <w:rsid w:val="00B652C1"/>
    <w:rsid w:val="00B77065"/>
    <w:rsid w:val="00C039CF"/>
    <w:rsid w:val="00C33A6C"/>
    <w:rsid w:val="00C71618"/>
    <w:rsid w:val="00C95039"/>
    <w:rsid w:val="00CB1B15"/>
    <w:rsid w:val="00CD5DE1"/>
    <w:rsid w:val="00CE3797"/>
    <w:rsid w:val="00CE5DF8"/>
    <w:rsid w:val="00D10B84"/>
    <w:rsid w:val="00D20BA4"/>
    <w:rsid w:val="00D51D3F"/>
    <w:rsid w:val="00D70413"/>
    <w:rsid w:val="00DA1736"/>
    <w:rsid w:val="00DB0376"/>
    <w:rsid w:val="00DC547F"/>
    <w:rsid w:val="00DE3EF2"/>
    <w:rsid w:val="00E172F0"/>
    <w:rsid w:val="00E62BC7"/>
    <w:rsid w:val="00E70BDD"/>
    <w:rsid w:val="00F85933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23F2A-41BF-4CB1-A3B9-2FB6400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A"/>
  </w:style>
  <w:style w:type="paragraph" w:styleId="Footer">
    <w:name w:val="footer"/>
    <w:basedOn w:val="Normal"/>
    <w:link w:val="FooterChar"/>
    <w:uiPriority w:val="99"/>
    <w:unhideWhenUsed/>
    <w:rsid w:val="00AA1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ASUS</cp:lastModifiedBy>
  <cp:revision>15</cp:revision>
  <cp:lastPrinted>2019-01-29T08:37:00Z</cp:lastPrinted>
  <dcterms:created xsi:type="dcterms:W3CDTF">2019-05-28T12:52:00Z</dcterms:created>
  <dcterms:modified xsi:type="dcterms:W3CDTF">2019-07-25T13:56:00Z</dcterms:modified>
</cp:coreProperties>
</file>