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81" w:rsidRPr="009F2481" w:rsidRDefault="009F2481" w:rsidP="001C22BC">
      <w:pPr>
        <w:spacing w:after="0" w:line="360" w:lineRule="auto"/>
        <w:jc w:val="center"/>
        <w:rPr>
          <w:rFonts w:ascii="Times New Roman" w:eastAsia="Calibri" w:hAnsi="Times New Roman" w:cs="Times New Roman"/>
          <w:b/>
          <w:sz w:val="28"/>
          <w:szCs w:val="28"/>
          <w:lang w:val="en-US"/>
        </w:rPr>
      </w:pPr>
      <w:r w:rsidRPr="009F2481">
        <w:rPr>
          <w:rFonts w:ascii="Times New Roman" w:eastAsia="Calibri" w:hAnsi="Times New Roman" w:cs="Times New Roman"/>
          <w:b/>
          <w:sz w:val="28"/>
          <w:szCs w:val="28"/>
          <w:lang w:val="en-US"/>
        </w:rPr>
        <w:t>BAB II</w:t>
      </w:r>
    </w:p>
    <w:p w:rsidR="00050F6C" w:rsidRDefault="009F2481" w:rsidP="009E3A7A">
      <w:pPr>
        <w:spacing w:after="0" w:line="360" w:lineRule="auto"/>
        <w:jc w:val="center"/>
        <w:rPr>
          <w:rFonts w:ascii="Times New Roman" w:eastAsia="Calibri" w:hAnsi="Times New Roman" w:cs="Times New Roman"/>
          <w:b/>
          <w:sz w:val="28"/>
          <w:szCs w:val="28"/>
          <w:lang w:val="en-US"/>
        </w:rPr>
      </w:pPr>
      <w:r w:rsidRPr="009F2481">
        <w:rPr>
          <w:rFonts w:ascii="Times New Roman" w:eastAsia="Calibri" w:hAnsi="Times New Roman" w:cs="Times New Roman"/>
          <w:b/>
          <w:sz w:val="28"/>
          <w:szCs w:val="28"/>
          <w:lang w:val="en-US"/>
        </w:rPr>
        <w:t>TINJAUAN PUS</w:t>
      </w:r>
      <w:r w:rsidR="00D77EA4">
        <w:rPr>
          <w:rFonts w:ascii="Times New Roman" w:eastAsia="Calibri" w:hAnsi="Times New Roman" w:cs="Times New Roman"/>
          <w:b/>
          <w:sz w:val="28"/>
          <w:szCs w:val="28"/>
        </w:rPr>
        <w:t>T</w:t>
      </w:r>
      <w:r w:rsidRPr="009F2481">
        <w:rPr>
          <w:rFonts w:ascii="Times New Roman" w:eastAsia="Calibri" w:hAnsi="Times New Roman" w:cs="Times New Roman"/>
          <w:b/>
          <w:sz w:val="28"/>
          <w:szCs w:val="28"/>
          <w:lang w:val="en-US"/>
        </w:rPr>
        <w:t>AKA</w:t>
      </w:r>
    </w:p>
    <w:p w:rsidR="009E3A7A" w:rsidRPr="009F2481" w:rsidRDefault="009E3A7A" w:rsidP="009E3A7A">
      <w:pPr>
        <w:spacing w:after="0" w:line="360" w:lineRule="auto"/>
        <w:jc w:val="center"/>
        <w:rPr>
          <w:rFonts w:ascii="Times New Roman" w:eastAsia="Calibri" w:hAnsi="Times New Roman" w:cs="Times New Roman"/>
          <w:b/>
          <w:sz w:val="24"/>
          <w:szCs w:val="24"/>
        </w:rPr>
      </w:pPr>
    </w:p>
    <w:p w:rsidR="009F2481" w:rsidRPr="009F2481" w:rsidRDefault="009F2481" w:rsidP="009E3A7A">
      <w:pPr>
        <w:tabs>
          <w:tab w:val="left" w:pos="0"/>
          <w:tab w:val="left" w:pos="5490"/>
        </w:tabs>
        <w:spacing w:after="0" w:line="360" w:lineRule="auto"/>
        <w:contextualSpacing/>
        <w:rPr>
          <w:rFonts w:ascii="Times New Roman" w:eastAsia="Calibri" w:hAnsi="Times New Roman" w:cs="Times New Roman"/>
          <w:b/>
          <w:sz w:val="28"/>
          <w:szCs w:val="28"/>
          <w:lang w:val="en-US"/>
        </w:rPr>
      </w:pPr>
      <w:r w:rsidRPr="009F2481">
        <w:rPr>
          <w:rFonts w:ascii="Times New Roman" w:eastAsia="Calibri" w:hAnsi="Times New Roman" w:cs="Times New Roman"/>
          <w:b/>
          <w:sz w:val="28"/>
          <w:szCs w:val="28"/>
          <w:lang w:val="en-US"/>
        </w:rPr>
        <w:t xml:space="preserve">2.1 </w:t>
      </w:r>
      <w:r w:rsidR="00512F39">
        <w:rPr>
          <w:rFonts w:ascii="Times New Roman" w:eastAsia="Calibri" w:hAnsi="Times New Roman" w:cs="Times New Roman"/>
          <w:b/>
          <w:sz w:val="28"/>
          <w:szCs w:val="28"/>
        </w:rPr>
        <w:t xml:space="preserve">  </w:t>
      </w:r>
      <w:r w:rsidR="000B07D8">
        <w:rPr>
          <w:rFonts w:ascii="Times New Roman" w:eastAsia="Calibri" w:hAnsi="Times New Roman" w:cs="Times New Roman"/>
          <w:b/>
          <w:sz w:val="28"/>
          <w:szCs w:val="28"/>
        </w:rPr>
        <w:t>Kajian Pustaka</w:t>
      </w:r>
      <w:r w:rsidRPr="009F2481">
        <w:rPr>
          <w:rFonts w:ascii="Times New Roman" w:eastAsia="Calibri" w:hAnsi="Times New Roman" w:cs="Times New Roman"/>
          <w:b/>
          <w:sz w:val="28"/>
          <w:szCs w:val="28"/>
          <w:lang w:val="en-US"/>
        </w:rPr>
        <w:tab/>
      </w:r>
    </w:p>
    <w:p w:rsidR="00512F39" w:rsidRDefault="00CA1137" w:rsidP="00CA1137">
      <w:pPr>
        <w:tabs>
          <w:tab w:val="left" w:pos="425"/>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C22BC" w:rsidRPr="001C22BC">
        <w:rPr>
          <w:rFonts w:ascii="Times New Roman" w:eastAsia="Calibri" w:hAnsi="Times New Roman" w:cs="Times New Roman"/>
          <w:sz w:val="24"/>
          <w:szCs w:val="24"/>
          <w:lang w:val="en-US"/>
        </w:rPr>
        <w:t>Dalam penulisan tugas akhir</w:t>
      </w:r>
      <w:r w:rsidR="00E20212">
        <w:rPr>
          <w:rFonts w:ascii="Times New Roman" w:eastAsia="Calibri" w:hAnsi="Times New Roman" w:cs="Times New Roman"/>
          <w:sz w:val="24"/>
          <w:szCs w:val="24"/>
        </w:rPr>
        <w:t xml:space="preserve"> ini</w:t>
      </w:r>
      <w:r w:rsidR="001C22BC" w:rsidRPr="001C22BC">
        <w:rPr>
          <w:rFonts w:ascii="Times New Roman" w:eastAsia="Calibri" w:hAnsi="Times New Roman" w:cs="Times New Roman"/>
          <w:sz w:val="24"/>
          <w:szCs w:val="24"/>
          <w:lang w:val="en-US"/>
        </w:rPr>
        <w:t xml:space="preserve"> dibutuhkan beberapa studi literatur terlebih dahulu, yang diharapkan dapat menghasilkan teori ataupun rumus sehingga tu</w:t>
      </w:r>
      <w:r w:rsidR="00D753EA">
        <w:rPr>
          <w:rFonts w:ascii="Times New Roman" w:eastAsia="Calibri" w:hAnsi="Times New Roman" w:cs="Times New Roman"/>
          <w:sz w:val="24"/>
          <w:szCs w:val="24"/>
          <w:lang w:val="en-US"/>
        </w:rPr>
        <w:t>juan dan manfaat dapat tercapai</w:t>
      </w:r>
      <w:r w:rsidR="00D753EA">
        <w:rPr>
          <w:rFonts w:ascii="Times New Roman" w:eastAsia="Calibri" w:hAnsi="Times New Roman" w:cs="Times New Roman"/>
          <w:sz w:val="24"/>
          <w:szCs w:val="24"/>
        </w:rPr>
        <w:t>.</w:t>
      </w:r>
    </w:p>
    <w:p w:rsidR="00D753EA" w:rsidRPr="00D753EA" w:rsidRDefault="00CA1137" w:rsidP="00CA1137">
      <w:pPr>
        <w:tabs>
          <w:tab w:val="left" w:pos="425"/>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753EA" w:rsidRPr="00D753EA">
        <w:rPr>
          <w:rFonts w:ascii="Times New Roman" w:eastAsia="Calibri" w:hAnsi="Times New Roman" w:cs="Times New Roman"/>
          <w:sz w:val="24"/>
          <w:szCs w:val="24"/>
        </w:rPr>
        <w:t xml:space="preserve">Joko W. (2009), pada penilitannya mengenai pengaruh temperatur dan waktu tahan pada proses karburasi cair terhadap kekerasan baja AISI 1025 dengan media pendinginan air didapat kekerasan material sebelum diproses </w:t>
      </w:r>
      <w:r w:rsidR="00D753EA" w:rsidRPr="00863E60">
        <w:rPr>
          <w:rFonts w:ascii="Times New Roman" w:eastAsia="Calibri" w:hAnsi="Times New Roman" w:cs="Times New Roman"/>
          <w:i/>
          <w:sz w:val="24"/>
          <w:szCs w:val="24"/>
        </w:rPr>
        <w:t>carburizing</w:t>
      </w:r>
      <w:r w:rsidR="00D753EA" w:rsidRPr="00D753EA">
        <w:rPr>
          <w:rFonts w:ascii="Times New Roman" w:eastAsia="Calibri" w:hAnsi="Times New Roman" w:cs="Times New Roman"/>
          <w:sz w:val="24"/>
          <w:szCs w:val="24"/>
        </w:rPr>
        <w:t xml:space="preserve"> adalah 193,7 VHN kekerasan meningkat seiring dengan kenaikan temperatur dan kenaikan lamanya waktu tahan. Peningkatan kekerasan tertinggi pada temperatur 850ºC dan waktu tahan 90 menit yaitu meningkat menjadi 982,3 VHN.</w:t>
      </w:r>
    </w:p>
    <w:p w:rsidR="00D753EA" w:rsidRPr="00D753EA" w:rsidRDefault="00CA1137" w:rsidP="00CA1137">
      <w:pPr>
        <w:tabs>
          <w:tab w:val="left" w:pos="425"/>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753EA" w:rsidRPr="00D753EA">
        <w:rPr>
          <w:rFonts w:ascii="Times New Roman" w:eastAsia="Calibri" w:hAnsi="Times New Roman" w:cs="Times New Roman"/>
          <w:sz w:val="24"/>
          <w:szCs w:val="24"/>
        </w:rPr>
        <w:t xml:space="preserve">Bambang K. (2010), pada penelitiannya mengenai pengujian perlakuan </w:t>
      </w:r>
      <w:r w:rsidR="00D753EA" w:rsidRPr="00863E60">
        <w:rPr>
          <w:rFonts w:ascii="Times New Roman" w:eastAsia="Calibri" w:hAnsi="Times New Roman" w:cs="Times New Roman"/>
          <w:i/>
          <w:sz w:val="24"/>
          <w:szCs w:val="24"/>
        </w:rPr>
        <w:t>pack carburizing</w:t>
      </w:r>
      <w:r w:rsidR="00D753EA" w:rsidRPr="00D753EA">
        <w:rPr>
          <w:rFonts w:ascii="Times New Roman" w:eastAsia="Calibri" w:hAnsi="Times New Roman" w:cs="Times New Roman"/>
          <w:sz w:val="24"/>
          <w:szCs w:val="24"/>
        </w:rPr>
        <w:t xml:space="preserve"> pada baja karbon rendah sebagai material alternatif untuk pisau potong pada penerapan teknologi tepat guna didapat nilai kekerasan rata-rata sebelum perlakuan 146,358 kg/mm</w:t>
      </w:r>
      <w:r w:rsidR="00D753EA" w:rsidRPr="000D1CFF">
        <w:rPr>
          <w:rFonts w:ascii="Times New Roman" w:eastAsia="Calibri" w:hAnsi="Times New Roman" w:cs="Times New Roman"/>
          <w:sz w:val="24"/>
          <w:szCs w:val="24"/>
          <w:vertAlign w:val="superscript"/>
        </w:rPr>
        <w:t>2</w:t>
      </w:r>
      <w:r w:rsidR="00D753EA" w:rsidRPr="00D753EA">
        <w:rPr>
          <w:rFonts w:ascii="Times New Roman" w:eastAsia="Calibri" w:hAnsi="Times New Roman" w:cs="Times New Roman"/>
          <w:sz w:val="24"/>
          <w:szCs w:val="24"/>
        </w:rPr>
        <w:t xml:space="preserve">  meningkat menjadi 184,45 kg/mm</w:t>
      </w:r>
      <w:r w:rsidR="00D753EA" w:rsidRPr="000D1CFF">
        <w:rPr>
          <w:rFonts w:ascii="Times New Roman" w:eastAsia="Calibri" w:hAnsi="Times New Roman" w:cs="Times New Roman"/>
          <w:sz w:val="24"/>
          <w:szCs w:val="24"/>
          <w:vertAlign w:val="superscript"/>
        </w:rPr>
        <w:t>2</w:t>
      </w:r>
      <w:r w:rsidR="00D753EA" w:rsidRPr="00D753EA">
        <w:rPr>
          <w:rFonts w:ascii="Times New Roman" w:eastAsia="Calibri" w:hAnsi="Times New Roman" w:cs="Times New Roman"/>
          <w:sz w:val="24"/>
          <w:szCs w:val="24"/>
        </w:rPr>
        <w:t xml:space="preserve">  dan dapat disimpulkan kualitas baja karbon rendah dapat ditingkatkan dengan proses </w:t>
      </w:r>
      <w:r w:rsidR="00D753EA" w:rsidRPr="000D1CFF">
        <w:rPr>
          <w:rFonts w:ascii="Times New Roman" w:eastAsia="Calibri" w:hAnsi="Times New Roman" w:cs="Times New Roman"/>
          <w:i/>
          <w:sz w:val="24"/>
          <w:szCs w:val="24"/>
        </w:rPr>
        <w:t>pack carburizing.</w:t>
      </w:r>
      <w:r w:rsidR="00D753EA" w:rsidRPr="00D753EA">
        <w:rPr>
          <w:rFonts w:ascii="Times New Roman" w:eastAsia="Calibri" w:hAnsi="Times New Roman" w:cs="Times New Roman"/>
          <w:sz w:val="24"/>
          <w:szCs w:val="24"/>
        </w:rPr>
        <w:tab/>
      </w:r>
    </w:p>
    <w:p w:rsidR="00D753EA" w:rsidRPr="00D753EA" w:rsidRDefault="00CA1137" w:rsidP="00CA1137">
      <w:pPr>
        <w:tabs>
          <w:tab w:val="left" w:pos="425"/>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753EA" w:rsidRPr="00D753EA">
        <w:rPr>
          <w:rFonts w:ascii="Times New Roman" w:eastAsia="Calibri" w:hAnsi="Times New Roman" w:cs="Times New Roman"/>
          <w:sz w:val="24"/>
          <w:szCs w:val="24"/>
        </w:rPr>
        <w:t>Yud S. (2012), pada penelitiannya mengenai sifat fisis dan mekanis baja karbonisasi arang kayu sengon merumuskan dengan proses karbonisasi, harga kekerasan yang semula 227,0 VHN (</w:t>
      </w:r>
      <w:r w:rsidR="00D753EA" w:rsidRPr="000D1CFF">
        <w:rPr>
          <w:rFonts w:ascii="Times New Roman" w:eastAsia="Calibri" w:hAnsi="Times New Roman" w:cs="Times New Roman"/>
          <w:i/>
          <w:sz w:val="24"/>
          <w:szCs w:val="24"/>
        </w:rPr>
        <w:t>raw material</w:t>
      </w:r>
      <w:r w:rsidR="00D753EA" w:rsidRPr="00D753EA">
        <w:rPr>
          <w:rFonts w:ascii="Times New Roman" w:eastAsia="Calibri" w:hAnsi="Times New Roman" w:cs="Times New Roman"/>
          <w:sz w:val="24"/>
          <w:szCs w:val="24"/>
        </w:rPr>
        <w:t>) meningkat menjadi 250,2 VHN (karbonisasi 2</w:t>
      </w:r>
      <w:r w:rsidR="00804232">
        <w:rPr>
          <w:rFonts w:ascii="Times New Roman" w:eastAsia="Calibri" w:hAnsi="Times New Roman" w:cs="Times New Roman"/>
          <w:sz w:val="24"/>
          <w:szCs w:val="24"/>
          <w:lang w:val="en-US"/>
        </w:rPr>
        <w:t xml:space="preserve"> </w:t>
      </w:r>
      <w:r w:rsidR="00D753EA" w:rsidRPr="00D753EA">
        <w:rPr>
          <w:rFonts w:ascii="Times New Roman" w:eastAsia="Calibri" w:hAnsi="Times New Roman" w:cs="Times New Roman"/>
          <w:sz w:val="24"/>
          <w:szCs w:val="24"/>
        </w:rPr>
        <w:t>jam) dan 260,3 VHN (karbonisasi 4</w:t>
      </w:r>
      <w:r w:rsidR="000D1CFF">
        <w:rPr>
          <w:rFonts w:ascii="Times New Roman" w:eastAsia="Calibri" w:hAnsi="Times New Roman" w:cs="Times New Roman"/>
          <w:sz w:val="24"/>
          <w:szCs w:val="24"/>
          <w:lang w:val="en-US"/>
        </w:rPr>
        <w:t xml:space="preserve"> </w:t>
      </w:r>
      <w:r w:rsidR="00D753EA" w:rsidRPr="00D753EA">
        <w:rPr>
          <w:rFonts w:ascii="Times New Roman" w:eastAsia="Calibri" w:hAnsi="Times New Roman" w:cs="Times New Roman"/>
          <w:sz w:val="24"/>
          <w:szCs w:val="24"/>
        </w:rPr>
        <w:t xml:space="preserve">jam) diambil kesimpulan semakin lama penahanan waktu pada proses </w:t>
      </w:r>
      <w:r w:rsidR="00D753EA" w:rsidRPr="00863E60">
        <w:rPr>
          <w:rFonts w:ascii="Times New Roman" w:eastAsia="Calibri" w:hAnsi="Times New Roman" w:cs="Times New Roman"/>
          <w:i/>
          <w:sz w:val="24"/>
          <w:szCs w:val="24"/>
        </w:rPr>
        <w:t>pack carburizing</w:t>
      </w:r>
      <w:r w:rsidR="00D753EA" w:rsidRPr="00D753EA">
        <w:rPr>
          <w:rFonts w:ascii="Times New Roman" w:eastAsia="Calibri" w:hAnsi="Times New Roman" w:cs="Times New Roman"/>
          <w:sz w:val="24"/>
          <w:szCs w:val="24"/>
        </w:rPr>
        <w:t xml:space="preserve"> maka akan semakin meningkat kekerasannya.</w:t>
      </w:r>
    </w:p>
    <w:p w:rsidR="00D753EA" w:rsidRPr="00D753EA" w:rsidRDefault="00CA1137" w:rsidP="00CA1137">
      <w:pPr>
        <w:tabs>
          <w:tab w:val="left" w:pos="425"/>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753EA" w:rsidRPr="00D753EA">
        <w:rPr>
          <w:rFonts w:ascii="Times New Roman" w:eastAsia="Calibri" w:hAnsi="Times New Roman" w:cs="Times New Roman"/>
          <w:sz w:val="24"/>
          <w:szCs w:val="24"/>
        </w:rPr>
        <w:t xml:space="preserve">Hafni (2014), pada penelitiannya mengenai pengujian tungku </w:t>
      </w:r>
      <w:r w:rsidR="00D753EA" w:rsidRPr="00863E60">
        <w:rPr>
          <w:rFonts w:ascii="Times New Roman" w:eastAsia="Calibri" w:hAnsi="Times New Roman" w:cs="Times New Roman"/>
          <w:i/>
          <w:sz w:val="24"/>
          <w:szCs w:val="24"/>
        </w:rPr>
        <w:t>pack carburizing</w:t>
      </w:r>
      <w:r w:rsidR="00D753EA" w:rsidRPr="00D753EA">
        <w:rPr>
          <w:rFonts w:ascii="Times New Roman" w:eastAsia="Calibri" w:hAnsi="Times New Roman" w:cs="Times New Roman"/>
          <w:sz w:val="24"/>
          <w:szCs w:val="24"/>
        </w:rPr>
        <w:t xml:space="preserve"> untuk pengerasan permukaan baja karbon rendah dengan media karburisasi campuran arang tempurung kelapa dan BaC</w:t>
      </w:r>
      <w:r w:rsidR="00D6628D">
        <w:rPr>
          <w:rFonts w:ascii="Times New Roman" w:eastAsia="Calibri" w:hAnsi="Times New Roman" w:cs="Times New Roman"/>
          <w:sz w:val="24"/>
          <w:szCs w:val="24"/>
          <w:lang w:val="en-US"/>
        </w:rPr>
        <w:t>O</w:t>
      </w:r>
      <w:r w:rsidR="00D753EA" w:rsidRPr="000D1CFF">
        <w:rPr>
          <w:rFonts w:ascii="Times New Roman" w:eastAsia="Calibri" w:hAnsi="Times New Roman" w:cs="Times New Roman"/>
          <w:sz w:val="24"/>
          <w:szCs w:val="24"/>
          <w:vertAlign w:val="subscript"/>
        </w:rPr>
        <w:t>3</w:t>
      </w:r>
      <w:r w:rsidR="00D753EA" w:rsidRPr="00D753EA">
        <w:rPr>
          <w:rFonts w:ascii="Times New Roman" w:eastAsia="Calibri" w:hAnsi="Times New Roman" w:cs="Times New Roman"/>
          <w:sz w:val="24"/>
          <w:szCs w:val="24"/>
        </w:rPr>
        <w:t xml:space="preserve"> didapat pada temperatur pemanasan 980ºC dan waktu tahan 4jam dengan dilanjutkan proses </w:t>
      </w:r>
      <w:r w:rsidR="00D753EA" w:rsidRPr="00863E60">
        <w:rPr>
          <w:rFonts w:ascii="Times New Roman" w:eastAsia="Calibri" w:hAnsi="Times New Roman" w:cs="Times New Roman"/>
          <w:i/>
          <w:sz w:val="24"/>
          <w:szCs w:val="24"/>
        </w:rPr>
        <w:t>quenching</w:t>
      </w:r>
      <w:r w:rsidR="00D753EA" w:rsidRPr="00D753EA">
        <w:rPr>
          <w:rFonts w:ascii="Times New Roman" w:eastAsia="Calibri" w:hAnsi="Times New Roman" w:cs="Times New Roman"/>
          <w:sz w:val="24"/>
          <w:szCs w:val="24"/>
        </w:rPr>
        <w:t xml:space="preserve">. Dari hasil </w:t>
      </w:r>
      <w:r w:rsidR="00D753EA" w:rsidRPr="000D1CFF">
        <w:rPr>
          <w:rFonts w:ascii="Times New Roman" w:eastAsia="Calibri" w:hAnsi="Times New Roman" w:cs="Times New Roman"/>
          <w:i/>
          <w:sz w:val="24"/>
          <w:szCs w:val="24"/>
        </w:rPr>
        <w:t>metallography</w:t>
      </w:r>
      <w:r w:rsidR="00D753EA" w:rsidRPr="00D753EA">
        <w:rPr>
          <w:rFonts w:ascii="Times New Roman" w:eastAsia="Calibri" w:hAnsi="Times New Roman" w:cs="Times New Roman"/>
          <w:sz w:val="24"/>
          <w:szCs w:val="24"/>
        </w:rPr>
        <w:t xml:space="preserve"> pada sisi luar terlihat struktur mikro </w:t>
      </w:r>
      <w:r w:rsidR="00D753EA" w:rsidRPr="000D1CFF">
        <w:rPr>
          <w:rFonts w:ascii="Times New Roman" w:eastAsia="Calibri" w:hAnsi="Times New Roman" w:cs="Times New Roman"/>
          <w:i/>
          <w:sz w:val="24"/>
          <w:szCs w:val="24"/>
        </w:rPr>
        <w:t>martensite</w:t>
      </w:r>
      <w:r w:rsidR="00D753EA" w:rsidRPr="00D753EA">
        <w:rPr>
          <w:rFonts w:ascii="Times New Roman" w:eastAsia="Calibri" w:hAnsi="Times New Roman" w:cs="Times New Roman"/>
          <w:sz w:val="24"/>
          <w:szCs w:val="24"/>
        </w:rPr>
        <w:t xml:space="preserve"> dangan bagian tengah </w:t>
      </w:r>
      <w:r w:rsidR="00D753EA" w:rsidRPr="000D1CFF">
        <w:rPr>
          <w:rFonts w:ascii="Times New Roman" w:eastAsia="Calibri" w:hAnsi="Times New Roman" w:cs="Times New Roman"/>
          <w:i/>
          <w:sz w:val="24"/>
          <w:szCs w:val="24"/>
        </w:rPr>
        <w:t>ferrite pearlite</w:t>
      </w:r>
      <w:r w:rsidR="00D753EA" w:rsidRPr="00D753EA">
        <w:rPr>
          <w:rFonts w:ascii="Times New Roman" w:eastAsia="Calibri" w:hAnsi="Times New Roman" w:cs="Times New Roman"/>
          <w:sz w:val="24"/>
          <w:szCs w:val="24"/>
        </w:rPr>
        <w:t xml:space="preserve">, artinya telah terjadi pengerasan </w:t>
      </w:r>
      <w:r w:rsidR="00D753EA" w:rsidRPr="00D753EA">
        <w:rPr>
          <w:rFonts w:ascii="Times New Roman" w:eastAsia="Calibri" w:hAnsi="Times New Roman" w:cs="Times New Roman"/>
          <w:sz w:val="24"/>
          <w:szCs w:val="24"/>
        </w:rPr>
        <w:lastRenderedPageBreak/>
        <w:t xml:space="preserve">di bagian permukaan dan dapat dikatakan tungku yang dirancang telah memenuhi tujuan desainnya sebagai tungku </w:t>
      </w:r>
      <w:r w:rsidR="00D753EA" w:rsidRPr="00863E60">
        <w:rPr>
          <w:rFonts w:ascii="Times New Roman" w:eastAsia="Calibri" w:hAnsi="Times New Roman" w:cs="Times New Roman"/>
          <w:i/>
          <w:sz w:val="24"/>
          <w:szCs w:val="24"/>
        </w:rPr>
        <w:t>pack carburizing</w:t>
      </w:r>
      <w:r w:rsidR="00D753EA" w:rsidRPr="00D753EA">
        <w:rPr>
          <w:rFonts w:ascii="Times New Roman" w:eastAsia="Calibri" w:hAnsi="Times New Roman" w:cs="Times New Roman"/>
          <w:sz w:val="24"/>
          <w:szCs w:val="24"/>
        </w:rPr>
        <w:t>.</w:t>
      </w:r>
    </w:p>
    <w:p w:rsidR="00D753EA" w:rsidRDefault="00CA1137" w:rsidP="00CA1137">
      <w:pPr>
        <w:tabs>
          <w:tab w:val="left" w:pos="425"/>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753EA" w:rsidRPr="00D753EA">
        <w:rPr>
          <w:rFonts w:ascii="Times New Roman" w:eastAsia="Calibri" w:hAnsi="Times New Roman" w:cs="Times New Roman"/>
          <w:sz w:val="24"/>
          <w:szCs w:val="24"/>
        </w:rPr>
        <w:t>Prihanto T. (2015), berhasil meningkatkan kekerasan pada pisau berbahan baja karbon menengah hasil proses hardening dengan media pendingin yang berbeda didapat kesimpulan bahwa media pendinginan yang terbaik adalah oli dengan nilai kekerasan 600HV karena menghasilkan tingkat kekerasan yang tinggi dan tingkat kegetasan yang rendah pada pisau pemotong.</w:t>
      </w:r>
    </w:p>
    <w:p w:rsidR="00863E60" w:rsidRDefault="00CA1137" w:rsidP="00CA1137">
      <w:pPr>
        <w:tabs>
          <w:tab w:val="left" w:pos="425"/>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D1240">
        <w:rPr>
          <w:rFonts w:ascii="Times New Roman" w:eastAsia="Calibri" w:hAnsi="Times New Roman" w:cs="Times New Roman"/>
          <w:sz w:val="24"/>
          <w:szCs w:val="24"/>
        </w:rPr>
        <w:t xml:space="preserve">Budi, </w:t>
      </w:r>
      <w:r w:rsidR="00863E60">
        <w:rPr>
          <w:rFonts w:ascii="Times New Roman" w:eastAsia="Calibri" w:hAnsi="Times New Roman" w:cs="Times New Roman"/>
          <w:sz w:val="24"/>
          <w:szCs w:val="24"/>
        </w:rPr>
        <w:t xml:space="preserve">dkk. (2016), pada penelitiannya mengenai </w:t>
      </w:r>
      <w:r w:rsidR="00863E60" w:rsidRPr="00863E60">
        <w:rPr>
          <w:rFonts w:ascii="Times New Roman" w:eastAsia="Calibri" w:hAnsi="Times New Roman" w:cs="Times New Roman"/>
          <w:i/>
          <w:sz w:val="24"/>
          <w:szCs w:val="24"/>
        </w:rPr>
        <w:t>Sprocket</w:t>
      </w:r>
      <w:r w:rsidR="00863E60" w:rsidRPr="00863E60">
        <w:rPr>
          <w:rFonts w:ascii="Times New Roman" w:eastAsia="Calibri" w:hAnsi="Times New Roman" w:cs="Times New Roman"/>
          <w:sz w:val="24"/>
          <w:szCs w:val="24"/>
        </w:rPr>
        <w:t xml:space="preserve"> sepeda motor yang berkualitas tinggi dengan harga relatif murah telah berhasil</w:t>
      </w:r>
      <w:r w:rsidR="00863E60">
        <w:rPr>
          <w:rFonts w:ascii="Times New Roman" w:eastAsia="Calibri" w:hAnsi="Times New Roman" w:cs="Times New Roman"/>
          <w:sz w:val="24"/>
          <w:szCs w:val="24"/>
        </w:rPr>
        <w:t xml:space="preserve"> </w:t>
      </w:r>
      <w:r w:rsidR="00863E60" w:rsidRPr="00863E60">
        <w:rPr>
          <w:rFonts w:ascii="Times New Roman" w:eastAsia="Calibri" w:hAnsi="Times New Roman" w:cs="Times New Roman"/>
          <w:sz w:val="24"/>
          <w:szCs w:val="24"/>
        </w:rPr>
        <w:t xml:space="preserve">didapatkan dengan memproses </w:t>
      </w:r>
      <w:r w:rsidR="00863E60" w:rsidRPr="00863E60">
        <w:rPr>
          <w:rFonts w:ascii="Times New Roman" w:eastAsia="Calibri" w:hAnsi="Times New Roman" w:cs="Times New Roman"/>
          <w:i/>
          <w:sz w:val="24"/>
          <w:szCs w:val="24"/>
        </w:rPr>
        <w:t>sprocket</w:t>
      </w:r>
      <w:r w:rsidR="00863E60" w:rsidRPr="00863E60">
        <w:rPr>
          <w:rFonts w:ascii="Times New Roman" w:eastAsia="Calibri" w:hAnsi="Times New Roman" w:cs="Times New Roman"/>
          <w:sz w:val="24"/>
          <w:szCs w:val="24"/>
        </w:rPr>
        <w:t xml:space="preserve"> non-orisinil buatan lokal sedemikian sehingga mendekati</w:t>
      </w:r>
      <w:r w:rsidR="00863E60">
        <w:rPr>
          <w:rFonts w:ascii="Times New Roman" w:eastAsia="Calibri" w:hAnsi="Times New Roman" w:cs="Times New Roman"/>
          <w:sz w:val="24"/>
          <w:szCs w:val="24"/>
        </w:rPr>
        <w:t xml:space="preserve"> </w:t>
      </w:r>
      <w:r w:rsidR="00863E60" w:rsidRPr="00863E60">
        <w:rPr>
          <w:rFonts w:ascii="Times New Roman" w:eastAsia="Calibri" w:hAnsi="Times New Roman" w:cs="Times New Roman"/>
          <w:sz w:val="24"/>
          <w:szCs w:val="24"/>
        </w:rPr>
        <w:t xml:space="preserve">kualitas </w:t>
      </w:r>
      <w:r w:rsidR="00863E60" w:rsidRPr="00863E60">
        <w:rPr>
          <w:rFonts w:ascii="Times New Roman" w:eastAsia="Calibri" w:hAnsi="Times New Roman" w:cs="Times New Roman"/>
          <w:i/>
          <w:sz w:val="24"/>
          <w:szCs w:val="24"/>
        </w:rPr>
        <w:t>sprocket</w:t>
      </w:r>
      <w:r w:rsidR="00863E60" w:rsidRPr="00863E60">
        <w:rPr>
          <w:rFonts w:ascii="Times New Roman" w:eastAsia="Calibri" w:hAnsi="Times New Roman" w:cs="Times New Roman"/>
          <w:sz w:val="24"/>
          <w:szCs w:val="24"/>
        </w:rPr>
        <w:t xml:space="preserve"> orisinil buatan Jepang. Metode yang digunakan adalah karburisasi padat,</w:t>
      </w:r>
      <w:r w:rsidR="00863E60">
        <w:rPr>
          <w:rFonts w:ascii="Times New Roman" w:eastAsia="Calibri" w:hAnsi="Times New Roman" w:cs="Times New Roman"/>
          <w:sz w:val="24"/>
          <w:szCs w:val="24"/>
        </w:rPr>
        <w:t xml:space="preserve"> </w:t>
      </w:r>
      <w:r w:rsidR="00863E60" w:rsidRPr="00863E60">
        <w:rPr>
          <w:rFonts w:ascii="Times New Roman" w:eastAsia="Calibri" w:hAnsi="Times New Roman" w:cs="Times New Roman"/>
          <w:sz w:val="24"/>
          <w:szCs w:val="24"/>
        </w:rPr>
        <w:t xml:space="preserve">dilanjutkan dengan </w:t>
      </w:r>
      <w:r w:rsidR="00863E60" w:rsidRPr="00863E60">
        <w:rPr>
          <w:rFonts w:ascii="Times New Roman" w:eastAsia="Calibri" w:hAnsi="Times New Roman" w:cs="Times New Roman"/>
          <w:i/>
          <w:sz w:val="24"/>
          <w:szCs w:val="24"/>
        </w:rPr>
        <w:t>quench hardening</w:t>
      </w:r>
      <w:r w:rsidR="00863E60" w:rsidRPr="00863E60">
        <w:rPr>
          <w:rFonts w:ascii="Times New Roman" w:eastAsia="Calibri" w:hAnsi="Times New Roman" w:cs="Times New Roman"/>
          <w:sz w:val="24"/>
          <w:szCs w:val="24"/>
        </w:rPr>
        <w:t xml:space="preserve"> dan </w:t>
      </w:r>
      <w:r w:rsidR="00863E60" w:rsidRPr="00863E60">
        <w:rPr>
          <w:rFonts w:ascii="Times New Roman" w:eastAsia="Calibri" w:hAnsi="Times New Roman" w:cs="Times New Roman"/>
          <w:i/>
          <w:sz w:val="24"/>
          <w:szCs w:val="24"/>
        </w:rPr>
        <w:t>tempering</w:t>
      </w:r>
      <w:r w:rsidR="00863E60" w:rsidRPr="00863E60">
        <w:rPr>
          <w:rFonts w:ascii="Times New Roman" w:eastAsia="Calibri" w:hAnsi="Times New Roman" w:cs="Times New Roman"/>
          <w:sz w:val="24"/>
          <w:szCs w:val="24"/>
        </w:rPr>
        <w:t xml:space="preserve"> pada </w:t>
      </w:r>
      <w:r w:rsidR="00863E60" w:rsidRPr="00863E60">
        <w:rPr>
          <w:rFonts w:ascii="Times New Roman" w:eastAsia="Calibri" w:hAnsi="Times New Roman" w:cs="Times New Roman"/>
          <w:i/>
          <w:sz w:val="24"/>
          <w:szCs w:val="24"/>
        </w:rPr>
        <w:t>sprocket</w:t>
      </w:r>
      <w:r w:rsidR="00863E60" w:rsidRPr="00863E60">
        <w:rPr>
          <w:rFonts w:ascii="Times New Roman" w:eastAsia="Calibri" w:hAnsi="Times New Roman" w:cs="Times New Roman"/>
          <w:sz w:val="24"/>
          <w:szCs w:val="24"/>
        </w:rPr>
        <w:t xml:space="preserve"> non orisinil. Proses</w:t>
      </w:r>
      <w:r w:rsidR="00863E60">
        <w:rPr>
          <w:rFonts w:ascii="Times New Roman" w:eastAsia="Calibri" w:hAnsi="Times New Roman" w:cs="Times New Roman"/>
          <w:sz w:val="24"/>
          <w:szCs w:val="24"/>
        </w:rPr>
        <w:t xml:space="preserve"> </w:t>
      </w:r>
      <w:r w:rsidR="00863E60" w:rsidRPr="00863E60">
        <w:rPr>
          <w:rFonts w:ascii="Times New Roman" w:eastAsia="Calibri" w:hAnsi="Times New Roman" w:cs="Times New Roman"/>
          <w:sz w:val="24"/>
          <w:szCs w:val="24"/>
        </w:rPr>
        <w:t xml:space="preserve">karburisasi padat dilakukan dengan media karbon aktif dengan penambahan </w:t>
      </w:r>
      <w:r w:rsidR="00863E60" w:rsidRPr="00863E60">
        <w:rPr>
          <w:rFonts w:ascii="Times New Roman" w:eastAsia="Calibri" w:hAnsi="Times New Roman" w:cs="Times New Roman"/>
          <w:i/>
          <w:sz w:val="24"/>
          <w:szCs w:val="24"/>
        </w:rPr>
        <w:t>energizer</w:t>
      </w:r>
      <w:r w:rsidR="00863E60" w:rsidRPr="00863E60">
        <w:rPr>
          <w:rFonts w:ascii="Times New Roman" w:eastAsia="Calibri" w:hAnsi="Times New Roman" w:cs="Times New Roman"/>
          <w:sz w:val="24"/>
          <w:szCs w:val="24"/>
        </w:rPr>
        <w:t xml:space="preserve"> BaCO</w:t>
      </w:r>
      <w:r w:rsidR="00863E60" w:rsidRPr="000D1CFF">
        <w:rPr>
          <w:rFonts w:ascii="Times New Roman" w:eastAsia="Calibri" w:hAnsi="Times New Roman" w:cs="Times New Roman"/>
          <w:sz w:val="24"/>
          <w:szCs w:val="24"/>
          <w:vertAlign w:val="subscript"/>
        </w:rPr>
        <w:t>3</w:t>
      </w:r>
      <w:r w:rsidR="00863E60">
        <w:rPr>
          <w:rFonts w:ascii="Times New Roman" w:eastAsia="Calibri" w:hAnsi="Times New Roman" w:cs="Times New Roman"/>
          <w:sz w:val="24"/>
          <w:szCs w:val="24"/>
        </w:rPr>
        <w:t xml:space="preserve"> </w:t>
      </w:r>
      <w:r w:rsidR="00863E60" w:rsidRPr="00863E60">
        <w:rPr>
          <w:rFonts w:ascii="Times New Roman" w:eastAsia="Calibri" w:hAnsi="Times New Roman" w:cs="Times New Roman"/>
          <w:sz w:val="24"/>
          <w:szCs w:val="24"/>
        </w:rPr>
        <w:t>sebesar 10%.</w:t>
      </w:r>
      <w:r w:rsidR="000D1CFF">
        <w:rPr>
          <w:rFonts w:ascii="Times New Roman" w:eastAsia="Calibri" w:hAnsi="Times New Roman" w:cs="Times New Roman"/>
          <w:sz w:val="24"/>
          <w:szCs w:val="24"/>
          <w:lang w:val="en-US"/>
        </w:rPr>
        <w:t xml:space="preserve"> </w:t>
      </w:r>
      <w:r w:rsidR="00863E60" w:rsidRPr="00863E60">
        <w:rPr>
          <w:rFonts w:ascii="Times New Roman" w:eastAsia="Calibri" w:hAnsi="Times New Roman" w:cs="Times New Roman"/>
          <w:sz w:val="24"/>
          <w:szCs w:val="24"/>
        </w:rPr>
        <w:t>Proses karburisasi padat berlangsung pada temperatur 950°C selama 1 jam.</w:t>
      </w:r>
      <w:r w:rsidR="00863E60">
        <w:rPr>
          <w:rFonts w:ascii="Times New Roman" w:eastAsia="Calibri" w:hAnsi="Times New Roman" w:cs="Times New Roman"/>
          <w:sz w:val="24"/>
          <w:szCs w:val="24"/>
        </w:rPr>
        <w:t xml:space="preserve"> </w:t>
      </w:r>
      <w:r w:rsidR="00863E60" w:rsidRPr="00863E60">
        <w:rPr>
          <w:rFonts w:ascii="Times New Roman" w:eastAsia="Calibri" w:hAnsi="Times New Roman" w:cs="Times New Roman"/>
          <w:sz w:val="24"/>
          <w:szCs w:val="24"/>
        </w:rPr>
        <w:t>Untuk proses perlakuan panas, pemanasan dilakukan pada temperatur 850°C selama 15 menit</w:t>
      </w:r>
      <w:r w:rsidR="00863E60">
        <w:rPr>
          <w:rFonts w:ascii="Times New Roman" w:eastAsia="Calibri" w:hAnsi="Times New Roman" w:cs="Times New Roman"/>
          <w:sz w:val="24"/>
          <w:szCs w:val="24"/>
        </w:rPr>
        <w:t xml:space="preserve"> </w:t>
      </w:r>
      <w:r w:rsidR="00863E60" w:rsidRPr="00863E60">
        <w:rPr>
          <w:rFonts w:ascii="Times New Roman" w:eastAsia="Calibri" w:hAnsi="Times New Roman" w:cs="Times New Roman"/>
          <w:sz w:val="24"/>
          <w:szCs w:val="24"/>
        </w:rPr>
        <w:t xml:space="preserve">dilanjutkan </w:t>
      </w:r>
      <w:r w:rsidR="00863E60" w:rsidRPr="000D1CFF">
        <w:rPr>
          <w:rFonts w:ascii="Times New Roman" w:eastAsia="Calibri" w:hAnsi="Times New Roman" w:cs="Times New Roman"/>
          <w:i/>
          <w:sz w:val="24"/>
          <w:szCs w:val="24"/>
        </w:rPr>
        <w:t xml:space="preserve">water </w:t>
      </w:r>
      <w:r w:rsidR="00863E60" w:rsidRPr="00863E60">
        <w:rPr>
          <w:rFonts w:ascii="Times New Roman" w:eastAsia="Calibri" w:hAnsi="Times New Roman" w:cs="Times New Roman"/>
          <w:i/>
          <w:sz w:val="24"/>
          <w:szCs w:val="24"/>
        </w:rPr>
        <w:t xml:space="preserve">quenching </w:t>
      </w:r>
      <w:r w:rsidR="00863E60" w:rsidRPr="00863E60">
        <w:rPr>
          <w:rFonts w:ascii="Times New Roman" w:eastAsia="Calibri" w:hAnsi="Times New Roman" w:cs="Times New Roman"/>
          <w:sz w:val="24"/>
          <w:szCs w:val="24"/>
        </w:rPr>
        <w:t xml:space="preserve">dan </w:t>
      </w:r>
      <w:r w:rsidR="00863E60" w:rsidRPr="00863E60">
        <w:rPr>
          <w:rFonts w:ascii="Times New Roman" w:eastAsia="Calibri" w:hAnsi="Times New Roman" w:cs="Times New Roman"/>
          <w:i/>
          <w:sz w:val="24"/>
          <w:szCs w:val="24"/>
        </w:rPr>
        <w:t>tempering</w:t>
      </w:r>
      <w:r w:rsidR="00863E60" w:rsidRPr="00863E60">
        <w:rPr>
          <w:rFonts w:ascii="Times New Roman" w:eastAsia="Calibri" w:hAnsi="Times New Roman" w:cs="Times New Roman"/>
          <w:sz w:val="24"/>
          <w:szCs w:val="24"/>
        </w:rPr>
        <w:t xml:space="preserve"> pada temperatur 150°C selama 30 menit. Hasil dari</w:t>
      </w:r>
      <w:r w:rsidR="00863E60">
        <w:rPr>
          <w:rFonts w:ascii="Times New Roman" w:eastAsia="Calibri" w:hAnsi="Times New Roman" w:cs="Times New Roman"/>
          <w:sz w:val="24"/>
          <w:szCs w:val="24"/>
        </w:rPr>
        <w:t xml:space="preserve"> </w:t>
      </w:r>
      <w:r w:rsidR="00863E60" w:rsidRPr="00863E60">
        <w:rPr>
          <w:rFonts w:ascii="Times New Roman" w:eastAsia="Calibri" w:hAnsi="Times New Roman" w:cs="Times New Roman"/>
          <w:sz w:val="24"/>
          <w:szCs w:val="24"/>
        </w:rPr>
        <w:t>proses karburisasi padat menunjukkan bahwa penetrasi karbon yang terjadi adalah sebesar 1,05</w:t>
      </w:r>
      <w:r w:rsidR="00863E60">
        <w:rPr>
          <w:rFonts w:ascii="Times New Roman" w:eastAsia="Calibri" w:hAnsi="Times New Roman" w:cs="Times New Roman"/>
          <w:sz w:val="24"/>
          <w:szCs w:val="24"/>
        </w:rPr>
        <w:t xml:space="preserve"> </w:t>
      </w:r>
      <w:r w:rsidR="00863E60" w:rsidRPr="00863E60">
        <w:rPr>
          <w:rFonts w:ascii="Times New Roman" w:eastAsia="Calibri" w:hAnsi="Times New Roman" w:cs="Times New Roman"/>
          <w:sz w:val="24"/>
          <w:szCs w:val="24"/>
        </w:rPr>
        <w:t xml:space="preserve">mm. Setelah di-temper, spesimen hasil karburisasi 1 jam memiliki </w:t>
      </w:r>
      <w:r w:rsidR="00863E60" w:rsidRPr="00863E60">
        <w:rPr>
          <w:rFonts w:ascii="Times New Roman" w:eastAsia="Calibri" w:hAnsi="Times New Roman" w:cs="Times New Roman"/>
          <w:i/>
          <w:sz w:val="24"/>
          <w:szCs w:val="24"/>
        </w:rPr>
        <w:t>effective case depth</w:t>
      </w:r>
      <w:r w:rsidR="00863E60" w:rsidRPr="00863E60">
        <w:rPr>
          <w:rFonts w:ascii="Times New Roman" w:eastAsia="Calibri" w:hAnsi="Times New Roman" w:cs="Times New Roman"/>
          <w:sz w:val="24"/>
          <w:szCs w:val="24"/>
        </w:rPr>
        <w:t xml:space="preserve"> sebesar 0,2</w:t>
      </w:r>
      <w:r w:rsidR="00863E60">
        <w:rPr>
          <w:rFonts w:ascii="Times New Roman" w:eastAsia="Calibri" w:hAnsi="Times New Roman" w:cs="Times New Roman"/>
          <w:sz w:val="24"/>
          <w:szCs w:val="24"/>
        </w:rPr>
        <w:t xml:space="preserve"> </w:t>
      </w:r>
      <w:r w:rsidR="00863E60" w:rsidRPr="00863E60">
        <w:rPr>
          <w:rFonts w:ascii="Times New Roman" w:eastAsia="Calibri" w:hAnsi="Times New Roman" w:cs="Times New Roman"/>
          <w:sz w:val="24"/>
          <w:szCs w:val="24"/>
        </w:rPr>
        <w:t xml:space="preserve">mm. Dari penelitian ini didapatkan bahwa untuk menghasilkan </w:t>
      </w:r>
      <w:r w:rsidR="00863E60" w:rsidRPr="00863E60">
        <w:rPr>
          <w:rFonts w:ascii="Times New Roman" w:eastAsia="Calibri" w:hAnsi="Times New Roman" w:cs="Times New Roman"/>
          <w:i/>
          <w:sz w:val="24"/>
          <w:szCs w:val="24"/>
        </w:rPr>
        <w:t>effective case depth</w:t>
      </w:r>
      <w:r w:rsidR="00863E60" w:rsidRPr="00863E60">
        <w:rPr>
          <w:rFonts w:ascii="Times New Roman" w:eastAsia="Calibri" w:hAnsi="Times New Roman" w:cs="Times New Roman"/>
          <w:sz w:val="24"/>
          <w:szCs w:val="24"/>
        </w:rPr>
        <w:t xml:space="preserve"> seperti</w:t>
      </w:r>
      <w:r w:rsidR="00863E60">
        <w:rPr>
          <w:rFonts w:ascii="Times New Roman" w:eastAsia="Calibri" w:hAnsi="Times New Roman" w:cs="Times New Roman"/>
          <w:sz w:val="24"/>
          <w:szCs w:val="24"/>
        </w:rPr>
        <w:t xml:space="preserve"> </w:t>
      </w:r>
      <w:r w:rsidR="00863E60" w:rsidRPr="00863E60">
        <w:rPr>
          <w:rFonts w:ascii="Times New Roman" w:eastAsia="Calibri" w:hAnsi="Times New Roman" w:cs="Times New Roman"/>
          <w:i/>
          <w:sz w:val="24"/>
          <w:szCs w:val="24"/>
        </w:rPr>
        <w:t>sprocket</w:t>
      </w:r>
      <w:r w:rsidR="00863E60" w:rsidRPr="00863E60">
        <w:rPr>
          <w:rFonts w:ascii="Times New Roman" w:eastAsia="Calibri" w:hAnsi="Times New Roman" w:cs="Times New Roman"/>
          <w:sz w:val="24"/>
          <w:szCs w:val="24"/>
        </w:rPr>
        <w:t xml:space="preserve"> orisinil, </w:t>
      </w:r>
      <w:r w:rsidR="00863E60" w:rsidRPr="00EE4413">
        <w:rPr>
          <w:rFonts w:ascii="Times New Roman" w:eastAsia="Calibri" w:hAnsi="Times New Roman" w:cs="Times New Roman"/>
          <w:i/>
          <w:sz w:val="24"/>
          <w:szCs w:val="24"/>
        </w:rPr>
        <w:t>sprocket</w:t>
      </w:r>
      <w:r w:rsidR="00863E60" w:rsidRPr="00863E60">
        <w:rPr>
          <w:rFonts w:ascii="Times New Roman" w:eastAsia="Calibri" w:hAnsi="Times New Roman" w:cs="Times New Roman"/>
          <w:sz w:val="24"/>
          <w:szCs w:val="24"/>
        </w:rPr>
        <w:t xml:space="preserve"> non orisinil harus dikarburisasi padat pada temperatur 950°C selama 1</w:t>
      </w:r>
      <w:r w:rsidR="00863E60">
        <w:rPr>
          <w:rFonts w:ascii="Times New Roman" w:eastAsia="Calibri" w:hAnsi="Times New Roman" w:cs="Times New Roman"/>
          <w:sz w:val="24"/>
          <w:szCs w:val="24"/>
        </w:rPr>
        <w:t xml:space="preserve"> j</w:t>
      </w:r>
      <w:r w:rsidR="00863E60" w:rsidRPr="00863E60">
        <w:rPr>
          <w:rFonts w:ascii="Times New Roman" w:eastAsia="Calibri" w:hAnsi="Times New Roman" w:cs="Times New Roman"/>
          <w:sz w:val="24"/>
          <w:szCs w:val="24"/>
        </w:rPr>
        <w:t xml:space="preserve">am di dalam media karbon aktif </w:t>
      </w:r>
      <w:r w:rsidR="00863E60" w:rsidRPr="00863E60">
        <w:rPr>
          <w:rFonts w:ascii="Times New Roman" w:eastAsia="Calibri" w:hAnsi="Times New Roman" w:cs="Times New Roman"/>
          <w:i/>
          <w:sz w:val="24"/>
          <w:szCs w:val="24"/>
        </w:rPr>
        <w:t>granule</w:t>
      </w:r>
      <w:r w:rsidR="00863E60">
        <w:rPr>
          <w:rFonts w:ascii="Times New Roman" w:eastAsia="Calibri" w:hAnsi="Times New Roman" w:cs="Times New Roman"/>
          <w:sz w:val="24"/>
          <w:szCs w:val="24"/>
        </w:rPr>
        <w:t xml:space="preserve"> dengan penambahan 10% BaCO</w:t>
      </w:r>
      <w:r w:rsidR="00863E60" w:rsidRPr="000D1CFF">
        <w:rPr>
          <w:rFonts w:ascii="Times New Roman" w:eastAsia="Calibri" w:hAnsi="Times New Roman" w:cs="Times New Roman"/>
          <w:sz w:val="24"/>
          <w:szCs w:val="24"/>
          <w:vertAlign w:val="subscript"/>
        </w:rPr>
        <w:t>3</w:t>
      </w:r>
      <w:r w:rsidR="00863E60">
        <w:rPr>
          <w:rFonts w:ascii="Times New Roman" w:eastAsia="Calibri" w:hAnsi="Times New Roman" w:cs="Times New Roman"/>
          <w:sz w:val="24"/>
          <w:szCs w:val="24"/>
        </w:rPr>
        <w:t>,</w:t>
      </w:r>
      <w:r w:rsidR="00863E60" w:rsidRPr="00863E60">
        <w:rPr>
          <w:rFonts w:ascii="Times New Roman" w:eastAsia="Calibri" w:hAnsi="Times New Roman" w:cs="Times New Roman"/>
          <w:sz w:val="24"/>
          <w:szCs w:val="24"/>
        </w:rPr>
        <w:t xml:space="preserve"> yang dilanjutkan</w:t>
      </w:r>
      <w:r w:rsidR="00863E60">
        <w:rPr>
          <w:rFonts w:ascii="Times New Roman" w:eastAsia="Calibri" w:hAnsi="Times New Roman" w:cs="Times New Roman"/>
          <w:sz w:val="24"/>
          <w:szCs w:val="24"/>
        </w:rPr>
        <w:t xml:space="preserve"> </w:t>
      </w:r>
      <w:r w:rsidR="00863E60" w:rsidRPr="00863E60">
        <w:rPr>
          <w:rFonts w:ascii="Times New Roman" w:eastAsia="Calibri" w:hAnsi="Times New Roman" w:cs="Times New Roman"/>
          <w:sz w:val="24"/>
          <w:szCs w:val="24"/>
        </w:rPr>
        <w:t xml:space="preserve">dengan </w:t>
      </w:r>
      <w:r w:rsidR="00863E60" w:rsidRPr="00863E60">
        <w:rPr>
          <w:rFonts w:ascii="Times New Roman" w:eastAsia="Calibri" w:hAnsi="Times New Roman" w:cs="Times New Roman"/>
          <w:i/>
          <w:sz w:val="24"/>
          <w:szCs w:val="24"/>
        </w:rPr>
        <w:t>water quenching</w:t>
      </w:r>
      <w:r w:rsidR="00863E60" w:rsidRPr="00863E60">
        <w:rPr>
          <w:rFonts w:ascii="Times New Roman" w:eastAsia="Calibri" w:hAnsi="Times New Roman" w:cs="Times New Roman"/>
          <w:sz w:val="24"/>
          <w:szCs w:val="24"/>
        </w:rPr>
        <w:t xml:space="preserve"> dari temperatur 850°C, dan </w:t>
      </w:r>
      <w:r w:rsidR="00863E60" w:rsidRPr="00863E60">
        <w:rPr>
          <w:rFonts w:ascii="Times New Roman" w:eastAsia="Calibri" w:hAnsi="Times New Roman" w:cs="Times New Roman"/>
          <w:i/>
          <w:sz w:val="24"/>
          <w:szCs w:val="24"/>
        </w:rPr>
        <w:t>tempering</w:t>
      </w:r>
      <w:r w:rsidR="00863E60" w:rsidRPr="00863E60">
        <w:rPr>
          <w:rFonts w:ascii="Times New Roman" w:eastAsia="Calibri" w:hAnsi="Times New Roman" w:cs="Times New Roman"/>
          <w:sz w:val="24"/>
          <w:szCs w:val="24"/>
        </w:rPr>
        <w:t xml:space="preserve"> pada temperatur 150°C selama</w:t>
      </w:r>
      <w:r w:rsidR="00863E60">
        <w:rPr>
          <w:rFonts w:ascii="Times New Roman" w:eastAsia="Calibri" w:hAnsi="Times New Roman" w:cs="Times New Roman"/>
          <w:sz w:val="24"/>
          <w:szCs w:val="24"/>
        </w:rPr>
        <w:t xml:space="preserve"> </w:t>
      </w:r>
      <w:r w:rsidR="00863E60" w:rsidRPr="00863E60">
        <w:rPr>
          <w:rFonts w:ascii="Times New Roman" w:eastAsia="Calibri" w:hAnsi="Times New Roman" w:cs="Times New Roman"/>
          <w:sz w:val="24"/>
          <w:szCs w:val="24"/>
        </w:rPr>
        <w:t>30 menit.</w:t>
      </w:r>
    </w:p>
    <w:p w:rsidR="008D5A11" w:rsidRPr="00872C50" w:rsidRDefault="00CA1137" w:rsidP="00CA1137">
      <w:pPr>
        <w:tabs>
          <w:tab w:val="left" w:pos="425"/>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D5A11">
        <w:rPr>
          <w:rFonts w:ascii="Times New Roman" w:eastAsia="Calibri" w:hAnsi="Times New Roman" w:cs="Times New Roman"/>
          <w:sz w:val="24"/>
          <w:szCs w:val="24"/>
        </w:rPr>
        <w:t xml:space="preserve">Richard M. (2018), pada penelitiannya berhasil mengeraskan </w:t>
      </w:r>
      <w:r w:rsidR="008D5A11">
        <w:rPr>
          <w:rFonts w:ascii="Times New Roman" w:eastAsia="Calibri" w:hAnsi="Times New Roman" w:cs="Times New Roman"/>
          <w:i/>
          <w:sz w:val="24"/>
          <w:szCs w:val="24"/>
        </w:rPr>
        <w:t xml:space="preserve">sprocket </w:t>
      </w:r>
      <w:r w:rsidR="008D5A11">
        <w:rPr>
          <w:rFonts w:ascii="Times New Roman" w:eastAsia="Calibri" w:hAnsi="Times New Roman" w:cs="Times New Roman"/>
          <w:sz w:val="24"/>
          <w:szCs w:val="24"/>
        </w:rPr>
        <w:t xml:space="preserve">dengan meningkatkan sifat mekanik dan kimia. Karburasi yang dilakukan adalah karburasi cair dengan menggunakan </w:t>
      </w:r>
      <w:r w:rsidR="008D5A11">
        <w:rPr>
          <w:rFonts w:ascii="Times New Roman" w:eastAsia="Calibri" w:hAnsi="Times New Roman" w:cs="Times New Roman"/>
          <w:i/>
          <w:sz w:val="24"/>
          <w:szCs w:val="24"/>
        </w:rPr>
        <w:t xml:space="preserve">Pottasium Hexacyanoferrat </w:t>
      </w:r>
      <w:r w:rsidR="008D5A11">
        <w:rPr>
          <w:rFonts w:ascii="Times New Roman" w:eastAsia="Calibri" w:hAnsi="Times New Roman" w:cs="Times New Roman"/>
          <w:sz w:val="24"/>
          <w:szCs w:val="24"/>
        </w:rPr>
        <w:t xml:space="preserve">sebagai alternatif sumber karbon yang akan berdifusi dengan permukaan </w:t>
      </w:r>
      <w:r w:rsidR="008D5A11">
        <w:rPr>
          <w:rFonts w:ascii="Times New Roman" w:eastAsia="Calibri" w:hAnsi="Times New Roman" w:cs="Times New Roman"/>
          <w:i/>
          <w:sz w:val="24"/>
          <w:szCs w:val="24"/>
        </w:rPr>
        <w:t xml:space="preserve">sprocket. </w:t>
      </w:r>
      <w:r w:rsidR="008D5A11">
        <w:rPr>
          <w:rFonts w:ascii="Times New Roman" w:eastAsia="Calibri" w:hAnsi="Times New Roman" w:cs="Times New Roman"/>
          <w:sz w:val="24"/>
          <w:szCs w:val="24"/>
        </w:rPr>
        <w:t xml:space="preserve">Penelitian ini dilakukan pada dua jenis </w:t>
      </w:r>
      <w:r w:rsidR="008D5A11">
        <w:rPr>
          <w:rFonts w:ascii="Times New Roman" w:eastAsia="Calibri" w:hAnsi="Times New Roman" w:cs="Times New Roman"/>
          <w:i/>
          <w:sz w:val="24"/>
          <w:szCs w:val="24"/>
        </w:rPr>
        <w:t xml:space="preserve">sprocket </w:t>
      </w:r>
      <w:r w:rsidR="008D5A11">
        <w:rPr>
          <w:rFonts w:ascii="Times New Roman" w:eastAsia="Calibri" w:hAnsi="Times New Roman" w:cs="Times New Roman"/>
          <w:sz w:val="24"/>
          <w:szCs w:val="24"/>
        </w:rPr>
        <w:t xml:space="preserve">imitasi yang nantinya akan dibandingkan dengan </w:t>
      </w:r>
      <w:r w:rsidR="008D5A11">
        <w:rPr>
          <w:rFonts w:ascii="Times New Roman" w:eastAsia="Calibri" w:hAnsi="Times New Roman" w:cs="Times New Roman"/>
          <w:i/>
          <w:sz w:val="24"/>
          <w:szCs w:val="24"/>
        </w:rPr>
        <w:t xml:space="preserve">sprocket </w:t>
      </w:r>
      <w:r w:rsidR="008D5A11">
        <w:rPr>
          <w:rFonts w:ascii="Times New Roman" w:eastAsia="Calibri" w:hAnsi="Times New Roman" w:cs="Times New Roman"/>
          <w:sz w:val="24"/>
          <w:szCs w:val="24"/>
        </w:rPr>
        <w:t xml:space="preserve">orisinal dari Honda Revo. Variabel dalam penelitian ini adalah waktu penahanan yaitu 15 menit, 30 menit dan 45 menit dengan suhu dalam </w:t>
      </w:r>
      <w:r w:rsidR="008D5A11">
        <w:rPr>
          <w:rFonts w:ascii="Times New Roman" w:eastAsia="Calibri" w:hAnsi="Times New Roman" w:cs="Times New Roman"/>
          <w:sz w:val="24"/>
          <w:szCs w:val="24"/>
        </w:rPr>
        <w:lastRenderedPageBreak/>
        <w:t>tungku 8</w:t>
      </w:r>
      <w:r w:rsidR="008D5A11" w:rsidRPr="008D5A11">
        <w:rPr>
          <w:rFonts w:ascii="Times New Roman" w:eastAsia="Calibri" w:hAnsi="Times New Roman" w:cs="Times New Roman"/>
          <w:sz w:val="24"/>
          <w:szCs w:val="24"/>
        </w:rPr>
        <w:t>50°C</w:t>
      </w:r>
      <w:r w:rsidR="008D5A11">
        <w:rPr>
          <w:rFonts w:ascii="Times New Roman" w:eastAsia="Calibri" w:hAnsi="Times New Roman" w:cs="Times New Roman"/>
          <w:sz w:val="24"/>
          <w:szCs w:val="24"/>
        </w:rPr>
        <w:t xml:space="preserve"> kemudian didinginkan secara cepat dengan media oli.</w:t>
      </w:r>
      <w:r w:rsidR="007F54C9">
        <w:rPr>
          <w:rFonts w:ascii="Times New Roman" w:eastAsia="Calibri" w:hAnsi="Times New Roman" w:cs="Times New Roman"/>
          <w:sz w:val="24"/>
          <w:szCs w:val="24"/>
          <w:lang w:val="en-US"/>
        </w:rPr>
        <w:t xml:space="preserve"> </w:t>
      </w:r>
      <w:r w:rsidR="008D5A11">
        <w:rPr>
          <w:rFonts w:ascii="Times New Roman" w:eastAsia="Calibri" w:hAnsi="Times New Roman" w:cs="Times New Roman"/>
          <w:sz w:val="24"/>
          <w:szCs w:val="24"/>
        </w:rPr>
        <w:t xml:space="preserve">Hasil </w:t>
      </w:r>
      <w:r w:rsidR="008D5A11">
        <w:rPr>
          <w:rFonts w:ascii="Times New Roman" w:eastAsia="Calibri" w:hAnsi="Times New Roman" w:cs="Times New Roman"/>
          <w:i/>
          <w:sz w:val="24"/>
          <w:szCs w:val="24"/>
        </w:rPr>
        <w:t xml:space="preserve">sprocket </w:t>
      </w:r>
      <w:r w:rsidR="008D5A11">
        <w:rPr>
          <w:rFonts w:ascii="Times New Roman" w:eastAsia="Calibri" w:hAnsi="Times New Roman" w:cs="Times New Roman"/>
          <w:sz w:val="24"/>
          <w:szCs w:val="24"/>
        </w:rPr>
        <w:t xml:space="preserve">yang telah dikarburasi selanjutnya dilakukan pengujian yang meliputi, pengujian komposisi, pengujian kekerasan, dan observasi struktur mikro. Dari hasil pengujian kedua jenis </w:t>
      </w:r>
      <w:r w:rsidR="008D5A11">
        <w:rPr>
          <w:rFonts w:ascii="Times New Roman" w:eastAsia="Calibri" w:hAnsi="Times New Roman" w:cs="Times New Roman"/>
          <w:i/>
          <w:sz w:val="24"/>
          <w:szCs w:val="24"/>
        </w:rPr>
        <w:t xml:space="preserve">sprocket </w:t>
      </w:r>
      <w:r w:rsidR="008D5A11">
        <w:rPr>
          <w:rFonts w:ascii="Times New Roman" w:eastAsia="Calibri" w:hAnsi="Times New Roman" w:cs="Times New Roman"/>
          <w:sz w:val="24"/>
          <w:szCs w:val="24"/>
        </w:rPr>
        <w:t xml:space="preserve">imitasi di dapatkan kekerasan tertinggi pada waktu penahanan 45 menit, </w:t>
      </w:r>
      <w:r w:rsidR="008D5A11">
        <w:rPr>
          <w:rFonts w:ascii="Times New Roman" w:eastAsia="Calibri" w:hAnsi="Times New Roman" w:cs="Times New Roman"/>
          <w:i/>
          <w:sz w:val="24"/>
          <w:szCs w:val="24"/>
        </w:rPr>
        <w:t xml:space="preserve">sprocket </w:t>
      </w:r>
      <w:r w:rsidR="008D5A11">
        <w:rPr>
          <w:rFonts w:ascii="Times New Roman" w:eastAsia="Calibri" w:hAnsi="Times New Roman" w:cs="Times New Roman"/>
          <w:sz w:val="24"/>
          <w:szCs w:val="24"/>
        </w:rPr>
        <w:t>imitasi</w:t>
      </w:r>
      <w:r w:rsidR="00872C50">
        <w:rPr>
          <w:rFonts w:ascii="Times New Roman" w:eastAsia="Calibri" w:hAnsi="Times New Roman" w:cs="Times New Roman"/>
          <w:sz w:val="24"/>
          <w:szCs w:val="24"/>
        </w:rPr>
        <w:t xml:space="preserve"> hitam dengan nilai kekerasan rata – rata 106,48 HRB dan nilai kekerasan rata- rata pada </w:t>
      </w:r>
      <w:r w:rsidR="00872C50">
        <w:rPr>
          <w:rFonts w:ascii="Times New Roman" w:eastAsia="Calibri" w:hAnsi="Times New Roman" w:cs="Times New Roman"/>
          <w:i/>
          <w:sz w:val="24"/>
          <w:szCs w:val="24"/>
        </w:rPr>
        <w:t xml:space="preserve">sprocket </w:t>
      </w:r>
      <w:r w:rsidR="00872C50">
        <w:rPr>
          <w:rFonts w:ascii="Times New Roman" w:eastAsia="Calibri" w:hAnsi="Times New Roman" w:cs="Times New Roman"/>
          <w:sz w:val="24"/>
          <w:szCs w:val="24"/>
        </w:rPr>
        <w:t xml:space="preserve">imitasi putih 102,90 HRB. Hasil peningkatan kekerasan terendah pada waktu penahan 15 menit yaitu 97,15 HRB untuk nilai kekerasan rata – rata </w:t>
      </w:r>
      <w:r w:rsidR="00872C50">
        <w:rPr>
          <w:rFonts w:ascii="Times New Roman" w:eastAsia="Calibri" w:hAnsi="Times New Roman" w:cs="Times New Roman"/>
          <w:i/>
          <w:sz w:val="24"/>
          <w:szCs w:val="24"/>
        </w:rPr>
        <w:t xml:space="preserve">sprocket </w:t>
      </w:r>
      <w:r w:rsidR="00872C50">
        <w:rPr>
          <w:rFonts w:ascii="Times New Roman" w:eastAsia="Calibri" w:hAnsi="Times New Roman" w:cs="Times New Roman"/>
          <w:sz w:val="24"/>
          <w:szCs w:val="24"/>
        </w:rPr>
        <w:t xml:space="preserve">imitasi hitam dan nilai kekerasan rata-rata </w:t>
      </w:r>
      <w:r w:rsidR="00872C50">
        <w:rPr>
          <w:rFonts w:ascii="Times New Roman" w:eastAsia="Calibri" w:hAnsi="Times New Roman" w:cs="Times New Roman"/>
          <w:i/>
          <w:sz w:val="24"/>
          <w:szCs w:val="24"/>
        </w:rPr>
        <w:t xml:space="preserve">sprocket </w:t>
      </w:r>
      <w:r w:rsidR="00872C50">
        <w:rPr>
          <w:rFonts w:ascii="Times New Roman" w:eastAsia="Calibri" w:hAnsi="Times New Roman" w:cs="Times New Roman"/>
          <w:sz w:val="24"/>
          <w:szCs w:val="24"/>
        </w:rPr>
        <w:t xml:space="preserve">imitasi putih, yaitu 88,22 HRB. Dengan hasil ini maka pengerasan </w:t>
      </w:r>
      <w:r w:rsidR="00872C50">
        <w:rPr>
          <w:rFonts w:ascii="Times New Roman" w:eastAsia="Calibri" w:hAnsi="Times New Roman" w:cs="Times New Roman"/>
          <w:i/>
          <w:sz w:val="24"/>
          <w:szCs w:val="24"/>
        </w:rPr>
        <w:t xml:space="preserve">sprocket </w:t>
      </w:r>
      <w:r w:rsidR="00872C50">
        <w:rPr>
          <w:rFonts w:ascii="Times New Roman" w:eastAsia="Calibri" w:hAnsi="Times New Roman" w:cs="Times New Roman"/>
          <w:sz w:val="24"/>
          <w:szCs w:val="24"/>
        </w:rPr>
        <w:t xml:space="preserve">imitasi menggunakan </w:t>
      </w:r>
      <w:r w:rsidR="00872C50" w:rsidRPr="007D1240">
        <w:rPr>
          <w:rFonts w:ascii="Times New Roman" w:eastAsia="Calibri" w:hAnsi="Times New Roman" w:cs="Times New Roman"/>
          <w:i/>
          <w:sz w:val="24"/>
          <w:szCs w:val="24"/>
        </w:rPr>
        <w:t>Pottasium Hexacyanoferrat</w:t>
      </w:r>
      <w:r w:rsidR="00872C50">
        <w:rPr>
          <w:rFonts w:ascii="Times New Roman" w:eastAsia="Calibri" w:hAnsi="Times New Roman" w:cs="Times New Roman"/>
          <w:sz w:val="24"/>
          <w:szCs w:val="24"/>
        </w:rPr>
        <w:t xml:space="preserve"> sebagai sumber karbon cair dapat meningkatkan kekerasan permukaan </w:t>
      </w:r>
      <w:r w:rsidR="00872C50">
        <w:rPr>
          <w:rFonts w:ascii="Times New Roman" w:eastAsia="Calibri" w:hAnsi="Times New Roman" w:cs="Times New Roman"/>
          <w:i/>
          <w:sz w:val="24"/>
          <w:szCs w:val="24"/>
        </w:rPr>
        <w:t xml:space="preserve">sprocket </w:t>
      </w:r>
      <w:r w:rsidR="00872C50">
        <w:rPr>
          <w:rFonts w:ascii="Times New Roman" w:eastAsia="Calibri" w:hAnsi="Times New Roman" w:cs="Times New Roman"/>
          <w:sz w:val="24"/>
          <w:szCs w:val="24"/>
        </w:rPr>
        <w:t>imitasi.</w:t>
      </w:r>
    </w:p>
    <w:p w:rsidR="004A5578" w:rsidRPr="00A54A97" w:rsidRDefault="004A5578" w:rsidP="004E5164">
      <w:pPr>
        <w:tabs>
          <w:tab w:val="left" w:pos="357"/>
          <w:tab w:val="left" w:pos="426"/>
        </w:tabs>
        <w:spacing w:after="0" w:line="240" w:lineRule="auto"/>
        <w:contextualSpacing/>
        <w:jc w:val="center"/>
        <w:rPr>
          <w:rFonts w:ascii="Times New Roman" w:hAnsi="Times New Roman"/>
          <w:sz w:val="24"/>
          <w:lang w:val="en-ID"/>
        </w:rPr>
      </w:pPr>
      <w:r w:rsidRPr="00A54A97">
        <w:rPr>
          <w:rFonts w:ascii="Times New Roman" w:hAnsi="Times New Roman"/>
          <w:sz w:val="24"/>
          <w:lang w:val="en-ID"/>
        </w:rPr>
        <w:t>Tabel 2.1</w:t>
      </w:r>
      <w:r w:rsidR="00293154">
        <w:rPr>
          <w:rFonts w:ascii="Times New Roman" w:hAnsi="Times New Roman"/>
          <w:sz w:val="24"/>
        </w:rPr>
        <w:t xml:space="preserve"> </w:t>
      </w:r>
      <w:r w:rsidRPr="00A54A97">
        <w:rPr>
          <w:rFonts w:ascii="Times New Roman" w:hAnsi="Times New Roman"/>
          <w:sz w:val="24"/>
          <w:lang w:val="en-ID"/>
        </w:rPr>
        <w:t>Kajian Pustaka</w:t>
      </w:r>
    </w:p>
    <w:tbl>
      <w:tblPr>
        <w:tblW w:w="8188" w:type="dxa"/>
        <w:tblBorders>
          <w:top w:val="single" w:sz="4" w:space="0" w:color="auto"/>
          <w:bottom w:val="single" w:sz="4" w:space="0" w:color="auto"/>
          <w:insideH w:val="single" w:sz="4" w:space="0" w:color="auto"/>
          <w:insideV w:val="single" w:sz="4" w:space="0" w:color="auto"/>
        </w:tblBorders>
        <w:tblLook w:val="04A0"/>
      </w:tblPr>
      <w:tblGrid>
        <w:gridCol w:w="897"/>
        <w:gridCol w:w="1479"/>
        <w:gridCol w:w="2173"/>
        <w:gridCol w:w="3639"/>
      </w:tblGrid>
      <w:tr w:rsidR="00AE2125" w:rsidRPr="00A54A97" w:rsidTr="007D3F64">
        <w:trPr>
          <w:tblHeader/>
        </w:trPr>
        <w:tc>
          <w:tcPr>
            <w:tcW w:w="897" w:type="dxa"/>
            <w:vMerge w:val="restart"/>
            <w:shd w:val="clear" w:color="auto" w:fill="auto"/>
            <w:vAlign w:val="center"/>
          </w:tcPr>
          <w:p w:rsidR="00AE2125" w:rsidRPr="006F5DDF" w:rsidRDefault="00AE2125" w:rsidP="00E12C03">
            <w:pPr>
              <w:tabs>
                <w:tab w:val="left" w:pos="357"/>
                <w:tab w:val="left" w:pos="426"/>
              </w:tabs>
              <w:spacing w:after="0" w:line="240" w:lineRule="auto"/>
              <w:contextualSpacing/>
              <w:jc w:val="center"/>
              <w:rPr>
                <w:rFonts w:ascii="Times New Roman" w:hAnsi="Times New Roman"/>
                <w:b/>
                <w:sz w:val="24"/>
                <w:szCs w:val="20"/>
                <w:lang w:val="en-ID" w:eastAsia="id-ID"/>
              </w:rPr>
            </w:pPr>
            <w:r w:rsidRPr="006F5DDF">
              <w:rPr>
                <w:rFonts w:ascii="Times New Roman" w:hAnsi="Times New Roman"/>
                <w:b/>
                <w:sz w:val="24"/>
                <w:szCs w:val="20"/>
                <w:lang w:val="en-ID" w:eastAsia="id-ID"/>
              </w:rPr>
              <w:t>Tahun</w:t>
            </w:r>
          </w:p>
        </w:tc>
        <w:tc>
          <w:tcPr>
            <w:tcW w:w="7291" w:type="dxa"/>
            <w:gridSpan w:val="3"/>
            <w:shd w:val="clear" w:color="auto" w:fill="auto"/>
            <w:vAlign w:val="center"/>
          </w:tcPr>
          <w:p w:rsidR="00AE2125" w:rsidRPr="006F5DDF" w:rsidRDefault="00AE2125" w:rsidP="00E12C03">
            <w:pPr>
              <w:tabs>
                <w:tab w:val="left" w:pos="357"/>
                <w:tab w:val="left" w:pos="426"/>
              </w:tabs>
              <w:spacing w:after="0" w:line="240" w:lineRule="auto"/>
              <w:contextualSpacing/>
              <w:jc w:val="center"/>
              <w:rPr>
                <w:rFonts w:ascii="Times New Roman" w:hAnsi="Times New Roman"/>
                <w:b/>
                <w:sz w:val="24"/>
                <w:szCs w:val="20"/>
                <w:lang w:val="en-ID" w:eastAsia="id-ID"/>
              </w:rPr>
            </w:pPr>
            <w:r w:rsidRPr="006F5DDF">
              <w:rPr>
                <w:rFonts w:ascii="Times New Roman" w:hAnsi="Times New Roman"/>
                <w:b/>
                <w:sz w:val="24"/>
                <w:szCs w:val="20"/>
                <w:lang w:val="en-ID" w:eastAsia="id-ID"/>
              </w:rPr>
              <w:t>DATA SUMBER JURNAL PROPOSAL</w:t>
            </w:r>
          </w:p>
        </w:tc>
      </w:tr>
      <w:tr w:rsidR="00AE2125" w:rsidRPr="00A54A97" w:rsidTr="007D3F64">
        <w:trPr>
          <w:tblHeader/>
        </w:trPr>
        <w:tc>
          <w:tcPr>
            <w:tcW w:w="897" w:type="dxa"/>
            <w:vMerge/>
            <w:shd w:val="clear" w:color="auto" w:fill="auto"/>
          </w:tcPr>
          <w:p w:rsidR="00AE2125" w:rsidRPr="006F5DDF" w:rsidRDefault="00AE2125" w:rsidP="00E12C03">
            <w:pPr>
              <w:tabs>
                <w:tab w:val="left" w:pos="357"/>
                <w:tab w:val="left" w:pos="426"/>
              </w:tabs>
              <w:spacing w:after="0" w:line="240" w:lineRule="auto"/>
              <w:contextualSpacing/>
              <w:jc w:val="center"/>
              <w:rPr>
                <w:rFonts w:ascii="Times New Roman" w:hAnsi="Times New Roman"/>
                <w:b/>
                <w:sz w:val="24"/>
                <w:szCs w:val="20"/>
                <w:lang w:val="en-ID" w:eastAsia="id-ID"/>
              </w:rPr>
            </w:pPr>
          </w:p>
        </w:tc>
        <w:tc>
          <w:tcPr>
            <w:tcW w:w="1479" w:type="dxa"/>
            <w:shd w:val="clear" w:color="auto" w:fill="auto"/>
            <w:vAlign w:val="center"/>
          </w:tcPr>
          <w:p w:rsidR="00AE2125" w:rsidRPr="006F5DDF" w:rsidRDefault="00AE2125" w:rsidP="00E12C03">
            <w:pPr>
              <w:tabs>
                <w:tab w:val="left" w:pos="357"/>
                <w:tab w:val="left" w:pos="426"/>
              </w:tabs>
              <w:spacing w:after="0" w:line="240" w:lineRule="auto"/>
              <w:contextualSpacing/>
              <w:jc w:val="center"/>
              <w:rPr>
                <w:rFonts w:ascii="Times New Roman" w:hAnsi="Times New Roman"/>
                <w:b/>
                <w:sz w:val="24"/>
                <w:szCs w:val="20"/>
                <w:lang w:val="en-ID" w:eastAsia="id-ID"/>
              </w:rPr>
            </w:pPr>
            <w:r w:rsidRPr="006F5DDF">
              <w:rPr>
                <w:rFonts w:ascii="Times New Roman" w:hAnsi="Times New Roman"/>
                <w:b/>
                <w:sz w:val="24"/>
                <w:szCs w:val="20"/>
                <w:lang w:val="en-ID" w:eastAsia="id-ID"/>
              </w:rPr>
              <w:t>Nama Peneliti</w:t>
            </w:r>
          </w:p>
        </w:tc>
        <w:tc>
          <w:tcPr>
            <w:tcW w:w="2173" w:type="dxa"/>
            <w:shd w:val="clear" w:color="auto" w:fill="auto"/>
            <w:vAlign w:val="center"/>
          </w:tcPr>
          <w:p w:rsidR="00AE2125" w:rsidRPr="006F5DDF" w:rsidRDefault="00AE2125" w:rsidP="00E12C03">
            <w:pPr>
              <w:tabs>
                <w:tab w:val="left" w:pos="357"/>
                <w:tab w:val="left" w:pos="426"/>
              </w:tabs>
              <w:spacing w:after="0" w:line="240" w:lineRule="auto"/>
              <w:contextualSpacing/>
              <w:jc w:val="center"/>
              <w:rPr>
                <w:rFonts w:ascii="Times New Roman" w:hAnsi="Times New Roman"/>
                <w:b/>
                <w:sz w:val="24"/>
                <w:szCs w:val="20"/>
                <w:lang w:val="en-ID" w:eastAsia="id-ID"/>
              </w:rPr>
            </w:pPr>
            <w:r w:rsidRPr="006F5DDF">
              <w:rPr>
                <w:rFonts w:ascii="Times New Roman" w:hAnsi="Times New Roman"/>
                <w:b/>
                <w:sz w:val="24"/>
                <w:szCs w:val="20"/>
                <w:lang w:val="en-ID" w:eastAsia="id-ID"/>
              </w:rPr>
              <w:t>Judul</w:t>
            </w:r>
          </w:p>
        </w:tc>
        <w:tc>
          <w:tcPr>
            <w:tcW w:w="3639" w:type="dxa"/>
            <w:shd w:val="clear" w:color="auto" w:fill="auto"/>
            <w:vAlign w:val="center"/>
          </w:tcPr>
          <w:p w:rsidR="00AE2125" w:rsidRPr="006F5DDF" w:rsidRDefault="00AE2125" w:rsidP="00E12C03">
            <w:pPr>
              <w:tabs>
                <w:tab w:val="left" w:pos="357"/>
                <w:tab w:val="left" w:pos="426"/>
              </w:tabs>
              <w:spacing w:after="0" w:line="240" w:lineRule="auto"/>
              <w:contextualSpacing/>
              <w:jc w:val="center"/>
              <w:rPr>
                <w:rFonts w:ascii="Times New Roman" w:hAnsi="Times New Roman"/>
                <w:b/>
                <w:sz w:val="24"/>
                <w:szCs w:val="20"/>
                <w:lang w:val="en-ID" w:eastAsia="id-ID"/>
              </w:rPr>
            </w:pPr>
            <w:r w:rsidRPr="006F5DDF">
              <w:rPr>
                <w:rFonts w:ascii="Times New Roman" w:hAnsi="Times New Roman"/>
                <w:b/>
                <w:sz w:val="24"/>
                <w:szCs w:val="20"/>
                <w:lang w:val="en-ID" w:eastAsia="id-ID"/>
              </w:rPr>
              <w:t>Kesimpulan</w:t>
            </w:r>
          </w:p>
        </w:tc>
      </w:tr>
      <w:tr w:rsidR="00AE2125" w:rsidRPr="00A54A97" w:rsidTr="007D3F64">
        <w:tc>
          <w:tcPr>
            <w:tcW w:w="897" w:type="dxa"/>
            <w:shd w:val="clear" w:color="auto" w:fill="auto"/>
          </w:tcPr>
          <w:p w:rsidR="00AE2125" w:rsidRPr="004A5578" w:rsidRDefault="00AE2125" w:rsidP="00E12C03">
            <w:pPr>
              <w:tabs>
                <w:tab w:val="left" w:pos="357"/>
                <w:tab w:val="left" w:pos="426"/>
              </w:tabs>
              <w:spacing w:after="0" w:line="240" w:lineRule="auto"/>
              <w:contextualSpacing/>
              <w:rPr>
                <w:rFonts w:ascii="Times New Roman" w:hAnsi="Times New Roman"/>
                <w:sz w:val="24"/>
                <w:szCs w:val="20"/>
                <w:lang w:eastAsia="id-ID"/>
              </w:rPr>
            </w:pPr>
            <w:r w:rsidRPr="00A54A97">
              <w:rPr>
                <w:rFonts w:ascii="Times New Roman" w:hAnsi="Times New Roman"/>
                <w:sz w:val="24"/>
                <w:szCs w:val="20"/>
                <w:lang w:val="en-ID" w:eastAsia="id-ID"/>
              </w:rPr>
              <w:t>20</w:t>
            </w:r>
            <w:r w:rsidR="004A5578">
              <w:rPr>
                <w:rFonts w:ascii="Times New Roman" w:hAnsi="Times New Roman"/>
                <w:sz w:val="24"/>
                <w:szCs w:val="20"/>
                <w:lang w:eastAsia="id-ID"/>
              </w:rPr>
              <w:t>09</w:t>
            </w:r>
          </w:p>
        </w:tc>
        <w:tc>
          <w:tcPr>
            <w:tcW w:w="1479" w:type="dxa"/>
            <w:shd w:val="clear" w:color="auto" w:fill="auto"/>
          </w:tcPr>
          <w:p w:rsidR="00AE2125" w:rsidRPr="00316D92" w:rsidRDefault="004A5578" w:rsidP="00E12C03">
            <w:pPr>
              <w:tabs>
                <w:tab w:val="left" w:pos="357"/>
                <w:tab w:val="left" w:pos="426"/>
              </w:tabs>
              <w:spacing w:after="0" w:line="240" w:lineRule="auto"/>
              <w:contextualSpacing/>
              <w:rPr>
                <w:rFonts w:ascii="Times New Roman" w:hAnsi="Times New Roman"/>
                <w:sz w:val="24"/>
                <w:szCs w:val="20"/>
                <w:lang w:eastAsia="id-ID"/>
              </w:rPr>
            </w:pPr>
            <w:r w:rsidRPr="004A5578">
              <w:rPr>
                <w:rFonts w:ascii="Times New Roman" w:hAnsi="Times New Roman"/>
                <w:sz w:val="24"/>
                <w:szCs w:val="20"/>
                <w:lang w:val="en-ID" w:eastAsia="id-ID"/>
              </w:rPr>
              <w:t>Joko W</w:t>
            </w:r>
            <w:r w:rsidR="00316D92">
              <w:rPr>
                <w:rFonts w:ascii="Times New Roman" w:hAnsi="Times New Roman"/>
                <w:sz w:val="24"/>
                <w:szCs w:val="20"/>
                <w:lang w:eastAsia="id-ID"/>
              </w:rPr>
              <w:t>.</w:t>
            </w:r>
          </w:p>
        </w:tc>
        <w:tc>
          <w:tcPr>
            <w:tcW w:w="2173" w:type="dxa"/>
            <w:shd w:val="clear" w:color="auto" w:fill="auto"/>
          </w:tcPr>
          <w:p w:rsidR="00AE2125" w:rsidRPr="007D3F64" w:rsidRDefault="004A5578" w:rsidP="00E12C03">
            <w:pPr>
              <w:tabs>
                <w:tab w:val="left" w:pos="357"/>
                <w:tab w:val="left" w:pos="426"/>
              </w:tabs>
              <w:spacing w:after="0" w:line="240" w:lineRule="auto"/>
              <w:contextualSpacing/>
              <w:rPr>
                <w:rFonts w:ascii="Times New Roman" w:hAnsi="Times New Roman"/>
                <w:sz w:val="24"/>
                <w:szCs w:val="20"/>
                <w:lang w:eastAsia="id-ID"/>
              </w:rPr>
            </w:pPr>
            <w:r w:rsidRPr="004A5578">
              <w:rPr>
                <w:rFonts w:ascii="Times New Roman" w:hAnsi="Times New Roman"/>
                <w:sz w:val="24"/>
                <w:szCs w:val="20"/>
                <w:lang w:val="en-ID" w:eastAsia="id-ID"/>
              </w:rPr>
              <w:t>Pengaruh Temperatur Dan Waktu Tahan Pada Proses Karburasi Cair Terhadap Kekerasan Baja AISI 1025 Dengan Media Pendinginan Air</w:t>
            </w:r>
            <w:r w:rsidR="007D3F64">
              <w:rPr>
                <w:rFonts w:ascii="Times New Roman" w:hAnsi="Times New Roman"/>
                <w:sz w:val="24"/>
                <w:szCs w:val="20"/>
                <w:lang w:eastAsia="id-ID"/>
              </w:rPr>
              <w:t>.</w:t>
            </w:r>
          </w:p>
        </w:tc>
        <w:tc>
          <w:tcPr>
            <w:tcW w:w="3639" w:type="dxa"/>
            <w:shd w:val="clear" w:color="auto" w:fill="auto"/>
          </w:tcPr>
          <w:p w:rsidR="00AE2125" w:rsidRPr="00792CB3" w:rsidRDefault="005C6906" w:rsidP="00E12C03">
            <w:pPr>
              <w:pStyle w:val="NoSpacing"/>
              <w:jc w:val="both"/>
              <w:rPr>
                <w:rFonts w:ascii="Times New Roman" w:hAnsi="Times New Roman"/>
                <w:sz w:val="24"/>
                <w:szCs w:val="24"/>
              </w:rPr>
            </w:pPr>
            <w:r>
              <w:rPr>
                <w:rFonts w:ascii="Times New Roman" w:hAnsi="Times New Roman"/>
                <w:sz w:val="24"/>
                <w:szCs w:val="24"/>
                <w:lang w:val="id-ID"/>
              </w:rPr>
              <w:t>M</w:t>
            </w:r>
            <w:r w:rsidR="004A5578" w:rsidRPr="004A5578">
              <w:rPr>
                <w:rFonts w:ascii="Times New Roman" w:hAnsi="Times New Roman"/>
                <w:sz w:val="24"/>
                <w:szCs w:val="24"/>
              </w:rPr>
              <w:t xml:space="preserve">eneliti pengaruh temperatur dan waktu tahan pada proses karburasi cair terhadap kekerasan baja AISI 1025 dengan media pendinginan air didapat kekerasan material sebelum diproses </w:t>
            </w:r>
            <w:r w:rsidR="004A5578" w:rsidRPr="005C6906">
              <w:rPr>
                <w:rFonts w:ascii="Times New Roman" w:hAnsi="Times New Roman"/>
                <w:i/>
                <w:sz w:val="24"/>
                <w:szCs w:val="24"/>
              </w:rPr>
              <w:t xml:space="preserve">carburizing </w:t>
            </w:r>
            <w:r w:rsidR="004A5578" w:rsidRPr="004A5578">
              <w:rPr>
                <w:rFonts w:ascii="Times New Roman" w:hAnsi="Times New Roman"/>
                <w:sz w:val="24"/>
                <w:szCs w:val="24"/>
              </w:rPr>
              <w:t>adalah 193,7 VHN kekerasan meningkat seiring dengan kenaikan temperatur dan kenaikan lamanya waktu tahan. Peningkatan kekerasan tertinggi pada temperatur 850ºC dan waktu tahan 90 menit yaitu meningkat menjadi 982,3 VHN.</w:t>
            </w:r>
          </w:p>
          <w:p w:rsidR="00AE2125" w:rsidRPr="00A54A97" w:rsidRDefault="00AE2125" w:rsidP="00E12C03">
            <w:pPr>
              <w:tabs>
                <w:tab w:val="left" w:pos="357"/>
                <w:tab w:val="left" w:pos="426"/>
              </w:tabs>
              <w:spacing w:after="0" w:line="240" w:lineRule="auto"/>
              <w:contextualSpacing/>
              <w:jc w:val="both"/>
              <w:rPr>
                <w:rFonts w:ascii="Times New Roman" w:hAnsi="Times New Roman"/>
                <w:sz w:val="24"/>
                <w:szCs w:val="20"/>
                <w:lang w:val="en-ID" w:eastAsia="id-ID"/>
              </w:rPr>
            </w:pPr>
          </w:p>
        </w:tc>
      </w:tr>
      <w:tr w:rsidR="00AE2125" w:rsidRPr="00A54A97" w:rsidTr="007D3F64">
        <w:tc>
          <w:tcPr>
            <w:tcW w:w="897" w:type="dxa"/>
            <w:shd w:val="clear" w:color="auto" w:fill="auto"/>
          </w:tcPr>
          <w:p w:rsidR="00AE2125" w:rsidRPr="004A5578" w:rsidRDefault="00AE2125" w:rsidP="00E12C03">
            <w:pPr>
              <w:tabs>
                <w:tab w:val="left" w:pos="357"/>
                <w:tab w:val="left" w:pos="426"/>
              </w:tabs>
              <w:spacing w:after="0" w:line="240" w:lineRule="auto"/>
              <w:contextualSpacing/>
              <w:rPr>
                <w:rFonts w:ascii="Times New Roman" w:hAnsi="Times New Roman"/>
                <w:sz w:val="24"/>
                <w:szCs w:val="20"/>
                <w:lang w:eastAsia="id-ID"/>
              </w:rPr>
            </w:pPr>
            <w:r w:rsidRPr="00A54A97">
              <w:rPr>
                <w:rFonts w:ascii="Times New Roman" w:hAnsi="Times New Roman"/>
                <w:sz w:val="24"/>
                <w:szCs w:val="20"/>
                <w:lang w:val="en-ID" w:eastAsia="id-ID"/>
              </w:rPr>
              <w:t>201</w:t>
            </w:r>
            <w:r w:rsidR="004A5578">
              <w:rPr>
                <w:rFonts w:ascii="Times New Roman" w:hAnsi="Times New Roman"/>
                <w:sz w:val="24"/>
                <w:szCs w:val="20"/>
                <w:lang w:eastAsia="id-ID"/>
              </w:rPr>
              <w:t>0</w:t>
            </w:r>
          </w:p>
        </w:tc>
        <w:tc>
          <w:tcPr>
            <w:tcW w:w="1479" w:type="dxa"/>
            <w:shd w:val="clear" w:color="auto" w:fill="auto"/>
          </w:tcPr>
          <w:p w:rsidR="00AE2125" w:rsidRPr="00316D92" w:rsidRDefault="002A7B9C" w:rsidP="00E12C03">
            <w:pPr>
              <w:tabs>
                <w:tab w:val="left" w:pos="357"/>
                <w:tab w:val="left" w:pos="426"/>
              </w:tabs>
              <w:spacing w:after="0" w:line="240" w:lineRule="auto"/>
              <w:contextualSpacing/>
              <w:rPr>
                <w:rFonts w:ascii="Times New Roman" w:hAnsi="Times New Roman"/>
                <w:sz w:val="24"/>
                <w:szCs w:val="20"/>
                <w:lang w:eastAsia="id-ID"/>
              </w:rPr>
            </w:pPr>
            <w:r>
              <w:rPr>
                <w:rFonts w:ascii="Times New Roman" w:hAnsi="Times New Roman"/>
                <w:sz w:val="24"/>
                <w:szCs w:val="20"/>
                <w:lang w:val="en-ID" w:eastAsia="id-ID"/>
              </w:rPr>
              <w:t>Bambang</w:t>
            </w:r>
            <w:r w:rsidR="007D3F64">
              <w:rPr>
                <w:rFonts w:ascii="Times New Roman" w:hAnsi="Times New Roman"/>
                <w:sz w:val="24"/>
                <w:szCs w:val="20"/>
                <w:lang w:eastAsia="id-ID"/>
              </w:rPr>
              <w:t xml:space="preserve"> </w:t>
            </w:r>
            <w:r w:rsidR="004A5578" w:rsidRPr="004A5578">
              <w:rPr>
                <w:rFonts w:ascii="Times New Roman" w:hAnsi="Times New Roman"/>
                <w:sz w:val="24"/>
                <w:szCs w:val="20"/>
                <w:lang w:val="en-ID" w:eastAsia="id-ID"/>
              </w:rPr>
              <w:t>K</w:t>
            </w:r>
            <w:r w:rsidR="00316D92">
              <w:rPr>
                <w:rFonts w:ascii="Times New Roman" w:hAnsi="Times New Roman"/>
                <w:sz w:val="24"/>
                <w:szCs w:val="20"/>
                <w:lang w:eastAsia="id-ID"/>
              </w:rPr>
              <w:t>.</w:t>
            </w:r>
          </w:p>
        </w:tc>
        <w:tc>
          <w:tcPr>
            <w:tcW w:w="2173" w:type="dxa"/>
            <w:shd w:val="clear" w:color="auto" w:fill="auto"/>
          </w:tcPr>
          <w:p w:rsidR="00AE2125" w:rsidRPr="007D3F64" w:rsidRDefault="004A5578" w:rsidP="00E12C03">
            <w:pPr>
              <w:tabs>
                <w:tab w:val="left" w:pos="357"/>
                <w:tab w:val="left" w:pos="426"/>
              </w:tabs>
              <w:spacing w:after="0" w:line="240" w:lineRule="auto"/>
              <w:contextualSpacing/>
              <w:rPr>
                <w:rFonts w:ascii="Times New Roman" w:hAnsi="Times New Roman"/>
                <w:sz w:val="24"/>
                <w:szCs w:val="24"/>
                <w:lang w:eastAsia="id-ID"/>
              </w:rPr>
            </w:pPr>
            <w:r w:rsidRPr="004A5578">
              <w:rPr>
                <w:rFonts w:ascii="Times New Roman" w:hAnsi="Times New Roman"/>
                <w:sz w:val="24"/>
                <w:szCs w:val="24"/>
                <w:lang w:val="en-ID" w:eastAsia="id-ID"/>
              </w:rPr>
              <w:t xml:space="preserve">Perlakuan </w:t>
            </w:r>
            <w:r w:rsidRPr="004A5578">
              <w:rPr>
                <w:rFonts w:ascii="Times New Roman" w:hAnsi="Times New Roman"/>
                <w:i/>
                <w:sz w:val="24"/>
                <w:szCs w:val="24"/>
                <w:lang w:val="en-ID" w:eastAsia="id-ID"/>
              </w:rPr>
              <w:t xml:space="preserve">Pack Carburizing </w:t>
            </w:r>
            <w:r w:rsidRPr="004A5578">
              <w:rPr>
                <w:rFonts w:ascii="Times New Roman" w:hAnsi="Times New Roman"/>
                <w:sz w:val="24"/>
                <w:szCs w:val="24"/>
                <w:lang w:val="en-ID" w:eastAsia="id-ID"/>
              </w:rPr>
              <w:t>Pada Baja Karbon Rendah Sebagai Material Alternatif Untuk Pisau Potong Pada Penerapan Teknologi Tepat Guna</w:t>
            </w:r>
            <w:r w:rsidR="007D3F64">
              <w:rPr>
                <w:rFonts w:ascii="Times New Roman" w:hAnsi="Times New Roman"/>
                <w:sz w:val="24"/>
                <w:szCs w:val="24"/>
                <w:lang w:eastAsia="id-ID"/>
              </w:rPr>
              <w:t>.</w:t>
            </w:r>
          </w:p>
        </w:tc>
        <w:tc>
          <w:tcPr>
            <w:tcW w:w="3639" w:type="dxa"/>
            <w:shd w:val="clear" w:color="auto" w:fill="auto"/>
          </w:tcPr>
          <w:p w:rsidR="00200F1F" w:rsidRPr="00BE1458" w:rsidRDefault="005C6906" w:rsidP="00E12C03">
            <w:pPr>
              <w:tabs>
                <w:tab w:val="left" w:pos="357"/>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P</w:t>
            </w:r>
            <w:r w:rsidR="004A5578" w:rsidRPr="004A5578">
              <w:rPr>
                <w:rFonts w:ascii="Times New Roman" w:hAnsi="Times New Roman"/>
                <w:sz w:val="24"/>
                <w:szCs w:val="24"/>
              </w:rPr>
              <w:t xml:space="preserve">erlakuan </w:t>
            </w:r>
            <w:r w:rsidR="004A5578" w:rsidRPr="003174C0">
              <w:rPr>
                <w:rFonts w:ascii="Times New Roman" w:hAnsi="Times New Roman"/>
                <w:i/>
                <w:sz w:val="24"/>
                <w:szCs w:val="24"/>
              </w:rPr>
              <w:t>pack</w:t>
            </w:r>
            <w:r w:rsidR="004A5578" w:rsidRPr="004A5578">
              <w:rPr>
                <w:rFonts w:ascii="Times New Roman" w:hAnsi="Times New Roman"/>
                <w:sz w:val="24"/>
                <w:szCs w:val="24"/>
              </w:rPr>
              <w:t xml:space="preserve"> </w:t>
            </w:r>
            <w:r w:rsidR="004A5578" w:rsidRPr="005C6906">
              <w:rPr>
                <w:rFonts w:ascii="Times New Roman" w:hAnsi="Times New Roman"/>
                <w:i/>
                <w:sz w:val="24"/>
                <w:szCs w:val="24"/>
              </w:rPr>
              <w:t>carburizing</w:t>
            </w:r>
            <w:r w:rsidR="004A5578" w:rsidRPr="004A5578">
              <w:rPr>
                <w:rFonts w:ascii="Times New Roman" w:hAnsi="Times New Roman"/>
                <w:sz w:val="24"/>
                <w:szCs w:val="24"/>
              </w:rPr>
              <w:t xml:space="preserve"> pada baja karbon rendah sebagai material alternatif untuk pisau potong pada penerapan teknologi tepat guna didapat nilai kekerasan rata-rata sebelum perlakuan 146,358 kg/mm</w:t>
            </w:r>
            <w:r w:rsidR="004A5578" w:rsidRPr="00BE1458">
              <w:rPr>
                <w:rFonts w:ascii="Times New Roman" w:hAnsi="Times New Roman"/>
                <w:sz w:val="24"/>
                <w:szCs w:val="24"/>
                <w:vertAlign w:val="superscript"/>
              </w:rPr>
              <w:t>2</w:t>
            </w:r>
            <w:r w:rsidR="004A5578" w:rsidRPr="004A5578">
              <w:rPr>
                <w:rFonts w:ascii="Times New Roman" w:hAnsi="Times New Roman"/>
                <w:sz w:val="24"/>
                <w:szCs w:val="24"/>
              </w:rPr>
              <w:t xml:space="preserve">  meningkat menjadi 184,45 kg/mm</w:t>
            </w:r>
            <w:r w:rsidR="004A5578" w:rsidRPr="00BE1458">
              <w:rPr>
                <w:rFonts w:ascii="Times New Roman" w:hAnsi="Times New Roman"/>
                <w:sz w:val="24"/>
                <w:szCs w:val="24"/>
                <w:vertAlign w:val="superscript"/>
              </w:rPr>
              <w:t xml:space="preserve">2 </w:t>
            </w:r>
            <w:r w:rsidR="004A5578" w:rsidRPr="004A5578">
              <w:rPr>
                <w:rFonts w:ascii="Times New Roman" w:hAnsi="Times New Roman"/>
                <w:sz w:val="24"/>
                <w:szCs w:val="24"/>
              </w:rPr>
              <w:t xml:space="preserve"> dan dapat disimpulkan kualitas baja karbon rendah dapat ditingkatkan dengan proses </w:t>
            </w:r>
            <w:r w:rsidR="004A5578" w:rsidRPr="003174C0">
              <w:rPr>
                <w:rFonts w:ascii="Times New Roman" w:hAnsi="Times New Roman"/>
                <w:i/>
                <w:sz w:val="24"/>
                <w:szCs w:val="24"/>
              </w:rPr>
              <w:t>pack</w:t>
            </w:r>
            <w:r w:rsidR="004A5578" w:rsidRPr="004A5578">
              <w:rPr>
                <w:rFonts w:ascii="Times New Roman" w:hAnsi="Times New Roman"/>
                <w:sz w:val="24"/>
                <w:szCs w:val="24"/>
              </w:rPr>
              <w:t xml:space="preserve"> </w:t>
            </w:r>
            <w:r w:rsidR="004A5578" w:rsidRPr="005C6906">
              <w:rPr>
                <w:rFonts w:ascii="Times New Roman" w:hAnsi="Times New Roman"/>
                <w:i/>
                <w:sz w:val="24"/>
                <w:szCs w:val="24"/>
              </w:rPr>
              <w:t>carburizing</w:t>
            </w:r>
            <w:r w:rsidR="004A5578" w:rsidRPr="004A5578">
              <w:rPr>
                <w:rFonts w:ascii="Times New Roman" w:hAnsi="Times New Roman"/>
                <w:sz w:val="24"/>
                <w:szCs w:val="24"/>
              </w:rPr>
              <w:t>.</w:t>
            </w:r>
            <w:r w:rsidR="004A5578" w:rsidRPr="004A5578">
              <w:rPr>
                <w:rFonts w:ascii="Times New Roman" w:hAnsi="Times New Roman"/>
                <w:sz w:val="24"/>
                <w:szCs w:val="24"/>
              </w:rPr>
              <w:tab/>
            </w:r>
          </w:p>
        </w:tc>
      </w:tr>
      <w:tr w:rsidR="005D1FFC" w:rsidRPr="00A54A97" w:rsidTr="007D3F64">
        <w:tc>
          <w:tcPr>
            <w:tcW w:w="897" w:type="dxa"/>
            <w:shd w:val="clear" w:color="auto" w:fill="auto"/>
          </w:tcPr>
          <w:p w:rsidR="005D1FFC" w:rsidRPr="005D1FFC" w:rsidRDefault="005D1FFC" w:rsidP="00E12C03">
            <w:pPr>
              <w:tabs>
                <w:tab w:val="left" w:pos="357"/>
                <w:tab w:val="left" w:pos="426"/>
              </w:tabs>
              <w:spacing w:after="0" w:line="240" w:lineRule="auto"/>
              <w:contextualSpacing/>
              <w:rPr>
                <w:rFonts w:ascii="Times New Roman" w:hAnsi="Times New Roman"/>
                <w:sz w:val="24"/>
                <w:szCs w:val="20"/>
                <w:lang w:eastAsia="id-ID"/>
              </w:rPr>
            </w:pPr>
            <w:r>
              <w:rPr>
                <w:rFonts w:ascii="Times New Roman" w:hAnsi="Times New Roman"/>
                <w:sz w:val="24"/>
                <w:szCs w:val="20"/>
                <w:lang w:eastAsia="id-ID"/>
              </w:rPr>
              <w:lastRenderedPageBreak/>
              <w:t>2012</w:t>
            </w:r>
          </w:p>
        </w:tc>
        <w:tc>
          <w:tcPr>
            <w:tcW w:w="1479" w:type="dxa"/>
            <w:shd w:val="clear" w:color="auto" w:fill="auto"/>
          </w:tcPr>
          <w:p w:rsidR="005D1FFC" w:rsidRPr="005D1FFC" w:rsidRDefault="005D1FFC" w:rsidP="00E12C03">
            <w:pPr>
              <w:tabs>
                <w:tab w:val="left" w:pos="357"/>
                <w:tab w:val="left" w:pos="426"/>
              </w:tabs>
              <w:spacing w:after="0" w:line="240" w:lineRule="auto"/>
              <w:contextualSpacing/>
              <w:rPr>
                <w:rFonts w:ascii="Times New Roman" w:hAnsi="Times New Roman"/>
                <w:sz w:val="24"/>
                <w:szCs w:val="20"/>
                <w:lang w:eastAsia="id-ID"/>
              </w:rPr>
            </w:pPr>
            <w:r>
              <w:rPr>
                <w:rFonts w:ascii="Times New Roman" w:hAnsi="Times New Roman"/>
                <w:sz w:val="24"/>
                <w:szCs w:val="20"/>
                <w:lang w:eastAsia="id-ID"/>
              </w:rPr>
              <w:t>Yud S.</w:t>
            </w:r>
          </w:p>
        </w:tc>
        <w:tc>
          <w:tcPr>
            <w:tcW w:w="2173" w:type="dxa"/>
            <w:shd w:val="clear" w:color="auto" w:fill="auto"/>
          </w:tcPr>
          <w:p w:rsidR="005D1FFC" w:rsidRPr="005D1FFC" w:rsidRDefault="005D1FFC" w:rsidP="00E12C03">
            <w:pPr>
              <w:tabs>
                <w:tab w:val="left" w:pos="357"/>
                <w:tab w:val="left" w:pos="426"/>
              </w:tabs>
              <w:spacing w:after="0" w:line="240" w:lineRule="auto"/>
              <w:contextualSpacing/>
              <w:rPr>
                <w:rFonts w:ascii="Times New Roman" w:hAnsi="Times New Roman"/>
                <w:sz w:val="24"/>
                <w:szCs w:val="24"/>
                <w:lang w:val="en-ID" w:eastAsia="id-ID"/>
              </w:rPr>
            </w:pPr>
            <w:r w:rsidRPr="005D1FFC">
              <w:rPr>
                <w:rFonts w:ascii="Times New Roman" w:hAnsi="Times New Roman"/>
                <w:sz w:val="24"/>
                <w:szCs w:val="24"/>
                <w:lang w:val="en-ID" w:eastAsia="id-ID"/>
              </w:rPr>
              <w:t>Penelitian Sifat Fisis Dan Mekanis</w:t>
            </w:r>
          </w:p>
          <w:p w:rsidR="005D1FFC" w:rsidRPr="005D1FFC" w:rsidRDefault="005D1FFC" w:rsidP="00E12C03">
            <w:pPr>
              <w:tabs>
                <w:tab w:val="left" w:pos="357"/>
                <w:tab w:val="left" w:pos="426"/>
              </w:tabs>
              <w:spacing w:after="0" w:line="240" w:lineRule="auto"/>
              <w:contextualSpacing/>
              <w:rPr>
                <w:rFonts w:ascii="Times New Roman" w:hAnsi="Times New Roman"/>
                <w:sz w:val="24"/>
                <w:szCs w:val="24"/>
                <w:lang w:eastAsia="id-ID"/>
              </w:rPr>
            </w:pPr>
            <w:r w:rsidRPr="005D1FFC">
              <w:rPr>
                <w:rFonts w:ascii="Times New Roman" w:hAnsi="Times New Roman"/>
                <w:sz w:val="24"/>
                <w:szCs w:val="24"/>
                <w:lang w:val="en-ID" w:eastAsia="id-ID"/>
              </w:rPr>
              <w:t>Baja Karbonisasi Arang Kayu Sengon</w:t>
            </w:r>
            <w:r>
              <w:rPr>
                <w:rFonts w:ascii="Times New Roman" w:hAnsi="Times New Roman"/>
                <w:sz w:val="24"/>
                <w:szCs w:val="24"/>
                <w:lang w:eastAsia="id-ID"/>
              </w:rPr>
              <w:t>.</w:t>
            </w:r>
          </w:p>
        </w:tc>
        <w:tc>
          <w:tcPr>
            <w:tcW w:w="3639" w:type="dxa"/>
            <w:shd w:val="clear" w:color="auto" w:fill="auto"/>
          </w:tcPr>
          <w:p w:rsidR="005D1FFC" w:rsidRDefault="005D1FFC" w:rsidP="00E12C03">
            <w:pPr>
              <w:tabs>
                <w:tab w:val="left" w:pos="357"/>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P</w:t>
            </w:r>
            <w:r w:rsidRPr="005D1FFC">
              <w:rPr>
                <w:rFonts w:ascii="Times New Roman" w:hAnsi="Times New Roman"/>
                <w:sz w:val="24"/>
                <w:szCs w:val="24"/>
              </w:rPr>
              <w:t>ada penelitiannya mengenai sifat fisis dan mekanis baja karbonisasi arang kayu sengon merumuskan dengan proses karbonisasi, harga kekerasan yang semula 227,0 VHN (raw material) meningkat menjadi 250,2 VHN (karbonisasi 2</w:t>
            </w:r>
            <w:r w:rsidR="00BE1458">
              <w:rPr>
                <w:rFonts w:ascii="Times New Roman" w:hAnsi="Times New Roman"/>
                <w:sz w:val="24"/>
                <w:szCs w:val="24"/>
                <w:lang w:val="en-US"/>
              </w:rPr>
              <w:t xml:space="preserve"> </w:t>
            </w:r>
            <w:r w:rsidRPr="005D1FFC">
              <w:rPr>
                <w:rFonts w:ascii="Times New Roman" w:hAnsi="Times New Roman"/>
                <w:sz w:val="24"/>
                <w:szCs w:val="24"/>
              </w:rPr>
              <w:t>jam) dan 260,3 VHN (karbonisasi 4</w:t>
            </w:r>
            <w:r w:rsidR="00BE1458">
              <w:rPr>
                <w:rFonts w:ascii="Times New Roman" w:hAnsi="Times New Roman"/>
                <w:sz w:val="24"/>
                <w:szCs w:val="24"/>
                <w:lang w:val="en-US"/>
              </w:rPr>
              <w:t xml:space="preserve"> </w:t>
            </w:r>
            <w:r w:rsidRPr="005D1FFC">
              <w:rPr>
                <w:rFonts w:ascii="Times New Roman" w:hAnsi="Times New Roman"/>
                <w:sz w:val="24"/>
                <w:szCs w:val="24"/>
              </w:rPr>
              <w:t xml:space="preserve">jam) diambil kesimpulan semakin lama penahanan waktu pada proses </w:t>
            </w:r>
            <w:r w:rsidRPr="007A09F4">
              <w:rPr>
                <w:rFonts w:ascii="Times New Roman" w:hAnsi="Times New Roman"/>
                <w:i/>
                <w:sz w:val="24"/>
                <w:szCs w:val="24"/>
              </w:rPr>
              <w:t>pack carburizing</w:t>
            </w:r>
            <w:r w:rsidRPr="005D1FFC">
              <w:rPr>
                <w:rFonts w:ascii="Times New Roman" w:hAnsi="Times New Roman"/>
                <w:sz w:val="24"/>
                <w:szCs w:val="24"/>
              </w:rPr>
              <w:t xml:space="preserve"> maka akan semakin meningkat kekerasannya.</w:t>
            </w:r>
          </w:p>
        </w:tc>
      </w:tr>
      <w:tr w:rsidR="004A5578" w:rsidRPr="00A54A97" w:rsidTr="007D3F64">
        <w:tc>
          <w:tcPr>
            <w:tcW w:w="897" w:type="dxa"/>
            <w:shd w:val="clear" w:color="auto" w:fill="auto"/>
          </w:tcPr>
          <w:p w:rsidR="004A5578" w:rsidRPr="004A5578" w:rsidRDefault="004A5578" w:rsidP="00E12C03">
            <w:pPr>
              <w:tabs>
                <w:tab w:val="left" w:pos="357"/>
                <w:tab w:val="left" w:pos="426"/>
              </w:tabs>
              <w:spacing w:after="0" w:line="240" w:lineRule="auto"/>
              <w:contextualSpacing/>
              <w:rPr>
                <w:rFonts w:ascii="Times New Roman" w:hAnsi="Times New Roman"/>
                <w:sz w:val="24"/>
                <w:szCs w:val="20"/>
                <w:lang w:eastAsia="id-ID"/>
              </w:rPr>
            </w:pPr>
            <w:r>
              <w:rPr>
                <w:rFonts w:ascii="Times New Roman" w:hAnsi="Times New Roman"/>
                <w:sz w:val="24"/>
                <w:szCs w:val="20"/>
                <w:lang w:eastAsia="id-ID"/>
              </w:rPr>
              <w:t>2014</w:t>
            </w:r>
          </w:p>
        </w:tc>
        <w:tc>
          <w:tcPr>
            <w:tcW w:w="1479" w:type="dxa"/>
            <w:shd w:val="clear" w:color="auto" w:fill="auto"/>
          </w:tcPr>
          <w:p w:rsidR="004A5578" w:rsidRPr="004A5578" w:rsidRDefault="004A5578" w:rsidP="00E12C03">
            <w:pPr>
              <w:tabs>
                <w:tab w:val="left" w:pos="357"/>
                <w:tab w:val="left" w:pos="426"/>
              </w:tabs>
              <w:spacing w:after="0" w:line="240" w:lineRule="auto"/>
              <w:contextualSpacing/>
              <w:rPr>
                <w:rFonts w:ascii="Times New Roman" w:hAnsi="Times New Roman"/>
                <w:sz w:val="24"/>
                <w:szCs w:val="20"/>
                <w:lang w:val="en-ID" w:eastAsia="id-ID"/>
              </w:rPr>
            </w:pPr>
            <w:r w:rsidRPr="004A5578">
              <w:rPr>
                <w:rFonts w:ascii="Times New Roman" w:hAnsi="Times New Roman"/>
                <w:sz w:val="24"/>
                <w:szCs w:val="20"/>
                <w:lang w:val="en-ID" w:eastAsia="id-ID"/>
              </w:rPr>
              <w:t xml:space="preserve">Hafni </w:t>
            </w:r>
          </w:p>
        </w:tc>
        <w:tc>
          <w:tcPr>
            <w:tcW w:w="2173" w:type="dxa"/>
            <w:shd w:val="clear" w:color="auto" w:fill="auto"/>
          </w:tcPr>
          <w:p w:rsidR="004A5578" w:rsidRPr="007D3F64" w:rsidRDefault="004A5578" w:rsidP="00E12C03">
            <w:pPr>
              <w:tabs>
                <w:tab w:val="left" w:pos="357"/>
                <w:tab w:val="left" w:pos="426"/>
              </w:tabs>
              <w:spacing w:after="0" w:line="240" w:lineRule="auto"/>
              <w:contextualSpacing/>
              <w:rPr>
                <w:rFonts w:ascii="Times New Roman" w:hAnsi="Times New Roman"/>
                <w:sz w:val="24"/>
                <w:szCs w:val="24"/>
                <w:lang w:eastAsia="id-ID"/>
              </w:rPr>
            </w:pPr>
            <w:r w:rsidRPr="004A5578">
              <w:rPr>
                <w:rFonts w:ascii="Times New Roman" w:hAnsi="Times New Roman"/>
                <w:sz w:val="24"/>
                <w:szCs w:val="24"/>
                <w:lang w:val="en-ID" w:eastAsia="id-ID"/>
              </w:rPr>
              <w:t xml:space="preserve">Pengerasan Permukaan Baja Karbon Rendah Dengan Media Karburisasi Campuran Arang Tempurung Kelapa Dan </w:t>
            </w:r>
            <w:r w:rsidR="00073BAC" w:rsidRPr="00073BAC">
              <w:rPr>
                <w:rFonts w:ascii="Times New Roman" w:hAnsi="Times New Roman"/>
                <w:sz w:val="24"/>
                <w:szCs w:val="24"/>
                <w:lang w:val="en-ID" w:eastAsia="id-ID"/>
              </w:rPr>
              <w:t>BaC</w:t>
            </w:r>
            <w:r w:rsidR="00BE1458">
              <w:rPr>
                <w:rFonts w:ascii="Times New Roman" w:hAnsi="Times New Roman"/>
                <w:sz w:val="24"/>
                <w:szCs w:val="24"/>
                <w:lang w:val="en-ID" w:eastAsia="id-ID"/>
              </w:rPr>
              <w:t>O</w:t>
            </w:r>
            <w:r w:rsidR="00073BAC" w:rsidRPr="00BE1458">
              <w:rPr>
                <w:rFonts w:ascii="Times New Roman" w:hAnsi="Times New Roman"/>
                <w:sz w:val="24"/>
                <w:szCs w:val="24"/>
                <w:vertAlign w:val="subscript"/>
                <w:lang w:val="en-ID" w:eastAsia="id-ID"/>
              </w:rPr>
              <w:t>3</w:t>
            </w:r>
            <w:r w:rsidR="007D3F64">
              <w:rPr>
                <w:rFonts w:ascii="Times New Roman" w:hAnsi="Times New Roman"/>
                <w:sz w:val="24"/>
                <w:szCs w:val="24"/>
                <w:lang w:eastAsia="id-ID"/>
              </w:rPr>
              <w:t>.</w:t>
            </w:r>
          </w:p>
        </w:tc>
        <w:tc>
          <w:tcPr>
            <w:tcW w:w="3639" w:type="dxa"/>
            <w:shd w:val="clear" w:color="auto" w:fill="auto"/>
          </w:tcPr>
          <w:p w:rsidR="004A5578" w:rsidRPr="004A5578" w:rsidRDefault="005C6906" w:rsidP="00E12C03">
            <w:pPr>
              <w:tabs>
                <w:tab w:val="left" w:pos="357"/>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T</w:t>
            </w:r>
            <w:r w:rsidR="004A5578" w:rsidRPr="004A5578">
              <w:rPr>
                <w:rFonts w:ascii="Times New Roman" w:hAnsi="Times New Roman"/>
                <w:sz w:val="24"/>
                <w:szCs w:val="24"/>
              </w:rPr>
              <w:t xml:space="preserve">ungku </w:t>
            </w:r>
            <w:r w:rsidR="004A5578" w:rsidRPr="003174C0">
              <w:rPr>
                <w:rFonts w:ascii="Times New Roman" w:hAnsi="Times New Roman"/>
                <w:i/>
                <w:sz w:val="24"/>
                <w:szCs w:val="24"/>
              </w:rPr>
              <w:t>pack</w:t>
            </w:r>
            <w:r w:rsidR="004A5578" w:rsidRPr="004A5578">
              <w:rPr>
                <w:rFonts w:ascii="Times New Roman" w:hAnsi="Times New Roman"/>
                <w:sz w:val="24"/>
                <w:szCs w:val="24"/>
              </w:rPr>
              <w:t xml:space="preserve"> </w:t>
            </w:r>
            <w:r w:rsidR="004A5578" w:rsidRPr="005C6906">
              <w:rPr>
                <w:rFonts w:ascii="Times New Roman" w:hAnsi="Times New Roman"/>
                <w:i/>
                <w:sz w:val="24"/>
                <w:szCs w:val="24"/>
              </w:rPr>
              <w:t>carburizing</w:t>
            </w:r>
            <w:r w:rsidR="004A5578" w:rsidRPr="004A5578">
              <w:rPr>
                <w:rFonts w:ascii="Times New Roman" w:hAnsi="Times New Roman"/>
                <w:sz w:val="24"/>
                <w:szCs w:val="24"/>
              </w:rPr>
              <w:t xml:space="preserve"> untuk pengerasan permukaan baja karbon rendah dengan media karburisasi campuran arang tempurung kelapa dan BaC</w:t>
            </w:r>
            <w:r w:rsidR="00BE1458">
              <w:rPr>
                <w:rFonts w:ascii="Times New Roman" w:hAnsi="Times New Roman"/>
                <w:sz w:val="24"/>
                <w:szCs w:val="24"/>
                <w:lang w:val="en-US"/>
              </w:rPr>
              <w:t>O</w:t>
            </w:r>
            <w:r w:rsidR="004A5578" w:rsidRPr="00BE1458">
              <w:rPr>
                <w:rFonts w:ascii="Times New Roman" w:hAnsi="Times New Roman"/>
                <w:sz w:val="24"/>
                <w:szCs w:val="24"/>
                <w:vertAlign w:val="subscript"/>
              </w:rPr>
              <w:t>3</w:t>
            </w:r>
            <w:r w:rsidR="004A5578" w:rsidRPr="004A5578">
              <w:rPr>
                <w:rFonts w:ascii="Times New Roman" w:hAnsi="Times New Roman"/>
                <w:sz w:val="24"/>
                <w:szCs w:val="24"/>
              </w:rPr>
              <w:t xml:space="preserve"> didapat pada temperatur pemanasan 980ºC dan waktu tahan 4</w:t>
            </w:r>
            <w:r w:rsidR="00BE1458">
              <w:rPr>
                <w:rFonts w:ascii="Times New Roman" w:hAnsi="Times New Roman"/>
                <w:sz w:val="24"/>
                <w:szCs w:val="24"/>
                <w:lang w:val="en-US"/>
              </w:rPr>
              <w:t xml:space="preserve"> </w:t>
            </w:r>
            <w:r w:rsidR="004A5578" w:rsidRPr="004A5578">
              <w:rPr>
                <w:rFonts w:ascii="Times New Roman" w:hAnsi="Times New Roman"/>
                <w:sz w:val="24"/>
                <w:szCs w:val="24"/>
              </w:rPr>
              <w:t>jam denga</w:t>
            </w:r>
            <w:r>
              <w:rPr>
                <w:rFonts w:ascii="Times New Roman" w:hAnsi="Times New Roman"/>
                <w:sz w:val="24"/>
                <w:szCs w:val="24"/>
              </w:rPr>
              <w:t xml:space="preserve">n dilanjutkan proses quenching. </w:t>
            </w:r>
            <w:r w:rsidR="004A5578" w:rsidRPr="004A5578">
              <w:rPr>
                <w:rFonts w:ascii="Times New Roman" w:hAnsi="Times New Roman"/>
                <w:sz w:val="24"/>
                <w:szCs w:val="24"/>
              </w:rPr>
              <w:t xml:space="preserve">Dari hasil </w:t>
            </w:r>
            <w:r w:rsidR="004A5578" w:rsidRPr="005C6906">
              <w:rPr>
                <w:rFonts w:ascii="Times New Roman" w:hAnsi="Times New Roman"/>
                <w:i/>
                <w:sz w:val="24"/>
                <w:szCs w:val="24"/>
              </w:rPr>
              <w:t>metallography</w:t>
            </w:r>
            <w:r w:rsidR="004A5578" w:rsidRPr="004A5578">
              <w:rPr>
                <w:rFonts w:ascii="Times New Roman" w:hAnsi="Times New Roman"/>
                <w:sz w:val="24"/>
                <w:szCs w:val="24"/>
              </w:rPr>
              <w:t xml:space="preserve"> pada sisi luar terlihat struktur mikro </w:t>
            </w:r>
            <w:r w:rsidR="004A5578" w:rsidRPr="005C6906">
              <w:rPr>
                <w:rFonts w:ascii="Times New Roman" w:hAnsi="Times New Roman"/>
                <w:i/>
                <w:sz w:val="24"/>
                <w:szCs w:val="24"/>
              </w:rPr>
              <w:t>martensite</w:t>
            </w:r>
            <w:r w:rsidR="004A5578" w:rsidRPr="004A5578">
              <w:rPr>
                <w:rFonts w:ascii="Times New Roman" w:hAnsi="Times New Roman"/>
                <w:sz w:val="24"/>
                <w:szCs w:val="24"/>
              </w:rPr>
              <w:t xml:space="preserve"> dangan bagian tengah </w:t>
            </w:r>
            <w:r w:rsidR="004A5578" w:rsidRPr="005C6906">
              <w:rPr>
                <w:rFonts w:ascii="Times New Roman" w:hAnsi="Times New Roman"/>
                <w:i/>
                <w:sz w:val="24"/>
                <w:szCs w:val="24"/>
              </w:rPr>
              <w:t>ferrite pearlite</w:t>
            </w:r>
            <w:r w:rsidR="004A5578" w:rsidRPr="004A5578">
              <w:rPr>
                <w:rFonts w:ascii="Times New Roman" w:hAnsi="Times New Roman"/>
                <w:sz w:val="24"/>
                <w:szCs w:val="24"/>
              </w:rPr>
              <w:t xml:space="preserve">, artinya telah terjadi pengerasan di bagian permukaan dan dapat dikatakan tungku yang dirancang telah memenuhi tujuan desainnya sebagai tungku </w:t>
            </w:r>
            <w:r w:rsidR="004A5578" w:rsidRPr="005C6906">
              <w:rPr>
                <w:rFonts w:ascii="Times New Roman" w:hAnsi="Times New Roman"/>
                <w:i/>
                <w:sz w:val="24"/>
                <w:szCs w:val="24"/>
              </w:rPr>
              <w:t>pack carburizing</w:t>
            </w:r>
            <w:r w:rsidR="004A5578" w:rsidRPr="004A5578">
              <w:rPr>
                <w:rFonts w:ascii="Times New Roman" w:hAnsi="Times New Roman"/>
                <w:sz w:val="24"/>
                <w:szCs w:val="24"/>
              </w:rPr>
              <w:t>.</w:t>
            </w:r>
          </w:p>
        </w:tc>
      </w:tr>
      <w:tr w:rsidR="004A5578" w:rsidRPr="00A54A97" w:rsidTr="007D3F64">
        <w:tc>
          <w:tcPr>
            <w:tcW w:w="897" w:type="dxa"/>
            <w:shd w:val="clear" w:color="auto" w:fill="auto"/>
          </w:tcPr>
          <w:p w:rsidR="004A5578" w:rsidRDefault="004A5578" w:rsidP="00E12C03">
            <w:pPr>
              <w:tabs>
                <w:tab w:val="left" w:pos="357"/>
                <w:tab w:val="left" w:pos="426"/>
              </w:tabs>
              <w:spacing w:after="0" w:line="240" w:lineRule="auto"/>
              <w:contextualSpacing/>
              <w:rPr>
                <w:rFonts w:ascii="Times New Roman" w:hAnsi="Times New Roman"/>
                <w:sz w:val="24"/>
                <w:szCs w:val="20"/>
                <w:lang w:eastAsia="id-ID"/>
              </w:rPr>
            </w:pPr>
            <w:r>
              <w:rPr>
                <w:rFonts w:ascii="Times New Roman" w:hAnsi="Times New Roman"/>
                <w:sz w:val="24"/>
                <w:szCs w:val="20"/>
                <w:lang w:eastAsia="id-ID"/>
              </w:rPr>
              <w:t>2015</w:t>
            </w:r>
          </w:p>
        </w:tc>
        <w:tc>
          <w:tcPr>
            <w:tcW w:w="1479" w:type="dxa"/>
            <w:shd w:val="clear" w:color="auto" w:fill="auto"/>
          </w:tcPr>
          <w:p w:rsidR="004A5578" w:rsidRPr="00316D92" w:rsidRDefault="004A5578" w:rsidP="00E12C03">
            <w:pPr>
              <w:tabs>
                <w:tab w:val="left" w:pos="357"/>
                <w:tab w:val="left" w:pos="426"/>
              </w:tabs>
              <w:spacing w:after="0" w:line="240" w:lineRule="auto"/>
              <w:contextualSpacing/>
              <w:rPr>
                <w:rFonts w:ascii="Times New Roman" w:hAnsi="Times New Roman"/>
                <w:sz w:val="24"/>
                <w:szCs w:val="20"/>
                <w:lang w:eastAsia="id-ID"/>
              </w:rPr>
            </w:pPr>
            <w:r w:rsidRPr="004A5578">
              <w:rPr>
                <w:rFonts w:ascii="Times New Roman" w:hAnsi="Times New Roman"/>
                <w:sz w:val="24"/>
                <w:szCs w:val="20"/>
                <w:lang w:val="en-ID" w:eastAsia="id-ID"/>
              </w:rPr>
              <w:t>Prihanto T</w:t>
            </w:r>
            <w:r w:rsidR="00316D92">
              <w:rPr>
                <w:rFonts w:ascii="Times New Roman" w:hAnsi="Times New Roman"/>
                <w:sz w:val="24"/>
                <w:szCs w:val="20"/>
                <w:lang w:eastAsia="id-ID"/>
              </w:rPr>
              <w:t>.</w:t>
            </w:r>
          </w:p>
        </w:tc>
        <w:tc>
          <w:tcPr>
            <w:tcW w:w="2173" w:type="dxa"/>
            <w:shd w:val="clear" w:color="auto" w:fill="auto"/>
          </w:tcPr>
          <w:p w:rsidR="004A5578" w:rsidRPr="007D3F64" w:rsidRDefault="004A5578" w:rsidP="00E12C03">
            <w:pPr>
              <w:tabs>
                <w:tab w:val="left" w:pos="357"/>
                <w:tab w:val="left" w:pos="426"/>
              </w:tabs>
              <w:spacing w:after="0" w:line="240" w:lineRule="auto"/>
              <w:contextualSpacing/>
              <w:rPr>
                <w:rFonts w:ascii="Times New Roman" w:hAnsi="Times New Roman"/>
                <w:sz w:val="24"/>
                <w:szCs w:val="24"/>
                <w:lang w:eastAsia="id-ID"/>
              </w:rPr>
            </w:pPr>
            <w:r w:rsidRPr="004A5578">
              <w:rPr>
                <w:rFonts w:ascii="Times New Roman" w:hAnsi="Times New Roman"/>
                <w:sz w:val="24"/>
                <w:szCs w:val="24"/>
                <w:lang w:val="en-ID" w:eastAsia="id-ID"/>
              </w:rPr>
              <w:t>Meningkatkan Kekerasan Pada Pisau Berbahan Baja Karbon Menengah Hasil Proses Hardening Dengan Media Pendingin Yang Berbeda</w:t>
            </w:r>
            <w:r w:rsidR="007D3F64">
              <w:rPr>
                <w:rFonts w:ascii="Times New Roman" w:hAnsi="Times New Roman"/>
                <w:sz w:val="24"/>
                <w:szCs w:val="24"/>
                <w:lang w:eastAsia="id-ID"/>
              </w:rPr>
              <w:t>.</w:t>
            </w:r>
          </w:p>
        </w:tc>
        <w:tc>
          <w:tcPr>
            <w:tcW w:w="3639" w:type="dxa"/>
            <w:shd w:val="clear" w:color="auto" w:fill="auto"/>
          </w:tcPr>
          <w:p w:rsidR="004A5578" w:rsidRPr="004A5578" w:rsidRDefault="005C6906" w:rsidP="00E12C03">
            <w:pPr>
              <w:tabs>
                <w:tab w:val="left" w:pos="357"/>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M</w:t>
            </w:r>
            <w:r w:rsidR="004A5578" w:rsidRPr="004A5578">
              <w:rPr>
                <w:rFonts w:ascii="Times New Roman" w:hAnsi="Times New Roman"/>
                <w:sz w:val="24"/>
                <w:szCs w:val="24"/>
              </w:rPr>
              <w:t xml:space="preserve">eningkatkan kekerasan pada pisau berbahan baja karbon menengah hasil proses </w:t>
            </w:r>
            <w:r w:rsidR="004A5578" w:rsidRPr="005C6906">
              <w:rPr>
                <w:rFonts w:ascii="Times New Roman" w:hAnsi="Times New Roman"/>
                <w:i/>
                <w:sz w:val="24"/>
                <w:szCs w:val="24"/>
              </w:rPr>
              <w:t>hardening</w:t>
            </w:r>
            <w:r w:rsidR="004A5578" w:rsidRPr="004A5578">
              <w:rPr>
                <w:rFonts w:ascii="Times New Roman" w:hAnsi="Times New Roman"/>
                <w:sz w:val="24"/>
                <w:szCs w:val="24"/>
              </w:rPr>
              <w:t xml:space="preserve"> dengan media pendingin yang berbeda didapat kesimpulan bahwa media pendinginan yang terbaik adalah oli dengan nilai kekerasan 600HV karena menghasilkan tingkat kekerasan yang tinggi dan tingkat kegetasan yang rendah pada pisau pemotong</w:t>
            </w:r>
            <w:r>
              <w:rPr>
                <w:rFonts w:ascii="Times New Roman" w:hAnsi="Times New Roman"/>
                <w:sz w:val="24"/>
                <w:szCs w:val="24"/>
              </w:rPr>
              <w:t>.</w:t>
            </w:r>
          </w:p>
        </w:tc>
      </w:tr>
      <w:tr w:rsidR="00872C50" w:rsidRPr="00A54A97" w:rsidTr="007D3F64">
        <w:tc>
          <w:tcPr>
            <w:tcW w:w="897" w:type="dxa"/>
            <w:shd w:val="clear" w:color="auto" w:fill="auto"/>
          </w:tcPr>
          <w:p w:rsidR="00872C50" w:rsidRDefault="00872C50" w:rsidP="00E12C03">
            <w:pPr>
              <w:tabs>
                <w:tab w:val="left" w:pos="357"/>
                <w:tab w:val="left" w:pos="426"/>
              </w:tabs>
              <w:spacing w:after="0" w:line="240" w:lineRule="auto"/>
              <w:contextualSpacing/>
              <w:rPr>
                <w:rFonts w:ascii="Times New Roman" w:hAnsi="Times New Roman"/>
                <w:sz w:val="24"/>
                <w:szCs w:val="20"/>
                <w:lang w:eastAsia="id-ID"/>
              </w:rPr>
            </w:pPr>
            <w:r>
              <w:rPr>
                <w:rFonts w:ascii="Times New Roman" w:hAnsi="Times New Roman"/>
                <w:sz w:val="24"/>
                <w:szCs w:val="20"/>
                <w:lang w:eastAsia="id-ID"/>
              </w:rPr>
              <w:t>2016</w:t>
            </w:r>
          </w:p>
        </w:tc>
        <w:tc>
          <w:tcPr>
            <w:tcW w:w="1479" w:type="dxa"/>
            <w:shd w:val="clear" w:color="auto" w:fill="auto"/>
          </w:tcPr>
          <w:p w:rsidR="00872C50" w:rsidRPr="00872C50" w:rsidRDefault="00872C50" w:rsidP="00E12C03">
            <w:pPr>
              <w:tabs>
                <w:tab w:val="left" w:pos="357"/>
                <w:tab w:val="left" w:pos="426"/>
              </w:tabs>
              <w:spacing w:after="0" w:line="240" w:lineRule="auto"/>
              <w:contextualSpacing/>
              <w:rPr>
                <w:rFonts w:ascii="Times New Roman" w:hAnsi="Times New Roman"/>
                <w:sz w:val="24"/>
                <w:szCs w:val="20"/>
                <w:lang w:eastAsia="id-ID"/>
              </w:rPr>
            </w:pPr>
            <w:r>
              <w:rPr>
                <w:rFonts w:ascii="Times New Roman" w:hAnsi="Times New Roman"/>
                <w:sz w:val="24"/>
                <w:szCs w:val="20"/>
                <w:lang w:eastAsia="id-ID"/>
              </w:rPr>
              <w:t>Budi, dkk</w:t>
            </w:r>
          </w:p>
        </w:tc>
        <w:tc>
          <w:tcPr>
            <w:tcW w:w="2173" w:type="dxa"/>
            <w:shd w:val="clear" w:color="auto" w:fill="auto"/>
          </w:tcPr>
          <w:p w:rsidR="00872C50" w:rsidRPr="00872C50" w:rsidRDefault="00872C50" w:rsidP="00E12C03">
            <w:pPr>
              <w:tabs>
                <w:tab w:val="left" w:pos="357"/>
                <w:tab w:val="left" w:pos="426"/>
              </w:tabs>
              <w:spacing w:after="0" w:line="240" w:lineRule="auto"/>
              <w:contextualSpacing/>
              <w:rPr>
                <w:rFonts w:ascii="Times New Roman" w:hAnsi="Times New Roman"/>
                <w:sz w:val="24"/>
                <w:szCs w:val="24"/>
                <w:lang w:eastAsia="id-ID"/>
              </w:rPr>
            </w:pPr>
            <w:r>
              <w:rPr>
                <w:rFonts w:ascii="Times New Roman" w:hAnsi="Times New Roman"/>
                <w:i/>
                <w:sz w:val="24"/>
                <w:szCs w:val="24"/>
                <w:lang w:eastAsia="id-ID"/>
              </w:rPr>
              <w:t xml:space="preserve">Pack Carburizing </w:t>
            </w:r>
            <w:r w:rsidR="00135746">
              <w:rPr>
                <w:rFonts w:ascii="Times New Roman" w:hAnsi="Times New Roman"/>
                <w:sz w:val="24"/>
                <w:szCs w:val="24"/>
                <w:lang w:eastAsia="id-ID"/>
              </w:rPr>
              <w:t>P</w:t>
            </w:r>
            <w:r>
              <w:rPr>
                <w:rFonts w:ascii="Times New Roman" w:hAnsi="Times New Roman"/>
                <w:sz w:val="24"/>
                <w:szCs w:val="24"/>
                <w:lang w:eastAsia="id-ID"/>
              </w:rPr>
              <w:t xml:space="preserve">ada </w:t>
            </w:r>
            <w:r>
              <w:rPr>
                <w:rFonts w:ascii="Times New Roman" w:hAnsi="Times New Roman"/>
                <w:i/>
                <w:sz w:val="24"/>
                <w:szCs w:val="24"/>
                <w:lang w:eastAsia="id-ID"/>
              </w:rPr>
              <w:t xml:space="preserve">Sprocket </w:t>
            </w:r>
            <w:r>
              <w:rPr>
                <w:rFonts w:ascii="Times New Roman" w:hAnsi="Times New Roman"/>
                <w:sz w:val="24"/>
                <w:szCs w:val="24"/>
                <w:lang w:eastAsia="id-ID"/>
              </w:rPr>
              <w:t xml:space="preserve">Sepeda Motor Dengan Material Baja Karbon </w:t>
            </w:r>
            <w:r>
              <w:rPr>
                <w:rFonts w:ascii="Times New Roman" w:hAnsi="Times New Roman"/>
                <w:sz w:val="24"/>
                <w:szCs w:val="24"/>
                <w:lang w:eastAsia="id-ID"/>
              </w:rPr>
              <w:lastRenderedPageBreak/>
              <w:t>Rendah</w:t>
            </w:r>
          </w:p>
        </w:tc>
        <w:tc>
          <w:tcPr>
            <w:tcW w:w="3639" w:type="dxa"/>
            <w:shd w:val="clear" w:color="auto" w:fill="auto"/>
          </w:tcPr>
          <w:p w:rsidR="00872C50" w:rsidRPr="00872C50" w:rsidRDefault="00872C50" w:rsidP="00E12C03">
            <w:pPr>
              <w:tabs>
                <w:tab w:val="left" w:pos="357"/>
                <w:tab w:val="left" w:pos="426"/>
              </w:tabs>
              <w:spacing w:after="0" w:line="240" w:lineRule="auto"/>
              <w:contextualSpacing/>
              <w:jc w:val="both"/>
              <w:rPr>
                <w:rFonts w:ascii="Times New Roman" w:hAnsi="Times New Roman"/>
                <w:sz w:val="24"/>
                <w:szCs w:val="24"/>
              </w:rPr>
            </w:pPr>
            <w:r w:rsidRPr="00872C50">
              <w:rPr>
                <w:rFonts w:ascii="Times New Roman" w:hAnsi="Times New Roman"/>
                <w:sz w:val="24"/>
                <w:szCs w:val="24"/>
              </w:rPr>
              <w:lastRenderedPageBreak/>
              <w:t>Dengan mel</w:t>
            </w:r>
            <w:r w:rsidR="00135746">
              <w:rPr>
                <w:rFonts w:ascii="Times New Roman" w:hAnsi="Times New Roman"/>
                <w:sz w:val="24"/>
                <w:szCs w:val="24"/>
              </w:rPr>
              <w:t xml:space="preserve">akukan proses </w:t>
            </w:r>
            <w:r w:rsidRPr="00872C50">
              <w:rPr>
                <w:rFonts w:ascii="Times New Roman" w:hAnsi="Times New Roman"/>
                <w:sz w:val="24"/>
                <w:szCs w:val="24"/>
              </w:rPr>
              <w:t>karburisasi padat diikuti</w:t>
            </w:r>
            <w:r w:rsidR="00135746">
              <w:rPr>
                <w:rFonts w:ascii="Times New Roman" w:hAnsi="Times New Roman"/>
                <w:sz w:val="24"/>
                <w:szCs w:val="24"/>
              </w:rPr>
              <w:t xml:space="preserve"> </w:t>
            </w:r>
            <w:r w:rsidRPr="00872C50">
              <w:rPr>
                <w:rFonts w:ascii="Times New Roman" w:hAnsi="Times New Roman"/>
                <w:sz w:val="24"/>
                <w:szCs w:val="24"/>
              </w:rPr>
              <w:t xml:space="preserve">proses perlakuan panas pada </w:t>
            </w:r>
            <w:r w:rsidRPr="00135746">
              <w:rPr>
                <w:rFonts w:ascii="Times New Roman" w:hAnsi="Times New Roman"/>
                <w:i/>
                <w:sz w:val="24"/>
                <w:szCs w:val="24"/>
              </w:rPr>
              <w:t>sprocket</w:t>
            </w:r>
            <w:r w:rsidRPr="00872C50">
              <w:rPr>
                <w:rFonts w:ascii="Times New Roman" w:hAnsi="Times New Roman"/>
                <w:sz w:val="24"/>
                <w:szCs w:val="24"/>
              </w:rPr>
              <w:t xml:space="preserve"> non orisinil buatan</w:t>
            </w:r>
            <w:r w:rsidR="00135746">
              <w:rPr>
                <w:rFonts w:ascii="Times New Roman" w:hAnsi="Times New Roman"/>
                <w:sz w:val="24"/>
                <w:szCs w:val="24"/>
              </w:rPr>
              <w:t xml:space="preserve"> </w:t>
            </w:r>
            <w:r w:rsidRPr="00872C50">
              <w:rPr>
                <w:rFonts w:ascii="Times New Roman" w:hAnsi="Times New Roman"/>
                <w:sz w:val="24"/>
                <w:szCs w:val="24"/>
              </w:rPr>
              <w:t>lokal, dapat diperoleh distribusi kekerasan yang</w:t>
            </w:r>
          </w:p>
          <w:p w:rsidR="00872C50" w:rsidRDefault="00872C50" w:rsidP="00E12C03">
            <w:pPr>
              <w:tabs>
                <w:tab w:val="left" w:pos="357"/>
                <w:tab w:val="left" w:pos="426"/>
              </w:tabs>
              <w:spacing w:after="0" w:line="240" w:lineRule="auto"/>
              <w:contextualSpacing/>
              <w:jc w:val="both"/>
              <w:rPr>
                <w:rFonts w:ascii="Times New Roman" w:hAnsi="Times New Roman"/>
                <w:sz w:val="24"/>
                <w:szCs w:val="24"/>
              </w:rPr>
            </w:pPr>
            <w:r w:rsidRPr="00872C50">
              <w:rPr>
                <w:rFonts w:ascii="Times New Roman" w:hAnsi="Times New Roman"/>
                <w:sz w:val="24"/>
                <w:szCs w:val="24"/>
              </w:rPr>
              <w:lastRenderedPageBreak/>
              <w:t xml:space="preserve">mendekati distribusi kekerasan </w:t>
            </w:r>
            <w:r w:rsidRPr="00135746">
              <w:rPr>
                <w:rFonts w:ascii="Times New Roman" w:hAnsi="Times New Roman"/>
                <w:i/>
                <w:sz w:val="24"/>
                <w:szCs w:val="24"/>
              </w:rPr>
              <w:t>sprocket</w:t>
            </w:r>
            <w:r w:rsidRPr="00872C50">
              <w:rPr>
                <w:rFonts w:ascii="Times New Roman" w:hAnsi="Times New Roman"/>
                <w:sz w:val="24"/>
                <w:szCs w:val="24"/>
              </w:rPr>
              <w:t xml:space="preserve"> orisinil buatan</w:t>
            </w:r>
            <w:r w:rsidR="00135746">
              <w:rPr>
                <w:rFonts w:ascii="Times New Roman" w:hAnsi="Times New Roman"/>
                <w:sz w:val="24"/>
                <w:szCs w:val="24"/>
              </w:rPr>
              <w:t xml:space="preserve"> </w:t>
            </w:r>
            <w:r w:rsidRPr="00872C50">
              <w:rPr>
                <w:rFonts w:ascii="Times New Roman" w:hAnsi="Times New Roman"/>
                <w:sz w:val="24"/>
                <w:szCs w:val="24"/>
              </w:rPr>
              <w:t>Jepang.</w:t>
            </w:r>
            <w:r w:rsidR="00135746">
              <w:rPr>
                <w:rFonts w:ascii="Times New Roman" w:hAnsi="Times New Roman"/>
                <w:sz w:val="24"/>
                <w:szCs w:val="24"/>
              </w:rPr>
              <w:t xml:space="preserve"> </w:t>
            </w:r>
            <w:r w:rsidRPr="00872C50">
              <w:rPr>
                <w:rFonts w:ascii="Times New Roman" w:hAnsi="Times New Roman"/>
                <w:sz w:val="24"/>
                <w:szCs w:val="24"/>
              </w:rPr>
              <w:t>Parameter penelitian yang tepat untuk menghasilkan</w:t>
            </w:r>
            <w:r w:rsidR="00135746">
              <w:rPr>
                <w:rFonts w:ascii="Times New Roman" w:hAnsi="Times New Roman"/>
                <w:sz w:val="24"/>
                <w:szCs w:val="24"/>
              </w:rPr>
              <w:t xml:space="preserve"> </w:t>
            </w:r>
            <w:r w:rsidRPr="00135746">
              <w:rPr>
                <w:rFonts w:ascii="Times New Roman" w:hAnsi="Times New Roman"/>
                <w:i/>
                <w:sz w:val="24"/>
                <w:szCs w:val="24"/>
              </w:rPr>
              <w:t>effective case depth</w:t>
            </w:r>
            <w:r w:rsidRPr="00872C50">
              <w:rPr>
                <w:rFonts w:ascii="Times New Roman" w:hAnsi="Times New Roman"/>
                <w:sz w:val="24"/>
                <w:szCs w:val="24"/>
              </w:rPr>
              <w:t xml:space="preserve"> sebesar 0,2 mm yg dimiliki oleh</w:t>
            </w:r>
            <w:r w:rsidR="00135746">
              <w:rPr>
                <w:rFonts w:ascii="Times New Roman" w:hAnsi="Times New Roman"/>
                <w:sz w:val="24"/>
                <w:szCs w:val="24"/>
              </w:rPr>
              <w:t xml:space="preserve"> </w:t>
            </w:r>
            <w:r w:rsidRPr="00135746">
              <w:rPr>
                <w:rFonts w:ascii="Times New Roman" w:hAnsi="Times New Roman"/>
                <w:i/>
                <w:sz w:val="24"/>
                <w:szCs w:val="24"/>
              </w:rPr>
              <w:t>sprocket</w:t>
            </w:r>
            <w:r w:rsidRPr="00872C50">
              <w:rPr>
                <w:rFonts w:ascii="Times New Roman" w:hAnsi="Times New Roman"/>
                <w:sz w:val="24"/>
                <w:szCs w:val="24"/>
              </w:rPr>
              <w:t xml:space="preserve"> orisinil adalah karburisasi padat dengan media</w:t>
            </w:r>
            <w:r w:rsidR="00135746">
              <w:rPr>
                <w:rFonts w:ascii="Times New Roman" w:hAnsi="Times New Roman"/>
                <w:sz w:val="24"/>
                <w:szCs w:val="24"/>
              </w:rPr>
              <w:t xml:space="preserve"> </w:t>
            </w:r>
            <w:r w:rsidRPr="00872C50">
              <w:rPr>
                <w:rFonts w:ascii="Times New Roman" w:hAnsi="Times New Roman"/>
                <w:sz w:val="24"/>
                <w:szCs w:val="24"/>
              </w:rPr>
              <w:t xml:space="preserve">karburisasi karbon aktif </w:t>
            </w:r>
            <w:r w:rsidRPr="00135746">
              <w:rPr>
                <w:rFonts w:ascii="Times New Roman" w:hAnsi="Times New Roman"/>
                <w:i/>
                <w:sz w:val="24"/>
                <w:szCs w:val="24"/>
              </w:rPr>
              <w:t>granule</w:t>
            </w:r>
            <w:r w:rsidRPr="00872C50">
              <w:rPr>
                <w:rFonts w:ascii="Times New Roman" w:hAnsi="Times New Roman"/>
                <w:sz w:val="24"/>
                <w:szCs w:val="24"/>
              </w:rPr>
              <w:t xml:space="preserve"> dengan penambahan 10% BaCO</w:t>
            </w:r>
            <w:r w:rsidRPr="00BE1458">
              <w:rPr>
                <w:rFonts w:ascii="Times New Roman" w:hAnsi="Times New Roman"/>
                <w:sz w:val="24"/>
                <w:szCs w:val="24"/>
                <w:vertAlign w:val="subscript"/>
              </w:rPr>
              <w:t>3</w:t>
            </w:r>
            <w:r w:rsidRPr="00872C50">
              <w:rPr>
                <w:rFonts w:ascii="Times New Roman" w:hAnsi="Times New Roman"/>
                <w:sz w:val="24"/>
                <w:szCs w:val="24"/>
              </w:rPr>
              <w:t xml:space="preserve"> pada temperatur 950°C selama 1 jam, lalu</w:t>
            </w:r>
            <w:r w:rsidR="00135746">
              <w:rPr>
                <w:rFonts w:ascii="Times New Roman" w:hAnsi="Times New Roman"/>
                <w:sz w:val="24"/>
                <w:szCs w:val="24"/>
              </w:rPr>
              <w:t xml:space="preserve"> </w:t>
            </w:r>
            <w:r w:rsidRPr="00872C50">
              <w:rPr>
                <w:rFonts w:ascii="Times New Roman" w:hAnsi="Times New Roman"/>
                <w:sz w:val="24"/>
                <w:szCs w:val="24"/>
              </w:rPr>
              <w:t xml:space="preserve">dilanjutkan proses perlakuan panas </w:t>
            </w:r>
            <w:r w:rsidRPr="00135746">
              <w:rPr>
                <w:rFonts w:ascii="Times New Roman" w:hAnsi="Times New Roman"/>
                <w:i/>
                <w:sz w:val="24"/>
                <w:szCs w:val="24"/>
              </w:rPr>
              <w:t>quench hardenin</w:t>
            </w:r>
            <w:r w:rsidRPr="00872C50">
              <w:rPr>
                <w:rFonts w:ascii="Times New Roman" w:hAnsi="Times New Roman"/>
                <w:sz w:val="24"/>
                <w:szCs w:val="24"/>
              </w:rPr>
              <w:t>g</w:t>
            </w:r>
            <w:r w:rsidR="00135746">
              <w:rPr>
                <w:rFonts w:ascii="Times New Roman" w:hAnsi="Times New Roman"/>
                <w:sz w:val="24"/>
                <w:szCs w:val="24"/>
              </w:rPr>
              <w:t xml:space="preserve"> </w:t>
            </w:r>
            <w:r w:rsidRPr="00872C50">
              <w:rPr>
                <w:rFonts w:ascii="Times New Roman" w:hAnsi="Times New Roman"/>
                <w:sz w:val="24"/>
                <w:szCs w:val="24"/>
              </w:rPr>
              <w:t>dari temperatur 850°C dengan menggunakan medium</w:t>
            </w:r>
            <w:r w:rsidR="00135746">
              <w:rPr>
                <w:rFonts w:ascii="Times New Roman" w:hAnsi="Times New Roman"/>
                <w:sz w:val="24"/>
                <w:szCs w:val="24"/>
              </w:rPr>
              <w:t xml:space="preserve"> </w:t>
            </w:r>
            <w:r w:rsidRPr="00872C50">
              <w:rPr>
                <w:rFonts w:ascii="Times New Roman" w:hAnsi="Times New Roman"/>
                <w:sz w:val="24"/>
                <w:szCs w:val="24"/>
              </w:rPr>
              <w:t xml:space="preserve">pendingin air, serta </w:t>
            </w:r>
            <w:r w:rsidRPr="00135746">
              <w:rPr>
                <w:rFonts w:ascii="Times New Roman" w:hAnsi="Times New Roman"/>
                <w:i/>
                <w:sz w:val="24"/>
                <w:szCs w:val="24"/>
              </w:rPr>
              <w:t>tempering</w:t>
            </w:r>
            <w:r w:rsidRPr="00872C50">
              <w:rPr>
                <w:rFonts w:ascii="Times New Roman" w:hAnsi="Times New Roman"/>
                <w:sz w:val="24"/>
                <w:szCs w:val="24"/>
              </w:rPr>
              <w:t xml:space="preserve"> pada temperatur 150°C</w:t>
            </w:r>
            <w:r w:rsidR="00135746">
              <w:rPr>
                <w:rFonts w:ascii="Times New Roman" w:hAnsi="Times New Roman"/>
                <w:sz w:val="24"/>
                <w:szCs w:val="24"/>
              </w:rPr>
              <w:t xml:space="preserve"> </w:t>
            </w:r>
            <w:r w:rsidRPr="00872C50">
              <w:rPr>
                <w:rFonts w:ascii="Times New Roman" w:hAnsi="Times New Roman"/>
                <w:sz w:val="24"/>
                <w:szCs w:val="24"/>
              </w:rPr>
              <w:t>selama 30 menit.</w:t>
            </w:r>
          </w:p>
        </w:tc>
      </w:tr>
      <w:tr w:rsidR="00135746" w:rsidRPr="00A54A97" w:rsidTr="007D3F64">
        <w:tc>
          <w:tcPr>
            <w:tcW w:w="897" w:type="dxa"/>
            <w:shd w:val="clear" w:color="auto" w:fill="auto"/>
          </w:tcPr>
          <w:p w:rsidR="00135746" w:rsidRDefault="00135746" w:rsidP="00E12C03">
            <w:pPr>
              <w:tabs>
                <w:tab w:val="left" w:pos="357"/>
                <w:tab w:val="left" w:pos="426"/>
              </w:tabs>
              <w:spacing w:after="0" w:line="240" w:lineRule="auto"/>
              <w:contextualSpacing/>
              <w:rPr>
                <w:rFonts w:ascii="Times New Roman" w:hAnsi="Times New Roman"/>
                <w:sz w:val="24"/>
                <w:szCs w:val="20"/>
                <w:lang w:eastAsia="id-ID"/>
              </w:rPr>
            </w:pPr>
            <w:r>
              <w:rPr>
                <w:rFonts w:ascii="Times New Roman" w:hAnsi="Times New Roman"/>
                <w:sz w:val="24"/>
                <w:szCs w:val="20"/>
                <w:lang w:eastAsia="id-ID"/>
              </w:rPr>
              <w:lastRenderedPageBreak/>
              <w:t>2018</w:t>
            </w:r>
          </w:p>
        </w:tc>
        <w:tc>
          <w:tcPr>
            <w:tcW w:w="1479" w:type="dxa"/>
            <w:shd w:val="clear" w:color="auto" w:fill="auto"/>
          </w:tcPr>
          <w:p w:rsidR="00135746" w:rsidRDefault="00135746" w:rsidP="00E12C03">
            <w:pPr>
              <w:tabs>
                <w:tab w:val="left" w:pos="357"/>
                <w:tab w:val="left" w:pos="426"/>
              </w:tabs>
              <w:spacing w:after="0" w:line="240" w:lineRule="auto"/>
              <w:contextualSpacing/>
              <w:rPr>
                <w:rFonts w:ascii="Times New Roman" w:hAnsi="Times New Roman"/>
                <w:sz w:val="24"/>
                <w:szCs w:val="20"/>
                <w:lang w:eastAsia="id-ID"/>
              </w:rPr>
            </w:pPr>
            <w:r>
              <w:rPr>
                <w:rFonts w:ascii="Times New Roman" w:hAnsi="Times New Roman"/>
                <w:sz w:val="24"/>
                <w:szCs w:val="20"/>
                <w:lang w:eastAsia="id-ID"/>
              </w:rPr>
              <w:t>Richard M.</w:t>
            </w:r>
          </w:p>
        </w:tc>
        <w:tc>
          <w:tcPr>
            <w:tcW w:w="2173" w:type="dxa"/>
            <w:shd w:val="clear" w:color="auto" w:fill="auto"/>
          </w:tcPr>
          <w:p w:rsidR="00135746" w:rsidRPr="00135746" w:rsidRDefault="00135746" w:rsidP="00E12C03">
            <w:pPr>
              <w:tabs>
                <w:tab w:val="left" w:pos="357"/>
                <w:tab w:val="left" w:pos="426"/>
              </w:tabs>
              <w:spacing w:after="0" w:line="240" w:lineRule="auto"/>
              <w:contextualSpacing/>
              <w:rPr>
                <w:rFonts w:ascii="Times New Roman" w:hAnsi="Times New Roman"/>
                <w:sz w:val="24"/>
                <w:szCs w:val="24"/>
                <w:lang w:eastAsia="id-ID"/>
              </w:rPr>
            </w:pPr>
            <w:r>
              <w:rPr>
                <w:rFonts w:ascii="Times New Roman" w:hAnsi="Times New Roman"/>
                <w:sz w:val="24"/>
                <w:szCs w:val="24"/>
                <w:lang w:eastAsia="id-ID"/>
              </w:rPr>
              <w:t xml:space="preserve">Peningkatan Kekerasan </w:t>
            </w:r>
            <w:r>
              <w:rPr>
                <w:rFonts w:ascii="Times New Roman" w:hAnsi="Times New Roman"/>
                <w:i/>
                <w:sz w:val="24"/>
                <w:szCs w:val="24"/>
                <w:lang w:eastAsia="id-ID"/>
              </w:rPr>
              <w:t xml:space="preserve">Sprocket </w:t>
            </w:r>
            <w:r>
              <w:rPr>
                <w:rFonts w:ascii="Times New Roman" w:hAnsi="Times New Roman"/>
                <w:sz w:val="24"/>
                <w:szCs w:val="24"/>
                <w:lang w:eastAsia="id-ID"/>
              </w:rPr>
              <w:t xml:space="preserve">Imitasi Melalui Karburasi Cair Dengan Suhu </w:t>
            </w:r>
            <w:r w:rsidRPr="00135746">
              <w:rPr>
                <w:rFonts w:ascii="Times New Roman" w:hAnsi="Times New Roman"/>
                <w:sz w:val="24"/>
                <w:szCs w:val="24"/>
                <w:lang w:eastAsia="id-ID"/>
              </w:rPr>
              <w:t>850°C</w:t>
            </w:r>
          </w:p>
        </w:tc>
        <w:tc>
          <w:tcPr>
            <w:tcW w:w="3639" w:type="dxa"/>
            <w:shd w:val="clear" w:color="auto" w:fill="auto"/>
          </w:tcPr>
          <w:p w:rsidR="00135746" w:rsidRPr="00DA0F5B" w:rsidRDefault="00DA0F5B" w:rsidP="00E12C03">
            <w:pPr>
              <w:pStyle w:val="ListParagraph"/>
              <w:numPr>
                <w:ilvl w:val="0"/>
                <w:numId w:val="14"/>
              </w:numPr>
              <w:tabs>
                <w:tab w:val="left" w:pos="838"/>
              </w:tabs>
              <w:spacing w:after="0" w:line="240" w:lineRule="auto"/>
              <w:ind w:left="271" w:hanging="308"/>
              <w:jc w:val="both"/>
              <w:rPr>
                <w:rFonts w:ascii="Times New Roman" w:hAnsi="Times New Roman"/>
                <w:sz w:val="24"/>
                <w:szCs w:val="24"/>
              </w:rPr>
            </w:pPr>
            <w:r w:rsidRPr="00DA0F5B">
              <w:rPr>
                <w:rFonts w:ascii="Times New Roman" w:hAnsi="Times New Roman"/>
                <w:sz w:val="24"/>
                <w:szCs w:val="24"/>
              </w:rPr>
              <w:t xml:space="preserve">Perlakuan karburasi cair sudah diberikan pada kedua jenis </w:t>
            </w:r>
            <w:r w:rsidRPr="00DA0F5B">
              <w:rPr>
                <w:rFonts w:ascii="Times New Roman" w:hAnsi="Times New Roman"/>
                <w:i/>
                <w:sz w:val="24"/>
                <w:szCs w:val="24"/>
              </w:rPr>
              <w:t xml:space="preserve">sprocket </w:t>
            </w:r>
            <w:r w:rsidRPr="00DA0F5B">
              <w:rPr>
                <w:rFonts w:ascii="Times New Roman" w:hAnsi="Times New Roman"/>
                <w:sz w:val="24"/>
                <w:szCs w:val="24"/>
              </w:rPr>
              <w:t xml:space="preserve">imitasi, dapat dibuktikan bahwa proses karburasi cair dapat meningkatkan kualitas sifat mekanik dan sifat fisik dari kedua jenis </w:t>
            </w:r>
            <w:r w:rsidRPr="00DA0F5B">
              <w:rPr>
                <w:rFonts w:ascii="Times New Roman" w:hAnsi="Times New Roman"/>
                <w:i/>
                <w:sz w:val="24"/>
                <w:szCs w:val="24"/>
              </w:rPr>
              <w:t xml:space="preserve">sprocket </w:t>
            </w:r>
            <w:r w:rsidRPr="00DA0F5B">
              <w:rPr>
                <w:rFonts w:ascii="Times New Roman" w:hAnsi="Times New Roman"/>
                <w:sz w:val="24"/>
                <w:szCs w:val="24"/>
              </w:rPr>
              <w:t>imitasi.</w:t>
            </w:r>
          </w:p>
          <w:p w:rsidR="00DA0F5B" w:rsidRDefault="00DA0F5B" w:rsidP="00E12C03">
            <w:pPr>
              <w:pStyle w:val="ListParagraph"/>
              <w:numPr>
                <w:ilvl w:val="0"/>
                <w:numId w:val="13"/>
              </w:numPr>
              <w:tabs>
                <w:tab w:val="left" w:pos="357"/>
                <w:tab w:val="left" w:pos="426"/>
              </w:tabs>
              <w:spacing w:after="0" w:line="240" w:lineRule="auto"/>
              <w:ind w:left="271" w:hanging="271"/>
              <w:jc w:val="both"/>
              <w:rPr>
                <w:rFonts w:ascii="Times New Roman" w:hAnsi="Times New Roman"/>
                <w:sz w:val="24"/>
                <w:szCs w:val="24"/>
              </w:rPr>
            </w:pPr>
            <w:r>
              <w:rPr>
                <w:rFonts w:ascii="Times New Roman" w:hAnsi="Times New Roman"/>
                <w:sz w:val="24"/>
                <w:szCs w:val="24"/>
              </w:rPr>
              <w:t xml:space="preserve">Proses karburasi cair diikuti dengan pendinginan media oli dapat meningkatkan kekerasan </w:t>
            </w:r>
            <w:r>
              <w:rPr>
                <w:rFonts w:ascii="Times New Roman" w:hAnsi="Times New Roman"/>
                <w:i/>
                <w:sz w:val="24"/>
                <w:szCs w:val="24"/>
              </w:rPr>
              <w:t xml:space="preserve">sprocket </w:t>
            </w:r>
            <w:r>
              <w:rPr>
                <w:rFonts w:ascii="Times New Roman" w:hAnsi="Times New Roman"/>
                <w:sz w:val="24"/>
                <w:szCs w:val="24"/>
              </w:rPr>
              <w:t xml:space="preserve">imitasi. Proses karburasi cair pada </w:t>
            </w:r>
            <w:r>
              <w:rPr>
                <w:rFonts w:ascii="Times New Roman" w:hAnsi="Times New Roman"/>
                <w:i/>
                <w:sz w:val="24"/>
                <w:szCs w:val="24"/>
              </w:rPr>
              <w:t xml:space="preserve">sprocket </w:t>
            </w:r>
            <w:r>
              <w:rPr>
                <w:rFonts w:ascii="Times New Roman" w:hAnsi="Times New Roman"/>
                <w:sz w:val="24"/>
                <w:szCs w:val="24"/>
              </w:rPr>
              <w:t xml:space="preserve">imitasi putih dengan waktu penahan 15 menit mengakibatkan kekerasannya meningkat menjadi 88,22 HRB sedangkan untuk </w:t>
            </w:r>
            <w:r>
              <w:rPr>
                <w:rFonts w:ascii="Times New Roman" w:hAnsi="Times New Roman"/>
                <w:i/>
                <w:sz w:val="24"/>
                <w:szCs w:val="24"/>
              </w:rPr>
              <w:t xml:space="preserve">sprocket </w:t>
            </w:r>
            <w:r>
              <w:rPr>
                <w:rFonts w:ascii="Times New Roman" w:hAnsi="Times New Roman"/>
                <w:sz w:val="24"/>
                <w:szCs w:val="24"/>
              </w:rPr>
              <w:t xml:space="preserve">imitasi hitam kekerasannya meningkat menjadi 97,15 HRB. Pada waktu penahanan 45 menit nilai kekerasan </w:t>
            </w:r>
            <w:r>
              <w:rPr>
                <w:rFonts w:ascii="Times New Roman" w:hAnsi="Times New Roman"/>
                <w:i/>
                <w:sz w:val="24"/>
                <w:szCs w:val="24"/>
              </w:rPr>
              <w:t xml:space="preserve">sprocket </w:t>
            </w:r>
            <w:r>
              <w:rPr>
                <w:rFonts w:ascii="Times New Roman" w:hAnsi="Times New Roman"/>
                <w:sz w:val="24"/>
                <w:szCs w:val="24"/>
              </w:rPr>
              <w:t xml:space="preserve">imitasi putih menjadi 102,90 HRB dan untuk nilai kekerasan </w:t>
            </w:r>
            <w:r>
              <w:rPr>
                <w:rFonts w:ascii="Times New Roman" w:hAnsi="Times New Roman"/>
                <w:i/>
                <w:sz w:val="24"/>
                <w:szCs w:val="24"/>
              </w:rPr>
              <w:t xml:space="preserve">sprocket </w:t>
            </w:r>
            <w:r>
              <w:rPr>
                <w:rFonts w:ascii="Times New Roman" w:hAnsi="Times New Roman"/>
                <w:sz w:val="24"/>
                <w:szCs w:val="24"/>
              </w:rPr>
              <w:t>imitasi hitam menjadi 106,48 HRB.</w:t>
            </w:r>
          </w:p>
          <w:p w:rsidR="00DA0F5B" w:rsidRPr="00DA0F5B" w:rsidRDefault="00DA0F5B" w:rsidP="00E12C03">
            <w:pPr>
              <w:pStyle w:val="ListParagraph"/>
              <w:numPr>
                <w:ilvl w:val="0"/>
                <w:numId w:val="13"/>
              </w:numPr>
              <w:tabs>
                <w:tab w:val="left" w:pos="357"/>
                <w:tab w:val="left" w:pos="426"/>
              </w:tabs>
              <w:spacing w:after="0" w:line="240" w:lineRule="auto"/>
              <w:ind w:left="271" w:hanging="284"/>
              <w:jc w:val="both"/>
              <w:rPr>
                <w:rFonts w:ascii="Times New Roman" w:hAnsi="Times New Roman"/>
                <w:sz w:val="24"/>
                <w:szCs w:val="24"/>
              </w:rPr>
            </w:pPr>
            <w:r>
              <w:rPr>
                <w:rFonts w:ascii="Times New Roman" w:hAnsi="Times New Roman"/>
                <w:i/>
                <w:sz w:val="24"/>
                <w:szCs w:val="24"/>
              </w:rPr>
              <w:t xml:space="preserve">Sprocket </w:t>
            </w:r>
            <w:r>
              <w:rPr>
                <w:rFonts w:ascii="Times New Roman" w:hAnsi="Times New Roman"/>
                <w:sz w:val="24"/>
                <w:szCs w:val="24"/>
              </w:rPr>
              <w:t xml:space="preserve">imitasi yang dikenai proses karburasi cair dengan waktu penahan 45 menit sudah </w:t>
            </w:r>
            <w:r>
              <w:rPr>
                <w:rFonts w:ascii="Times New Roman" w:hAnsi="Times New Roman"/>
                <w:sz w:val="24"/>
                <w:szCs w:val="24"/>
              </w:rPr>
              <w:lastRenderedPageBreak/>
              <w:t xml:space="preserve">mampu mendekati nilai kekerasan </w:t>
            </w:r>
            <w:r>
              <w:rPr>
                <w:rFonts w:ascii="Times New Roman" w:hAnsi="Times New Roman"/>
                <w:i/>
                <w:sz w:val="24"/>
                <w:szCs w:val="24"/>
              </w:rPr>
              <w:t xml:space="preserve">sprocket </w:t>
            </w:r>
            <w:r>
              <w:rPr>
                <w:rFonts w:ascii="Times New Roman" w:hAnsi="Times New Roman"/>
                <w:sz w:val="24"/>
                <w:szCs w:val="24"/>
              </w:rPr>
              <w:t xml:space="preserve">orisinal. Nilai kekerasan </w:t>
            </w:r>
            <w:r>
              <w:rPr>
                <w:rFonts w:ascii="Times New Roman" w:hAnsi="Times New Roman"/>
                <w:i/>
                <w:sz w:val="24"/>
                <w:szCs w:val="24"/>
              </w:rPr>
              <w:t xml:space="preserve">sprocket </w:t>
            </w:r>
            <w:r>
              <w:rPr>
                <w:rFonts w:ascii="Times New Roman" w:hAnsi="Times New Roman"/>
                <w:sz w:val="24"/>
                <w:szCs w:val="24"/>
              </w:rPr>
              <w:t>imitasi putih yaitu 102,90 HRB sedangkan</w:t>
            </w:r>
            <w:r w:rsidR="009C0169">
              <w:rPr>
                <w:rFonts w:ascii="Times New Roman" w:hAnsi="Times New Roman"/>
                <w:sz w:val="24"/>
                <w:szCs w:val="24"/>
              </w:rPr>
              <w:t xml:space="preserve"> nilai kekerasan </w:t>
            </w:r>
            <w:r w:rsidR="009C0169">
              <w:rPr>
                <w:rFonts w:ascii="Times New Roman" w:hAnsi="Times New Roman"/>
                <w:i/>
                <w:sz w:val="24"/>
                <w:szCs w:val="24"/>
              </w:rPr>
              <w:t xml:space="preserve">sprocket </w:t>
            </w:r>
            <w:r w:rsidR="009C0169">
              <w:rPr>
                <w:rFonts w:ascii="Times New Roman" w:hAnsi="Times New Roman"/>
                <w:sz w:val="24"/>
                <w:szCs w:val="24"/>
              </w:rPr>
              <w:t xml:space="preserve">imitasi hitam yaitu 106,48 HRB. Nilai tersebut sudah berada di atas rata-rata nilai kekerasan </w:t>
            </w:r>
            <w:r w:rsidR="009C0169">
              <w:rPr>
                <w:rFonts w:ascii="Times New Roman" w:hAnsi="Times New Roman"/>
                <w:i/>
                <w:sz w:val="24"/>
                <w:szCs w:val="24"/>
              </w:rPr>
              <w:t xml:space="preserve">sprocket </w:t>
            </w:r>
            <w:r w:rsidR="009C0169">
              <w:rPr>
                <w:rFonts w:ascii="Times New Roman" w:hAnsi="Times New Roman"/>
                <w:sz w:val="24"/>
                <w:szCs w:val="24"/>
              </w:rPr>
              <w:t xml:space="preserve">orisinal yaitu 105,65 HRB. Peningkatan kekerasan </w:t>
            </w:r>
            <w:r w:rsidR="009C0169">
              <w:rPr>
                <w:rFonts w:ascii="Times New Roman" w:hAnsi="Times New Roman"/>
                <w:i/>
                <w:sz w:val="24"/>
                <w:szCs w:val="24"/>
              </w:rPr>
              <w:t xml:space="preserve">sprocket </w:t>
            </w:r>
            <w:r w:rsidR="009C0169">
              <w:rPr>
                <w:rFonts w:ascii="Times New Roman" w:hAnsi="Times New Roman"/>
                <w:sz w:val="24"/>
                <w:szCs w:val="24"/>
              </w:rPr>
              <w:t xml:space="preserve">imitasi hitam lebih tinggi dibandingkan dengan </w:t>
            </w:r>
            <w:r w:rsidR="009C0169">
              <w:rPr>
                <w:rFonts w:ascii="Times New Roman" w:hAnsi="Times New Roman"/>
                <w:i/>
                <w:sz w:val="24"/>
                <w:szCs w:val="24"/>
              </w:rPr>
              <w:t xml:space="preserve">sprocket </w:t>
            </w:r>
            <w:r w:rsidR="00CA1137">
              <w:rPr>
                <w:rFonts w:ascii="Times New Roman" w:hAnsi="Times New Roman"/>
                <w:sz w:val="24"/>
                <w:szCs w:val="24"/>
              </w:rPr>
              <w:t>imitasi</w:t>
            </w:r>
            <w:r w:rsidR="009C0169">
              <w:rPr>
                <w:rFonts w:ascii="Times New Roman" w:hAnsi="Times New Roman"/>
                <w:sz w:val="24"/>
                <w:szCs w:val="24"/>
              </w:rPr>
              <w:t xml:space="preserve"> putih karena </w:t>
            </w:r>
            <w:r w:rsidR="009C0169">
              <w:rPr>
                <w:rFonts w:ascii="Times New Roman" w:hAnsi="Times New Roman"/>
                <w:i/>
                <w:sz w:val="24"/>
                <w:szCs w:val="24"/>
              </w:rPr>
              <w:t xml:space="preserve">sprocket </w:t>
            </w:r>
            <w:r w:rsidR="009C0169">
              <w:rPr>
                <w:rFonts w:ascii="Times New Roman" w:hAnsi="Times New Roman"/>
                <w:sz w:val="24"/>
                <w:szCs w:val="24"/>
              </w:rPr>
              <w:t xml:space="preserve">imitasi hitam mempunyai potensial karbon yang lebih besar yaitu 0,14% dibandingkan dengan </w:t>
            </w:r>
            <w:r w:rsidR="009C0169">
              <w:rPr>
                <w:rFonts w:ascii="Times New Roman" w:hAnsi="Times New Roman"/>
                <w:i/>
                <w:sz w:val="24"/>
                <w:szCs w:val="24"/>
              </w:rPr>
              <w:t xml:space="preserve">sprocket </w:t>
            </w:r>
            <w:r w:rsidR="009C0169">
              <w:rPr>
                <w:rFonts w:ascii="Times New Roman" w:hAnsi="Times New Roman"/>
                <w:sz w:val="24"/>
                <w:szCs w:val="24"/>
              </w:rPr>
              <w:t>imitasi putih yang mempunyai karbon 0,11</w:t>
            </w:r>
            <w:r w:rsidR="00B37BB7">
              <w:rPr>
                <w:rFonts w:ascii="Times New Roman" w:hAnsi="Times New Roman"/>
                <w:sz w:val="24"/>
                <w:szCs w:val="24"/>
                <w:lang w:val="en-US"/>
              </w:rPr>
              <w:t>%</w:t>
            </w:r>
            <w:r w:rsidR="009C0169">
              <w:rPr>
                <w:rFonts w:ascii="Times New Roman" w:hAnsi="Times New Roman"/>
                <w:sz w:val="24"/>
                <w:szCs w:val="24"/>
              </w:rPr>
              <w:t>.</w:t>
            </w:r>
          </w:p>
        </w:tc>
      </w:tr>
    </w:tbl>
    <w:p w:rsidR="00D753EA" w:rsidRDefault="00B21E8D" w:rsidP="00CA1137">
      <w:pPr>
        <w:tabs>
          <w:tab w:val="left" w:pos="284"/>
        </w:tabs>
        <w:spacing w:after="0" w:line="240" w:lineRule="auto"/>
        <w:contextualSpacing/>
        <w:jc w:val="center"/>
        <w:rPr>
          <w:rFonts w:ascii="Times New Roman" w:hAnsi="Times New Roman" w:cs="Times New Roman"/>
          <w:sz w:val="24"/>
          <w:szCs w:val="24"/>
        </w:rPr>
      </w:pPr>
      <w:r w:rsidRPr="00B21E8D">
        <w:rPr>
          <w:rFonts w:ascii="Times New Roman" w:hAnsi="Times New Roman" w:cs="Times New Roman"/>
          <w:sz w:val="24"/>
          <w:szCs w:val="24"/>
        </w:rPr>
        <w:lastRenderedPageBreak/>
        <w:t>(S</w:t>
      </w:r>
      <w:r w:rsidR="00365152">
        <w:rPr>
          <w:rFonts w:ascii="Times New Roman" w:hAnsi="Times New Roman" w:cs="Times New Roman"/>
          <w:sz w:val="24"/>
          <w:szCs w:val="24"/>
        </w:rPr>
        <w:t xml:space="preserve">umber: Telah </w:t>
      </w:r>
      <w:r w:rsidRPr="00B21E8D">
        <w:rPr>
          <w:rFonts w:ascii="Times New Roman" w:hAnsi="Times New Roman" w:cs="Times New Roman"/>
          <w:sz w:val="24"/>
          <w:szCs w:val="24"/>
        </w:rPr>
        <w:t>Diolah</w:t>
      </w:r>
      <w:r w:rsidR="009B43B0">
        <w:rPr>
          <w:rFonts w:ascii="Times New Roman" w:hAnsi="Times New Roman" w:cs="Times New Roman"/>
          <w:sz w:val="24"/>
          <w:szCs w:val="24"/>
        </w:rPr>
        <w:t xml:space="preserve"> dari Joko W., </w:t>
      </w:r>
      <w:r w:rsidR="00740516">
        <w:rPr>
          <w:rFonts w:ascii="Times New Roman" w:hAnsi="Times New Roman" w:cs="Times New Roman"/>
          <w:sz w:val="24"/>
          <w:szCs w:val="24"/>
        </w:rPr>
        <w:t>Yud S.,</w:t>
      </w:r>
      <w:r w:rsidR="009B43B0">
        <w:rPr>
          <w:rFonts w:ascii="Times New Roman" w:hAnsi="Times New Roman" w:cs="Times New Roman"/>
          <w:sz w:val="24"/>
          <w:szCs w:val="24"/>
        </w:rPr>
        <w:t>Bambang K., Hafni, Prihanto T</w:t>
      </w:r>
      <w:r w:rsidR="00135746">
        <w:rPr>
          <w:rFonts w:ascii="Times New Roman" w:hAnsi="Times New Roman" w:cs="Times New Roman"/>
          <w:sz w:val="24"/>
          <w:szCs w:val="24"/>
        </w:rPr>
        <w:t>, Budi,dkk, Richard M</w:t>
      </w:r>
      <w:r w:rsidR="009B43B0">
        <w:rPr>
          <w:rFonts w:ascii="Times New Roman" w:hAnsi="Times New Roman" w:cs="Times New Roman"/>
          <w:sz w:val="24"/>
          <w:szCs w:val="24"/>
        </w:rPr>
        <w:t>.</w:t>
      </w:r>
      <w:r w:rsidRPr="00B21E8D">
        <w:rPr>
          <w:rFonts w:ascii="Times New Roman" w:hAnsi="Times New Roman" w:cs="Times New Roman"/>
          <w:sz w:val="24"/>
          <w:szCs w:val="24"/>
        </w:rPr>
        <w:t>)</w:t>
      </w:r>
    </w:p>
    <w:p w:rsidR="00CA1137" w:rsidRPr="00CA1137" w:rsidRDefault="00CA1137" w:rsidP="00CA1137">
      <w:pPr>
        <w:tabs>
          <w:tab w:val="left" w:pos="284"/>
        </w:tabs>
        <w:spacing w:after="0" w:line="240" w:lineRule="auto"/>
        <w:contextualSpacing/>
        <w:jc w:val="center"/>
        <w:rPr>
          <w:rFonts w:ascii="Times New Roman" w:hAnsi="Times New Roman" w:cs="Times New Roman"/>
          <w:sz w:val="24"/>
          <w:szCs w:val="24"/>
        </w:rPr>
      </w:pPr>
    </w:p>
    <w:p w:rsidR="00130AFD" w:rsidRPr="002A7B9C" w:rsidRDefault="00130AFD" w:rsidP="009603FE">
      <w:pPr>
        <w:tabs>
          <w:tab w:val="left" w:pos="567"/>
        </w:tabs>
        <w:spacing w:after="0" w:line="360" w:lineRule="auto"/>
        <w:contextualSpacing/>
        <w:jc w:val="both"/>
        <w:rPr>
          <w:rFonts w:ascii="Times New Roman" w:eastAsia="Calibri" w:hAnsi="Times New Roman" w:cs="Times New Roman"/>
          <w:b/>
          <w:sz w:val="28"/>
          <w:szCs w:val="24"/>
        </w:rPr>
      </w:pPr>
      <w:r w:rsidRPr="00130AFD">
        <w:rPr>
          <w:rFonts w:ascii="Times New Roman" w:eastAsia="Calibri" w:hAnsi="Times New Roman" w:cs="Times New Roman"/>
          <w:b/>
          <w:sz w:val="28"/>
          <w:szCs w:val="24"/>
          <w:lang w:val="en-US"/>
        </w:rPr>
        <w:t xml:space="preserve">2.2 </w:t>
      </w:r>
      <w:r w:rsidRPr="00130AFD">
        <w:rPr>
          <w:rFonts w:ascii="Times New Roman" w:eastAsia="Calibri" w:hAnsi="Times New Roman" w:cs="Times New Roman"/>
          <w:b/>
          <w:sz w:val="28"/>
          <w:szCs w:val="24"/>
          <w:lang w:val="en-US"/>
        </w:rPr>
        <w:tab/>
      </w:r>
      <w:r w:rsidR="002A7B9C" w:rsidRPr="002A7B9C">
        <w:rPr>
          <w:rFonts w:ascii="Times New Roman" w:eastAsia="Calibri" w:hAnsi="Times New Roman" w:cs="Times New Roman"/>
          <w:b/>
          <w:i/>
          <w:sz w:val="28"/>
          <w:szCs w:val="24"/>
        </w:rPr>
        <w:t>Carburizing</w:t>
      </w:r>
    </w:p>
    <w:p w:rsidR="00130AFD" w:rsidRPr="00130AFD" w:rsidRDefault="00CA1137" w:rsidP="00F62E6C">
      <w:pPr>
        <w:tabs>
          <w:tab w:val="left" w:pos="425"/>
        </w:tabs>
        <w:spacing w:after="0"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i/>
          <w:sz w:val="24"/>
          <w:szCs w:val="24"/>
        </w:rPr>
        <w:tab/>
      </w:r>
      <w:r w:rsidR="00130AFD" w:rsidRPr="00130AFD">
        <w:rPr>
          <w:rFonts w:ascii="Times New Roman" w:eastAsia="Calibri" w:hAnsi="Times New Roman" w:cs="Times New Roman"/>
          <w:i/>
          <w:sz w:val="24"/>
          <w:szCs w:val="24"/>
          <w:lang w:val="en-US"/>
        </w:rPr>
        <w:t>Carburizing</w:t>
      </w:r>
      <w:r w:rsidR="00130AFD" w:rsidRPr="00130AFD">
        <w:rPr>
          <w:rFonts w:ascii="Times New Roman" w:eastAsia="Calibri" w:hAnsi="Times New Roman" w:cs="Times New Roman"/>
          <w:sz w:val="24"/>
          <w:szCs w:val="24"/>
          <w:lang w:val="en-US"/>
        </w:rPr>
        <w:t xml:space="preserve"> merupakan suatu proses penambahan kandungan karbon pada permukaan baja untuk mendapatkan sifat baja yang lebih keras pada permukaannya </w:t>
      </w:r>
      <w:proofErr w:type="gramStart"/>
      <w:r w:rsidR="00130AFD" w:rsidRPr="00130AFD">
        <w:rPr>
          <w:rFonts w:ascii="Times New Roman" w:eastAsia="Calibri" w:hAnsi="Times New Roman" w:cs="Times New Roman"/>
          <w:sz w:val="24"/>
          <w:szCs w:val="24"/>
          <w:lang w:val="en-US"/>
        </w:rPr>
        <w:t>( Amstead</w:t>
      </w:r>
      <w:proofErr w:type="gramEnd"/>
      <w:r w:rsidR="00130AFD" w:rsidRPr="00130AFD">
        <w:rPr>
          <w:rFonts w:ascii="Times New Roman" w:eastAsia="Calibri" w:hAnsi="Times New Roman" w:cs="Times New Roman"/>
          <w:sz w:val="24"/>
          <w:szCs w:val="24"/>
          <w:lang w:val="en-US"/>
        </w:rPr>
        <w:t>, B.H. dkk 1995 ).</w:t>
      </w:r>
    </w:p>
    <w:p w:rsidR="00130AFD" w:rsidRPr="00894B81" w:rsidRDefault="00130AFD" w:rsidP="00F62E6C">
      <w:pPr>
        <w:pStyle w:val="ListParagraph"/>
        <w:numPr>
          <w:ilvl w:val="0"/>
          <w:numId w:val="1"/>
        </w:numPr>
        <w:spacing w:after="0" w:line="360" w:lineRule="auto"/>
        <w:ind w:left="426" w:hanging="426"/>
        <w:contextualSpacing w:val="0"/>
        <w:jc w:val="both"/>
        <w:rPr>
          <w:rFonts w:ascii="Times New Roman" w:eastAsia="Calibri" w:hAnsi="Times New Roman" w:cs="Times New Roman"/>
          <w:sz w:val="24"/>
          <w:szCs w:val="24"/>
          <w:lang w:val="en-US"/>
        </w:rPr>
      </w:pPr>
      <w:r w:rsidRPr="00894B81">
        <w:rPr>
          <w:rFonts w:ascii="Times New Roman" w:eastAsia="Calibri" w:hAnsi="Times New Roman" w:cs="Times New Roman"/>
          <w:sz w:val="24"/>
          <w:szCs w:val="24"/>
          <w:lang w:val="en-US"/>
        </w:rPr>
        <w:t xml:space="preserve">Karburasi padat </w:t>
      </w:r>
      <w:proofErr w:type="gramStart"/>
      <w:r w:rsidRPr="00894B81">
        <w:rPr>
          <w:rFonts w:ascii="Times New Roman" w:eastAsia="Calibri" w:hAnsi="Times New Roman" w:cs="Times New Roman"/>
          <w:sz w:val="24"/>
          <w:szCs w:val="24"/>
          <w:lang w:val="en-US"/>
        </w:rPr>
        <w:t xml:space="preserve">( </w:t>
      </w:r>
      <w:r w:rsidRPr="00894B81">
        <w:rPr>
          <w:rFonts w:ascii="Times New Roman" w:eastAsia="Calibri" w:hAnsi="Times New Roman" w:cs="Times New Roman"/>
          <w:i/>
          <w:sz w:val="24"/>
          <w:szCs w:val="24"/>
          <w:lang w:val="en-US"/>
        </w:rPr>
        <w:t>pack</w:t>
      </w:r>
      <w:proofErr w:type="gramEnd"/>
      <w:r w:rsidRPr="00894B81">
        <w:rPr>
          <w:rFonts w:ascii="Times New Roman" w:eastAsia="Calibri" w:hAnsi="Times New Roman" w:cs="Times New Roman"/>
          <w:i/>
          <w:sz w:val="24"/>
          <w:szCs w:val="24"/>
          <w:lang w:val="en-US"/>
        </w:rPr>
        <w:t xml:space="preserve"> carburizing</w:t>
      </w:r>
      <w:r w:rsidRPr="00894B81">
        <w:rPr>
          <w:rFonts w:ascii="Times New Roman" w:eastAsia="Calibri" w:hAnsi="Times New Roman" w:cs="Times New Roman"/>
          <w:sz w:val="24"/>
          <w:szCs w:val="24"/>
          <w:lang w:val="en-US"/>
        </w:rPr>
        <w:t xml:space="preserve"> ) bahan dimasukkan kotak tertutup dan ruangan diisi dengan arang kayu atau kokas ataupun bahan yang berunsur karbon. Akan tetapi prosesnya memerlukan waktu lama.</w:t>
      </w:r>
    </w:p>
    <w:p w:rsidR="00130AFD" w:rsidRPr="00130AFD" w:rsidRDefault="00130AFD" w:rsidP="00F62E6C">
      <w:pPr>
        <w:numPr>
          <w:ilvl w:val="0"/>
          <w:numId w:val="1"/>
        </w:numPr>
        <w:spacing w:after="0" w:line="360" w:lineRule="auto"/>
        <w:ind w:left="426" w:hanging="426"/>
        <w:jc w:val="both"/>
        <w:rPr>
          <w:rFonts w:ascii="Times New Roman" w:eastAsia="Calibri" w:hAnsi="Times New Roman" w:cs="Times New Roman"/>
          <w:sz w:val="24"/>
          <w:szCs w:val="24"/>
          <w:lang w:val="en-US"/>
        </w:rPr>
      </w:pPr>
      <w:r w:rsidRPr="00130AFD">
        <w:rPr>
          <w:rFonts w:ascii="Times New Roman" w:eastAsia="Calibri" w:hAnsi="Times New Roman" w:cs="Times New Roman"/>
          <w:sz w:val="24"/>
          <w:szCs w:val="24"/>
          <w:lang w:val="en-US"/>
        </w:rPr>
        <w:t xml:space="preserve">Karburasi gas </w:t>
      </w:r>
      <w:proofErr w:type="gramStart"/>
      <w:r w:rsidRPr="00130AFD">
        <w:rPr>
          <w:rFonts w:ascii="Times New Roman" w:eastAsia="Calibri" w:hAnsi="Times New Roman" w:cs="Times New Roman"/>
          <w:sz w:val="24"/>
          <w:szCs w:val="24"/>
          <w:lang w:val="en-US"/>
        </w:rPr>
        <w:t xml:space="preserve">( </w:t>
      </w:r>
      <w:r w:rsidRPr="00130AFD">
        <w:rPr>
          <w:rFonts w:ascii="Times New Roman" w:eastAsia="Calibri" w:hAnsi="Times New Roman" w:cs="Times New Roman"/>
          <w:i/>
          <w:sz w:val="24"/>
          <w:szCs w:val="24"/>
          <w:lang w:val="en-US"/>
        </w:rPr>
        <w:t>gas</w:t>
      </w:r>
      <w:proofErr w:type="gramEnd"/>
      <w:r w:rsidRPr="00130AFD">
        <w:rPr>
          <w:rFonts w:ascii="Times New Roman" w:eastAsia="Calibri" w:hAnsi="Times New Roman" w:cs="Times New Roman"/>
          <w:i/>
          <w:sz w:val="24"/>
          <w:szCs w:val="24"/>
          <w:lang w:val="en-US"/>
        </w:rPr>
        <w:t xml:space="preserve"> carburizing</w:t>
      </w:r>
      <w:r w:rsidRPr="00130AFD">
        <w:rPr>
          <w:rFonts w:ascii="Times New Roman" w:eastAsia="Calibri" w:hAnsi="Times New Roman" w:cs="Times New Roman"/>
          <w:sz w:val="24"/>
          <w:szCs w:val="24"/>
          <w:lang w:val="en-US"/>
        </w:rPr>
        <w:t xml:space="preserve"> ) menggunakan gas alam atau hidrokarbon maupun propan ( gas karbit ). Diterapkan untuk bagian – bagian yang kecil dan dapat dicelup setelah pemanasan dalam dapur.</w:t>
      </w:r>
    </w:p>
    <w:p w:rsidR="00A768DF" w:rsidRDefault="00130AFD" w:rsidP="00F62E6C">
      <w:pPr>
        <w:numPr>
          <w:ilvl w:val="0"/>
          <w:numId w:val="1"/>
        </w:numPr>
        <w:spacing w:line="360" w:lineRule="auto"/>
        <w:ind w:left="426" w:hanging="426"/>
        <w:contextualSpacing/>
        <w:jc w:val="both"/>
        <w:rPr>
          <w:rFonts w:ascii="Times New Roman" w:eastAsia="Calibri" w:hAnsi="Times New Roman" w:cs="Times New Roman"/>
          <w:sz w:val="24"/>
          <w:szCs w:val="24"/>
          <w:lang w:val="en-US"/>
        </w:rPr>
      </w:pPr>
      <w:r w:rsidRPr="00130AFD">
        <w:rPr>
          <w:rFonts w:ascii="Times New Roman" w:eastAsia="Calibri" w:hAnsi="Times New Roman" w:cs="Times New Roman"/>
          <w:sz w:val="24"/>
          <w:szCs w:val="24"/>
          <w:lang w:val="en-US"/>
        </w:rPr>
        <w:t xml:space="preserve">Karburasi cair </w:t>
      </w:r>
      <w:proofErr w:type="gramStart"/>
      <w:r w:rsidRPr="00130AFD">
        <w:rPr>
          <w:rFonts w:ascii="Times New Roman" w:eastAsia="Calibri" w:hAnsi="Times New Roman" w:cs="Times New Roman"/>
          <w:sz w:val="24"/>
          <w:szCs w:val="24"/>
          <w:lang w:val="en-US"/>
        </w:rPr>
        <w:t xml:space="preserve">( </w:t>
      </w:r>
      <w:r w:rsidRPr="00130AFD">
        <w:rPr>
          <w:rFonts w:ascii="Times New Roman" w:eastAsia="Calibri" w:hAnsi="Times New Roman" w:cs="Times New Roman"/>
          <w:i/>
          <w:sz w:val="24"/>
          <w:szCs w:val="24"/>
          <w:lang w:val="en-US"/>
        </w:rPr>
        <w:t>liquid</w:t>
      </w:r>
      <w:proofErr w:type="gramEnd"/>
      <w:r w:rsidRPr="00130AFD">
        <w:rPr>
          <w:rFonts w:ascii="Times New Roman" w:eastAsia="Calibri" w:hAnsi="Times New Roman" w:cs="Times New Roman"/>
          <w:i/>
          <w:sz w:val="24"/>
          <w:szCs w:val="24"/>
          <w:lang w:val="en-US"/>
        </w:rPr>
        <w:t xml:space="preserve"> carburizing</w:t>
      </w:r>
      <w:r w:rsidRPr="00130AFD">
        <w:rPr>
          <w:rFonts w:ascii="Times New Roman" w:eastAsia="Calibri" w:hAnsi="Times New Roman" w:cs="Times New Roman"/>
          <w:sz w:val="24"/>
          <w:szCs w:val="24"/>
          <w:lang w:val="en-US"/>
        </w:rPr>
        <w:t xml:space="preserve"> ) baja dipanaskan dalam suhu tertentu dan dalam dapur yang mengandung garam </w:t>
      </w:r>
      <w:r w:rsidRPr="00130AFD">
        <w:rPr>
          <w:rFonts w:ascii="Times New Roman" w:eastAsia="Calibri" w:hAnsi="Times New Roman" w:cs="Times New Roman"/>
          <w:i/>
          <w:sz w:val="24"/>
          <w:szCs w:val="24"/>
          <w:lang w:val="en-US"/>
        </w:rPr>
        <w:t>cyanide</w:t>
      </w:r>
      <w:r w:rsidRPr="00130AFD">
        <w:rPr>
          <w:rFonts w:ascii="Times New Roman" w:eastAsia="Calibri" w:hAnsi="Times New Roman" w:cs="Times New Roman"/>
          <w:sz w:val="24"/>
          <w:szCs w:val="24"/>
          <w:lang w:val="en-US"/>
        </w:rPr>
        <w:t xml:space="preserve"> sehingga karbon dan sedikit nitrogen dapat berdifusi kedalam lapisan luar. Kulit luar memiliki kadar karbon yang lebih tinggi dan kadar nitrogen lebih rendah. Cara ini cocok untuk pengerasan permukaan benda berukuran sedang.</w:t>
      </w:r>
    </w:p>
    <w:p w:rsidR="00130AFD" w:rsidRPr="00364310" w:rsidRDefault="00130AFD" w:rsidP="00EB69D3">
      <w:pPr>
        <w:tabs>
          <w:tab w:val="left" w:pos="567"/>
        </w:tabs>
        <w:spacing w:after="0" w:line="360" w:lineRule="auto"/>
        <w:contextualSpacing/>
        <w:rPr>
          <w:rFonts w:ascii="Times New Roman" w:eastAsia="Calibri" w:hAnsi="Times New Roman" w:cs="Times New Roman"/>
          <w:b/>
          <w:sz w:val="28"/>
          <w:szCs w:val="28"/>
          <w:lang w:val="en-US"/>
        </w:rPr>
      </w:pPr>
      <w:r w:rsidRPr="00364310">
        <w:rPr>
          <w:rFonts w:ascii="Times New Roman" w:eastAsia="Calibri" w:hAnsi="Times New Roman" w:cs="Times New Roman"/>
          <w:b/>
          <w:sz w:val="28"/>
          <w:szCs w:val="28"/>
          <w:lang w:val="en-US"/>
        </w:rPr>
        <w:lastRenderedPageBreak/>
        <w:t>2.</w:t>
      </w:r>
      <w:r w:rsidR="00EB69D3">
        <w:rPr>
          <w:rFonts w:ascii="Times New Roman" w:eastAsia="Calibri" w:hAnsi="Times New Roman" w:cs="Times New Roman"/>
          <w:b/>
          <w:sz w:val="28"/>
          <w:szCs w:val="28"/>
        </w:rPr>
        <w:t>3</w:t>
      </w:r>
      <w:r w:rsidR="00EB69D3">
        <w:rPr>
          <w:rFonts w:ascii="Times New Roman" w:eastAsia="Calibri" w:hAnsi="Times New Roman" w:cs="Times New Roman"/>
          <w:b/>
          <w:sz w:val="28"/>
          <w:szCs w:val="28"/>
        </w:rPr>
        <w:tab/>
      </w:r>
      <w:r w:rsidRPr="00364310">
        <w:rPr>
          <w:rFonts w:ascii="Times New Roman" w:eastAsia="Calibri" w:hAnsi="Times New Roman" w:cs="Times New Roman"/>
          <w:b/>
          <w:sz w:val="28"/>
          <w:szCs w:val="28"/>
          <w:lang w:val="en-US"/>
        </w:rPr>
        <w:t>Proses Karburasi Padat (</w:t>
      </w:r>
      <w:r w:rsidRPr="00364310">
        <w:rPr>
          <w:rFonts w:ascii="Times New Roman" w:eastAsia="Calibri" w:hAnsi="Times New Roman" w:cs="Times New Roman"/>
          <w:b/>
          <w:i/>
          <w:sz w:val="28"/>
          <w:szCs w:val="28"/>
          <w:lang w:val="en-US"/>
        </w:rPr>
        <w:t>Pack Carburizing</w:t>
      </w:r>
      <w:r w:rsidRPr="00364310">
        <w:rPr>
          <w:rFonts w:ascii="Times New Roman" w:eastAsia="Calibri" w:hAnsi="Times New Roman" w:cs="Times New Roman"/>
          <w:b/>
          <w:sz w:val="28"/>
          <w:szCs w:val="28"/>
          <w:lang w:val="en-US"/>
        </w:rPr>
        <w:t>)</w:t>
      </w:r>
    </w:p>
    <w:p w:rsidR="00130AFD" w:rsidRPr="00130AFD" w:rsidRDefault="00E011E4" w:rsidP="00E011E4">
      <w:pPr>
        <w:tabs>
          <w:tab w:val="left" w:pos="425"/>
        </w:tabs>
        <w:spacing w:after="0"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i/>
          <w:sz w:val="24"/>
          <w:szCs w:val="24"/>
        </w:rPr>
        <w:tab/>
      </w:r>
      <w:r w:rsidR="00130AFD" w:rsidRPr="00130AFD">
        <w:rPr>
          <w:rFonts w:ascii="Times New Roman" w:eastAsia="Calibri" w:hAnsi="Times New Roman" w:cs="Times New Roman"/>
          <w:i/>
          <w:sz w:val="24"/>
          <w:szCs w:val="24"/>
          <w:lang w:val="en-US"/>
        </w:rPr>
        <w:t>Pack carburizing</w:t>
      </w:r>
      <w:r w:rsidR="00130AFD" w:rsidRPr="00130AFD">
        <w:rPr>
          <w:rFonts w:ascii="Times New Roman" w:eastAsia="Calibri" w:hAnsi="Times New Roman" w:cs="Times New Roman"/>
          <w:sz w:val="24"/>
          <w:szCs w:val="24"/>
          <w:lang w:val="en-US"/>
        </w:rPr>
        <w:t xml:space="preserve"> dilakukan dengan cara memanaskan benda kerja di dalam kotak (case) tertutup rapat berisi bahan karburasi. Bahan karburasi ini terdiri dari campuran arang atau kokas dan garam karbonat (sebagai </w:t>
      </w:r>
      <w:r w:rsidR="00130AFD" w:rsidRPr="00130AFD">
        <w:rPr>
          <w:rFonts w:ascii="Times New Roman" w:eastAsia="Calibri" w:hAnsi="Times New Roman" w:cs="Times New Roman"/>
          <w:i/>
          <w:sz w:val="24"/>
          <w:szCs w:val="24"/>
          <w:lang w:val="en-US"/>
        </w:rPr>
        <w:t>energizer</w:t>
      </w:r>
      <w:r w:rsidR="00130AFD" w:rsidRPr="00130AFD">
        <w:rPr>
          <w:rFonts w:ascii="Times New Roman" w:eastAsia="Calibri" w:hAnsi="Times New Roman" w:cs="Times New Roman"/>
          <w:sz w:val="24"/>
          <w:szCs w:val="24"/>
          <w:lang w:val="en-US"/>
        </w:rPr>
        <w:t xml:space="preserve"> pengaktif karbon misalnya </w:t>
      </w:r>
      <w:r w:rsidR="00130AFD" w:rsidRPr="00130AFD">
        <w:rPr>
          <w:rFonts w:ascii="Times New Roman" w:eastAsia="Arial" w:hAnsi="Times New Roman" w:cs="Times New Roman"/>
          <w:sz w:val="24"/>
          <w:szCs w:val="24"/>
          <w:lang w:val="en-US"/>
        </w:rPr>
        <w:t>BaCO</w:t>
      </w:r>
      <w:r w:rsidR="00130AFD" w:rsidRPr="00130AFD">
        <w:rPr>
          <w:rFonts w:ascii="Times New Roman" w:eastAsia="Arial" w:hAnsi="Times New Roman" w:cs="Times New Roman"/>
          <w:sz w:val="24"/>
          <w:szCs w:val="24"/>
          <w:vertAlign w:val="subscript"/>
          <w:lang w:val="en-US"/>
        </w:rPr>
        <w:t>3</w:t>
      </w:r>
      <w:r w:rsidR="00130AFD" w:rsidRPr="00130AFD">
        <w:rPr>
          <w:rFonts w:ascii="Times New Roman" w:eastAsia="Calibri" w:hAnsi="Times New Roman" w:cs="Times New Roman"/>
          <w:sz w:val="24"/>
          <w:szCs w:val="24"/>
          <w:lang w:val="en-US"/>
        </w:rPr>
        <w:t xml:space="preserve">). Tanpa </w:t>
      </w:r>
      <w:r w:rsidR="00130AFD" w:rsidRPr="00130AFD">
        <w:rPr>
          <w:rFonts w:ascii="Times New Roman" w:eastAsia="Calibri" w:hAnsi="Times New Roman" w:cs="Times New Roman"/>
          <w:i/>
          <w:sz w:val="24"/>
          <w:szCs w:val="24"/>
          <w:lang w:val="en-US"/>
        </w:rPr>
        <w:t>energizer</w:t>
      </w:r>
      <w:r w:rsidR="00130AFD" w:rsidRPr="00130AFD">
        <w:rPr>
          <w:rFonts w:ascii="Times New Roman" w:eastAsia="Calibri" w:hAnsi="Times New Roman" w:cs="Times New Roman"/>
          <w:sz w:val="24"/>
          <w:szCs w:val="24"/>
          <w:lang w:val="en-US"/>
        </w:rPr>
        <w:t xml:space="preserve"> pun dapat terjadi karburisasi, karena temperatur yang tinggi ini mula-mula karbon teroksidasi oleh udara yang terperangkap dalam kotak menjadi </w:t>
      </w:r>
      <w:r w:rsidR="00130AFD" w:rsidRPr="00130AFD">
        <w:rPr>
          <w:rFonts w:ascii="Times New Roman" w:eastAsia="Arial" w:hAnsi="Times New Roman" w:cs="Times New Roman"/>
          <w:sz w:val="24"/>
          <w:szCs w:val="24"/>
          <w:lang w:val="en-US"/>
        </w:rPr>
        <w:t>CO</w:t>
      </w:r>
      <w:r w:rsidR="00130AFD" w:rsidRPr="00130AFD">
        <w:rPr>
          <w:rFonts w:ascii="Times New Roman" w:eastAsia="Arial" w:hAnsi="Times New Roman" w:cs="Times New Roman"/>
          <w:sz w:val="24"/>
          <w:szCs w:val="24"/>
          <w:vertAlign w:val="subscript"/>
          <w:lang w:val="en-US"/>
        </w:rPr>
        <w:t xml:space="preserve">2. </w:t>
      </w:r>
      <w:r w:rsidR="00130AFD" w:rsidRPr="00130AFD">
        <w:rPr>
          <w:rFonts w:ascii="Times New Roman" w:eastAsia="Calibri" w:hAnsi="Times New Roman" w:cs="Times New Roman"/>
          <w:sz w:val="24"/>
          <w:szCs w:val="24"/>
          <w:lang w:val="en-US"/>
        </w:rPr>
        <w:t xml:space="preserve">Terjadi reaksi (Surdia, T. dan Saito, S., 1995): </w:t>
      </w:r>
    </w:p>
    <w:p w:rsidR="00130AFD" w:rsidRPr="00130AFD" w:rsidRDefault="00130AFD" w:rsidP="00E011E4">
      <w:pPr>
        <w:spacing w:after="0" w:line="360" w:lineRule="auto"/>
        <w:ind w:firstLine="426"/>
        <w:contextualSpacing/>
        <w:jc w:val="both"/>
        <w:rPr>
          <w:rFonts w:ascii="Times New Roman" w:eastAsia="Arial" w:hAnsi="Times New Roman" w:cs="Times New Roman"/>
          <w:sz w:val="24"/>
          <w:szCs w:val="24"/>
          <w:lang w:val="en-US"/>
        </w:rPr>
      </w:pPr>
      <w:r w:rsidRPr="00130AFD">
        <w:rPr>
          <w:rFonts w:ascii="Times New Roman" w:eastAsia="Arial" w:hAnsi="Times New Roman" w:cs="Times New Roman"/>
          <w:sz w:val="24"/>
          <w:szCs w:val="24"/>
          <w:lang w:val="en-US"/>
        </w:rPr>
        <w:t>CO</w:t>
      </w:r>
      <w:r w:rsidRPr="00130AFD">
        <w:rPr>
          <w:rFonts w:ascii="Times New Roman" w:eastAsia="Arial" w:hAnsi="Times New Roman" w:cs="Times New Roman"/>
          <w:sz w:val="24"/>
          <w:szCs w:val="24"/>
          <w:vertAlign w:val="subscript"/>
          <w:lang w:val="en-US"/>
        </w:rPr>
        <w:t>2</w:t>
      </w:r>
      <w:r w:rsidRPr="00130AFD">
        <w:rPr>
          <w:rFonts w:ascii="Times New Roman" w:eastAsia="Arial" w:hAnsi="Times New Roman" w:cs="Times New Roman"/>
          <w:sz w:val="24"/>
          <w:szCs w:val="24"/>
          <w:lang w:val="en-US"/>
        </w:rPr>
        <w:t xml:space="preserve"> + C    </w:t>
      </w:r>
      <w:r w:rsidRPr="00130AFD">
        <w:rPr>
          <w:rFonts w:ascii="Times New Roman" w:eastAsia="Arial" w:hAnsi="Times New Roman" w:cs="Times New Roman"/>
          <w:noProof/>
          <w:sz w:val="24"/>
          <w:szCs w:val="24"/>
          <w:lang w:eastAsia="id-ID"/>
        </w:rPr>
        <w:drawing>
          <wp:inline distT="0" distB="0" distL="0" distR="0">
            <wp:extent cx="428625" cy="95250"/>
            <wp:effectExtent l="0" t="0" r="9525"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95250"/>
                    </a:xfrm>
                    <a:prstGeom prst="rect">
                      <a:avLst/>
                    </a:prstGeom>
                    <a:noFill/>
                    <a:ln>
                      <a:noFill/>
                    </a:ln>
                  </pic:spPr>
                </pic:pic>
              </a:graphicData>
            </a:graphic>
          </wp:inline>
        </w:drawing>
      </w:r>
      <w:r w:rsidRPr="00130AFD">
        <w:rPr>
          <w:rFonts w:ascii="Times New Roman" w:eastAsia="Arial" w:hAnsi="Times New Roman" w:cs="Times New Roman"/>
          <w:sz w:val="24"/>
          <w:szCs w:val="24"/>
          <w:lang w:val="en-US"/>
        </w:rPr>
        <w:t xml:space="preserve">     2CO</w:t>
      </w:r>
    </w:p>
    <w:p w:rsidR="00130AFD" w:rsidRPr="00130AFD" w:rsidRDefault="00E011E4" w:rsidP="00E011E4">
      <w:pPr>
        <w:tabs>
          <w:tab w:val="left" w:pos="425"/>
        </w:tabs>
        <w:spacing w:after="0" w:line="360" w:lineRule="auto"/>
        <w:contextualSpacing/>
        <w:jc w:val="both"/>
        <w:rPr>
          <w:rFonts w:ascii="Times New Roman" w:eastAsia="Arial" w:hAnsi="Times New Roman" w:cs="Times New Roman"/>
          <w:sz w:val="24"/>
          <w:szCs w:val="24"/>
          <w:lang w:val="en-US"/>
        </w:rPr>
      </w:pPr>
      <w:r>
        <w:rPr>
          <w:rFonts w:ascii="Times New Roman" w:eastAsia="Arial" w:hAnsi="Times New Roman" w:cs="Times New Roman"/>
          <w:sz w:val="24"/>
          <w:szCs w:val="24"/>
        </w:rPr>
        <w:tab/>
      </w:r>
      <w:r w:rsidR="00130AFD" w:rsidRPr="00130AFD">
        <w:rPr>
          <w:rFonts w:ascii="Times New Roman" w:eastAsia="Arial" w:hAnsi="Times New Roman" w:cs="Times New Roman"/>
          <w:sz w:val="24"/>
          <w:szCs w:val="24"/>
          <w:lang w:val="en-US"/>
        </w:rPr>
        <w:t xml:space="preserve">Pada permukaan baja CO akan </w:t>
      </w:r>
      <w:proofErr w:type="gramStart"/>
      <w:r w:rsidR="00130AFD" w:rsidRPr="00130AFD">
        <w:rPr>
          <w:rFonts w:ascii="Times New Roman" w:eastAsia="Arial" w:hAnsi="Times New Roman" w:cs="Times New Roman"/>
          <w:sz w:val="24"/>
          <w:szCs w:val="24"/>
          <w:lang w:val="en-US"/>
        </w:rPr>
        <w:t>terurai :</w:t>
      </w:r>
      <w:proofErr w:type="gramEnd"/>
      <w:r w:rsidR="00130AFD" w:rsidRPr="00130AFD">
        <w:rPr>
          <w:rFonts w:ascii="Times New Roman" w:eastAsia="Arial" w:hAnsi="Times New Roman" w:cs="Times New Roman"/>
          <w:sz w:val="24"/>
          <w:szCs w:val="24"/>
          <w:lang w:val="en-US"/>
        </w:rPr>
        <w:t xml:space="preserve"> 2CO   </w:t>
      </w:r>
      <w:r w:rsidR="00130AFD" w:rsidRPr="00130AFD">
        <w:rPr>
          <w:rFonts w:ascii="Times New Roman" w:eastAsia="Arial" w:hAnsi="Times New Roman" w:cs="Times New Roman"/>
          <w:noProof/>
          <w:sz w:val="24"/>
          <w:szCs w:val="24"/>
          <w:lang w:eastAsia="id-ID"/>
        </w:rPr>
        <w:drawing>
          <wp:inline distT="0" distB="0" distL="0" distR="0">
            <wp:extent cx="276225" cy="95250"/>
            <wp:effectExtent l="0" t="0" r="9525"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00130AFD" w:rsidRPr="00130AFD">
        <w:rPr>
          <w:rFonts w:ascii="Times New Roman" w:eastAsia="Arial" w:hAnsi="Times New Roman" w:cs="Times New Roman"/>
          <w:sz w:val="24"/>
          <w:szCs w:val="24"/>
          <w:lang w:val="en-US"/>
        </w:rPr>
        <w:t xml:space="preserve">   CO</w:t>
      </w:r>
      <w:r w:rsidR="00130AFD" w:rsidRPr="00130AFD">
        <w:rPr>
          <w:rFonts w:ascii="Times New Roman" w:eastAsia="Arial" w:hAnsi="Times New Roman" w:cs="Times New Roman"/>
          <w:sz w:val="24"/>
          <w:szCs w:val="24"/>
          <w:vertAlign w:val="subscript"/>
          <w:lang w:val="en-US"/>
        </w:rPr>
        <w:t>2</w:t>
      </w:r>
      <w:r w:rsidR="00130AFD" w:rsidRPr="00130AFD">
        <w:rPr>
          <w:rFonts w:ascii="Times New Roman" w:eastAsia="Arial" w:hAnsi="Times New Roman" w:cs="Times New Roman"/>
          <w:sz w:val="24"/>
          <w:szCs w:val="24"/>
          <w:lang w:val="en-US"/>
        </w:rPr>
        <w:t xml:space="preserve"> + C</w:t>
      </w:r>
    </w:p>
    <w:p w:rsidR="00130AFD" w:rsidRPr="00130AFD" w:rsidRDefault="00130AFD" w:rsidP="00E011E4">
      <w:pPr>
        <w:spacing w:after="0" w:line="360" w:lineRule="auto"/>
        <w:ind w:firstLine="426"/>
        <w:contextualSpacing/>
        <w:jc w:val="both"/>
        <w:rPr>
          <w:rFonts w:ascii="Times New Roman" w:eastAsia="Arial" w:hAnsi="Times New Roman" w:cs="Times New Roman"/>
          <w:sz w:val="24"/>
          <w:szCs w:val="24"/>
          <w:lang w:val="en-US"/>
        </w:rPr>
      </w:pPr>
      <w:r w:rsidRPr="00130AFD">
        <w:rPr>
          <w:rFonts w:ascii="Times New Roman" w:eastAsia="Arial" w:hAnsi="Times New Roman" w:cs="Times New Roman"/>
          <w:sz w:val="24"/>
          <w:szCs w:val="24"/>
          <w:lang w:val="en-US"/>
        </w:rPr>
        <w:t>Dimana C yang dibentuk adalah atom karbon (</w:t>
      </w:r>
      <w:r w:rsidRPr="00130AFD">
        <w:rPr>
          <w:rFonts w:ascii="Times New Roman" w:eastAsia="Arial" w:hAnsi="Times New Roman" w:cs="Times New Roman"/>
          <w:i/>
          <w:sz w:val="24"/>
          <w:szCs w:val="24"/>
          <w:lang w:val="en-US"/>
        </w:rPr>
        <w:t>carbon nascent</w:t>
      </w:r>
      <w:r w:rsidRPr="00130AFD">
        <w:rPr>
          <w:rFonts w:ascii="Times New Roman" w:eastAsia="Arial" w:hAnsi="Times New Roman" w:cs="Times New Roman"/>
          <w:sz w:val="24"/>
          <w:szCs w:val="24"/>
          <w:lang w:val="en-US"/>
        </w:rPr>
        <w:t xml:space="preserve">) yang bersifat aktif masuk menyebar (bardifusi) ke dalam fasa austenite dari baja. Dengan adanya </w:t>
      </w:r>
      <w:r w:rsidRPr="00130AFD">
        <w:rPr>
          <w:rFonts w:ascii="Times New Roman" w:eastAsia="Arial" w:hAnsi="Times New Roman" w:cs="Times New Roman"/>
          <w:i/>
          <w:sz w:val="24"/>
          <w:szCs w:val="24"/>
          <w:lang w:val="en-US"/>
        </w:rPr>
        <w:t>energizer</w:t>
      </w:r>
      <w:r w:rsidRPr="00130AFD">
        <w:rPr>
          <w:rFonts w:ascii="Times New Roman" w:eastAsia="Arial" w:hAnsi="Times New Roman" w:cs="Times New Roman"/>
          <w:sz w:val="24"/>
          <w:szCs w:val="24"/>
          <w:lang w:val="en-US"/>
        </w:rPr>
        <w:t xml:space="preserve"> proses akan mudah berlangsung karena walaupun udara yang terperangkap dalam kotak sangat sedikit, tetapi energizer menyediakan CO</w:t>
      </w:r>
      <w:r w:rsidRPr="00130AFD">
        <w:rPr>
          <w:rFonts w:ascii="Times New Roman" w:eastAsia="Arial" w:hAnsi="Times New Roman" w:cs="Times New Roman"/>
          <w:sz w:val="24"/>
          <w:szCs w:val="24"/>
          <w:vertAlign w:val="subscript"/>
          <w:lang w:val="en-US"/>
        </w:rPr>
        <w:t xml:space="preserve">2. </w:t>
      </w:r>
      <w:r w:rsidRPr="00130AFD">
        <w:rPr>
          <w:rFonts w:ascii="Times New Roman" w:eastAsia="Arial" w:hAnsi="Times New Roman" w:cs="Times New Roman"/>
          <w:sz w:val="24"/>
          <w:szCs w:val="24"/>
          <w:lang w:val="en-US"/>
        </w:rPr>
        <w:t xml:space="preserve">Seperti reaksi </w:t>
      </w:r>
      <w:proofErr w:type="gramStart"/>
      <w:r w:rsidRPr="00130AFD">
        <w:rPr>
          <w:rFonts w:ascii="Times New Roman" w:eastAsia="Arial" w:hAnsi="Times New Roman" w:cs="Times New Roman"/>
          <w:sz w:val="24"/>
          <w:szCs w:val="24"/>
          <w:lang w:val="en-US"/>
        </w:rPr>
        <w:t>berikut :</w:t>
      </w:r>
      <w:proofErr w:type="gramEnd"/>
    </w:p>
    <w:p w:rsidR="00130AFD" w:rsidRPr="00130AFD" w:rsidRDefault="00130AFD" w:rsidP="00E011E4">
      <w:pPr>
        <w:spacing w:after="0" w:line="360" w:lineRule="auto"/>
        <w:ind w:firstLine="426"/>
        <w:contextualSpacing/>
        <w:jc w:val="both"/>
        <w:rPr>
          <w:rFonts w:ascii="Times New Roman" w:eastAsia="Arial" w:hAnsi="Times New Roman" w:cs="Times New Roman"/>
          <w:sz w:val="24"/>
          <w:szCs w:val="24"/>
          <w:lang w:val="en-US"/>
        </w:rPr>
      </w:pPr>
      <w:r w:rsidRPr="00130AFD">
        <w:rPr>
          <w:rFonts w:ascii="Times New Roman" w:eastAsia="Arial" w:hAnsi="Times New Roman" w:cs="Times New Roman"/>
          <w:sz w:val="24"/>
          <w:szCs w:val="24"/>
          <w:lang w:val="en-US"/>
        </w:rPr>
        <w:t>BaCO</w:t>
      </w:r>
      <w:r w:rsidRPr="00403428">
        <w:rPr>
          <w:rFonts w:ascii="Times New Roman" w:eastAsia="Arial" w:hAnsi="Times New Roman" w:cs="Times New Roman"/>
          <w:sz w:val="24"/>
          <w:szCs w:val="24"/>
          <w:vertAlign w:val="subscript"/>
          <w:lang w:val="en-US"/>
        </w:rPr>
        <w:t>3</w:t>
      </w:r>
      <w:r w:rsidRPr="00130AFD">
        <w:rPr>
          <w:rFonts w:ascii="Times New Roman" w:eastAsia="Arial" w:hAnsi="Times New Roman" w:cs="Times New Roman"/>
          <w:sz w:val="24"/>
          <w:szCs w:val="24"/>
          <w:lang w:val="en-US"/>
        </w:rPr>
        <w:t xml:space="preserve">    </w:t>
      </w:r>
      <w:r w:rsidRPr="00130AFD">
        <w:rPr>
          <w:rFonts w:ascii="Times New Roman" w:eastAsia="Arial" w:hAnsi="Times New Roman" w:cs="Times New Roman"/>
          <w:noProof/>
          <w:sz w:val="24"/>
          <w:szCs w:val="24"/>
          <w:lang w:eastAsia="id-ID"/>
        </w:rPr>
        <w:drawing>
          <wp:inline distT="0" distB="0" distL="0" distR="0">
            <wp:extent cx="333375" cy="95250"/>
            <wp:effectExtent l="0" t="0" r="9525"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95250"/>
                    </a:xfrm>
                    <a:prstGeom prst="rect">
                      <a:avLst/>
                    </a:prstGeom>
                    <a:noFill/>
                    <a:ln>
                      <a:noFill/>
                    </a:ln>
                  </pic:spPr>
                </pic:pic>
              </a:graphicData>
            </a:graphic>
          </wp:inline>
        </w:drawing>
      </w:r>
      <w:r w:rsidRPr="00130AFD">
        <w:rPr>
          <w:rFonts w:ascii="Times New Roman" w:eastAsia="Arial" w:hAnsi="Times New Roman" w:cs="Times New Roman"/>
          <w:sz w:val="24"/>
          <w:szCs w:val="24"/>
          <w:lang w:val="en-US"/>
        </w:rPr>
        <w:t xml:space="preserve">  BaO + CO</w:t>
      </w:r>
      <w:r w:rsidRPr="00403428">
        <w:rPr>
          <w:rFonts w:ascii="Times New Roman" w:eastAsia="Arial" w:hAnsi="Times New Roman" w:cs="Times New Roman"/>
          <w:sz w:val="24"/>
          <w:szCs w:val="24"/>
          <w:vertAlign w:val="subscript"/>
          <w:lang w:val="en-US"/>
        </w:rPr>
        <w:t>2</w:t>
      </w:r>
    </w:p>
    <w:p w:rsidR="00130AFD" w:rsidRPr="00130AFD" w:rsidRDefault="00130AFD" w:rsidP="00E011E4">
      <w:pPr>
        <w:tabs>
          <w:tab w:val="left" w:pos="0"/>
          <w:tab w:val="left" w:pos="3260"/>
        </w:tabs>
        <w:spacing w:after="0" w:line="360" w:lineRule="auto"/>
        <w:ind w:firstLine="426"/>
        <w:jc w:val="both"/>
        <w:rPr>
          <w:rFonts w:ascii="Times New Roman" w:eastAsia="Arial" w:hAnsi="Times New Roman" w:cs="Times New Roman"/>
          <w:sz w:val="24"/>
          <w:szCs w:val="24"/>
        </w:rPr>
      </w:pPr>
      <w:r w:rsidRPr="00130AFD">
        <w:rPr>
          <w:rFonts w:ascii="Times New Roman" w:eastAsia="Arial" w:hAnsi="Times New Roman" w:cs="Times New Roman"/>
          <w:sz w:val="24"/>
          <w:szCs w:val="24"/>
          <w:lang w:val="en-US"/>
        </w:rPr>
        <w:t>CO</w:t>
      </w:r>
      <w:r w:rsidRPr="00403428">
        <w:rPr>
          <w:rFonts w:ascii="Times New Roman" w:eastAsia="Arial" w:hAnsi="Times New Roman" w:cs="Times New Roman"/>
          <w:sz w:val="24"/>
          <w:szCs w:val="24"/>
          <w:vertAlign w:val="subscript"/>
          <w:lang w:val="en-US"/>
        </w:rPr>
        <w:t>2</w:t>
      </w:r>
      <w:r w:rsidRPr="00130AFD">
        <w:rPr>
          <w:rFonts w:ascii="Times New Roman" w:eastAsia="Arial" w:hAnsi="Times New Roman" w:cs="Times New Roman"/>
          <w:sz w:val="24"/>
          <w:szCs w:val="24"/>
          <w:lang w:val="en-US"/>
        </w:rPr>
        <w:t xml:space="preserve"> + C</w:t>
      </w:r>
      <w:r w:rsidRPr="00130AFD">
        <w:rPr>
          <w:rFonts w:ascii="Times New Roman" w:eastAsia="Times New Roman" w:hAnsi="Times New Roman" w:cs="Times New Roman"/>
          <w:sz w:val="24"/>
          <w:szCs w:val="24"/>
          <w:lang w:val="en-US"/>
        </w:rPr>
        <w:t xml:space="preserve">  </w:t>
      </w:r>
      <w:r w:rsidR="00040898" w:rsidRPr="00040898">
        <w:rPr>
          <w:rFonts w:ascii="Times New Roman" w:eastAsia="Times New Roman" w:hAnsi="Times New Roman" w:cs="Times New Roman"/>
          <w:noProof/>
          <w:sz w:val="24"/>
          <w:szCs w:val="24"/>
          <w:lang w:eastAsia="id-ID"/>
        </w:rPr>
        <w:drawing>
          <wp:inline distT="0" distB="0" distL="0" distR="0">
            <wp:extent cx="333375" cy="95250"/>
            <wp:effectExtent l="0" t="0" r="9525"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95250"/>
                    </a:xfrm>
                    <a:prstGeom prst="rect">
                      <a:avLst/>
                    </a:prstGeom>
                    <a:noFill/>
                    <a:ln>
                      <a:noFill/>
                    </a:ln>
                  </pic:spPr>
                </pic:pic>
              </a:graphicData>
            </a:graphic>
          </wp:inline>
        </w:drawing>
      </w:r>
      <w:r w:rsidR="00040898">
        <w:rPr>
          <w:rFonts w:ascii="Times New Roman" w:eastAsia="Times New Roman" w:hAnsi="Times New Roman" w:cs="Times New Roman"/>
          <w:sz w:val="24"/>
          <w:szCs w:val="24"/>
          <w:lang w:val="en-US"/>
        </w:rPr>
        <w:t xml:space="preserve"> </w:t>
      </w:r>
      <w:r w:rsidR="00040898">
        <w:rPr>
          <w:rFonts w:ascii="Times New Roman" w:eastAsia="Times New Roman" w:hAnsi="Times New Roman" w:cs="Times New Roman"/>
          <w:sz w:val="24"/>
          <w:szCs w:val="24"/>
        </w:rPr>
        <w:t xml:space="preserve"> </w:t>
      </w:r>
      <w:r w:rsidRPr="00130AFD">
        <w:rPr>
          <w:rFonts w:ascii="Times New Roman" w:eastAsia="Arial" w:hAnsi="Times New Roman" w:cs="Times New Roman"/>
          <w:sz w:val="24"/>
          <w:szCs w:val="24"/>
          <w:lang w:val="en-US"/>
        </w:rPr>
        <w:t>2CO</w:t>
      </w:r>
    </w:p>
    <w:p w:rsidR="00894B81" w:rsidRDefault="00130AFD" w:rsidP="00E011E4">
      <w:pPr>
        <w:spacing w:after="0" w:line="360" w:lineRule="auto"/>
        <w:ind w:firstLine="426"/>
        <w:contextualSpacing/>
        <w:rPr>
          <w:rFonts w:ascii="Times New Roman" w:eastAsia="Arial" w:hAnsi="Times New Roman" w:cs="Times New Roman"/>
          <w:sz w:val="24"/>
          <w:szCs w:val="24"/>
        </w:rPr>
      </w:pPr>
      <w:r w:rsidRPr="00130AFD">
        <w:rPr>
          <w:rFonts w:ascii="Times New Roman" w:eastAsia="Arial" w:hAnsi="Times New Roman" w:cs="Times New Roman"/>
          <w:sz w:val="24"/>
          <w:szCs w:val="24"/>
          <w:lang w:val="en-US"/>
        </w:rPr>
        <w:t xml:space="preserve">Pada permukaan baja CO akan </w:t>
      </w:r>
      <w:proofErr w:type="gramStart"/>
      <w:r w:rsidRPr="00130AFD">
        <w:rPr>
          <w:rFonts w:ascii="Times New Roman" w:eastAsia="Arial" w:hAnsi="Times New Roman" w:cs="Times New Roman"/>
          <w:sz w:val="24"/>
          <w:szCs w:val="24"/>
          <w:lang w:val="en-US"/>
        </w:rPr>
        <w:t>terurai :</w:t>
      </w:r>
      <w:proofErr w:type="gramEnd"/>
      <w:r w:rsidRPr="00130AFD">
        <w:rPr>
          <w:rFonts w:ascii="Times New Roman" w:eastAsia="Arial" w:hAnsi="Times New Roman" w:cs="Times New Roman"/>
          <w:sz w:val="24"/>
          <w:szCs w:val="24"/>
          <w:lang w:val="en-US"/>
        </w:rPr>
        <w:t xml:space="preserve"> 2CO </w:t>
      </w:r>
      <w:r w:rsidR="00040898" w:rsidRPr="00040898">
        <w:rPr>
          <w:rFonts w:ascii="Times New Roman" w:eastAsia="Arial" w:hAnsi="Times New Roman" w:cs="Times New Roman"/>
          <w:noProof/>
          <w:sz w:val="24"/>
          <w:szCs w:val="24"/>
          <w:lang w:eastAsia="id-ID"/>
        </w:rPr>
        <w:drawing>
          <wp:inline distT="0" distB="0" distL="0" distR="0">
            <wp:extent cx="333375" cy="95250"/>
            <wp:effectExtent l="0" t="0" r="9525"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95250"/>
                    </a:xfrm>
                    <a:prstGeom prst="rect">
                      <a:avLst/>
                    </a:prstGeom>
                    <a:noFill/>
                    <a:ln>
                      <a:noFill/>
                    </a:ln>
                  </pic:spPr>
                </pic:pic>
              </a:graphicData>
            </a:graphic>
          </wp:inline>
        </w:drawing>
      </w:r>
      <w:r w:rsidRPr="00130AFD">
        <w:rPr>
          <w:rFonts w:ascii="Times New Roman" w:eastAsia="Arial" w:hAnsi="Times New Roman" w:cs="Times New Roman"/>
          <w:sz w:val="24"/>
          <w:szCs w:val="24"/>
          <w:lang w:val="en-US"/>
        </w:rPr>
        <w:tab/>
        <w:t>CO</w:t>
      </w:r>
      <w:r w:rsidRPr="00130AFD">
        <w:rPr>
          <w:rFonts w:ascii="Times New Roman" w:eastAsia="Arial" w:hAnsi="Times New Roman" w:cs="Times New Roman"/>
          <w:sz w:val="24"/>
          <w:szCs w:val="24"/>
          <w:vertAlign w:val="subscript"/>
          <w:lang w:val="en-US"/>
        </w:rPr>
        <w:t>2</w:t>
      </w:r>
      <w:r w:rsidRPr="00130AFD">
        <w:rPr>
          <w:rFonts w:ascii="Times New Roman" w:eastAsia="Arial" w:hAnsi="Times New Roman" w:cs="Times New Roman"/>
          <w:sz w:val="24"/>
          <w:szCs w:val="24"/>
          <w:lang w:val="en-US"/>
        </w:rPr>
        <w:t xml:space="preserve"> + C</w:t>
      </w:r>
    </w:p>
    <w:p w:rsidR="00894B81" w:rsidRDefault="00894B81" w:rsidP="00894B81">
      <w:pPr>
        <w:spacing w:after="0" w:line="360" w:lineRule="auto"/>
        <w:ind w:firstLine="567"/>
        <w:contextualSpacing/>
        <w:rPr>
          <w:rFonts w:ascii="Times New Roman" w:eastAsia="Arial" w:hAnsi="Times New Roman" w:cs="Times New Roman"/>
          <w:sz w:val="24"/>
          <w:szCs w:val="24"/>
        </w:rPr>
      </w:pPr>
    </w:p>
    <w:p w:rsidR="00B239FD" w:rsidRDefault="00130AFD" w:rsidP="007F54C9">
      <w:pPr>
        <w:spacing w:after="0" w:line="240" w:lineRule="auto"/>
        <w:contextualSpacing/>
        <w:jc w:val="center"/>
        <w:rPr>
          <w:rFonts w:ascii="Times New Roman" w:eastAsia="Arial" w:hAnsi="Times New Roman" w:cs="Times New Roman"/>
          <w:sz w:val="24"/>
          <w:szCs w:val="24"/>
        </w:rPr>
      </w:pPr>
      <w:r w:rsidRPr="00130AFD">
        <w:rPr>
          <w:rFonts w:ascii="Times New Roman" w:eastAsia="Calibri" w:hAnsi="Times New Roman" w:cs="Times New Roman"/>
          <w:noProof/>
          <w:sz w:val="24"/>
          <w:szCs w:val="24"/>
          <w:lang w:eastAsia="id-ID"/>
        </w:rPr>
        <w:drawing>
          <wp:inline distT="0" distB="0" distL="0" distR="0">
            <wp:extent cx="2990850" cy="1905000"/>
            <wp:effectExtent l="19050" t="0" r="0" b="0"/>
            <wp:docPr id="5" name="Picture 3" descr="D:\ojekkkkkkkkkkk\Screenshot_2018-01-19-22-56-28-835_com.google.android.googlequicksearchbox~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jekkkkkkkkkkk\Screenshot_2018-01-19-22-56-28-835_com.google.android.googlequicksearchbox~01.pn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3082" cy="2218523"/>
                    </a:xfrm>
                    <a:prstGeom prst="rect">
                      <a:avLst/>
                    </a:prstGeom>
                    <a:noFill/>
                    <a:ln>
                      <a:noFill/>
                    </a:ln>
                  </pic:spPr>
                </pic:pic>
              </a:graphicData>
            </a:graphic>
          </wp:inline>
        </w:drawing>
      </w:r>
    </w:p>
    <w:p w:rsidR="00130AFD" w:rsidRPr="00B239FD" w:rsidRDefault="00130AFD" w:rsidP="007F54C9">
      <w:pPr>
        <w:spacing w:after="0" w:line="240" w:lineRule="auto"/>
        <w:contextualSpacing/>
        <w:jc w:val="center"/>
        <w:rPr>
          <w:rFonts w:ascii="Times New Roman" w:eastAsia="Arial" w:hAnsi="Times New Roman" w:cs="Times New Roman"/>
          <w:sz w:val="24"/>
          <w:szCs w:val="24"/>
        </w:rPr>
      </w:pPr>
      <w:r w:rsidRPr="001F428F">
        <w:rPr>
          <w:rFonts w:ascii="Times New Roman" w:eastAsia="Calibri" w:hAnsi="Times New Roman" w:cs="Times New Roman"/>
          <w:sz w:val="24"/>
          <w:szCs w:val="24"/>
          <w:lang w:val="en-US"/>
        </w:rPr>
        <w:t xml:space="preserve">Gambar 2.1 </w:t>
      </w:r>
      <w:r w:rsidRPr="001F428F">
        <w:rPr>
          <w:rFonts w:ascii="Times New Roman" w:eastAsia="Calibri" w:hAnsi="Times New Roman" w:cs="Times New Roman"/>
          <w:i/>
          <w:sz w:val="24"/>
          <w:szCs w:val="24"/>
          <w:lang w:val="en-US"/>
        </w:rPr>
        <w:t>Pack Carburizing Proces</w:t>
      </w:r>
      <w:r w:rsidR="000B60DE">
        <w:rPr>
          <w:rFonts w:ascii="Times New Roman" w:eastAsia="Calibri" w:hAnsi="Times New Roman" w:cs="Times New Roman"/>
          <w:i/>
          <w:sz w:val="24"/>
          <w:szCs w:val="24"/>
        </w:rPr>
        <w:t>s</w:t>
      </w:r>
    </w:p>
    <w:p w:rsidR="00B37E38" w:rsidRDefault="004402BA" w:rsidP="007F54C9">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(Sumber:</w:t>
      </w:r>
      <w:r>
        <w:rPr>
          <w:rFonts w:ascii="Times New Roman" w:eastAsia="Calibri" w:hAnsi="Times New Roman" w:cs="Times New Roman"/>
          <w:sz w:val="24"/>
          <w:szCs w:val="24"/>
        </w:rPr>
        <w:t xml:space="preserve"> </w:t>
      </w:r>
      <w:r w:rsidR="00130AFD" w:rsidRPr="001F428F">
        <w:rPr>
          <w:rFonts w:ascii="Times New Roman" w:eastAsia="Calibri" w:hAnsi="Times New Roman" w:cs="Times New Roman"/>
          <w:sz w:val="24"/>
          <w:szCs w:val="24"/>
          <w:lang w:val="en-US"/>
        </w:rPr>
        <w:t xml:space="preserve">Kampoeng </w:t>
      </w:r>
      <w:r w:rsidR="00130AFD" w:rsidRPr="001F428F">
        <w:rPr>
          <w:rFonts w:ascii="Times New Roman" w:eastAsia="Calibri" w:hAnsi="Times New Roman" w:cs="Times New Roman"/>
          <w:i/>
          <w:sz w:val="24"/>
          <w:szCs w:val="24"/>
          <w:lang w:val="en-US"/>
        </w:rPr>
        <w:t>Community</w:t>
      </w:r>
      <w:r w:rsidR="00130AFD" w:rsidRPr="001F428F">
        <w:rPr>
          <w:rFonts w:ascii="Times New Roman" w:eastAsia="Calibri" w:hAnsi="Times New Roman" w:cs="Times New Roman"/>
          <w:sz w:val="24"/>
          <w:szCs w:val="24"/>
          <w:lang w:val="en-US"/>
        </w:rPr>
        <w:t>, 2014)</w:t>
      </w:r>
    </w:p>
    <w:p w:rsidR="0020383C" w:rsidRDefault="0020383C" w:rsidP="005C7706">
      <w:pPr>
        <w:spacing w:after="0" w:line="240" w:lineRule="auto"/>
        <w:jc w:val="center"/>
        <w:rPr>
          <w:rFonts w:ascii="Times New Roman" w:eastAsia="Calibri" w:hAnsi="Times New Roman" w:cs="Times New Roman"/>
          <w:sz w:val="24"/>
          <w:szCs w:val="24"/>
        </w:rPr>
      </w:pPr>
    </w:p>
    <w:p w:rsidR="0020383C" w:rsidRDefault="0020383C" w:rsidP="005C7706">
      <w:pPr>
        <w:spacing w:after="0" w:line="240" w:lineRule="auto"/>
        <w:jc w:val="center"/>
        <w:rPr>
          <w:rFonts w:ascii="Times New Roman" w:eastAsia="Calibri" w:hAnsi="Times New Roman" w:cs="Times New Roman"/>
          <w:sz w:val="24"/>
          <w:szCs w:val="24"/>
        </w:rPr>
      </w:pPr>
    </w:p>
    <w:p w:rsidR="0020383C" w:rsidRDefault="0020383C" w:rsidP="005C7706">
      <w:pPr>
        <w:spacing w:after="0" w:line="240" w:lineRule="auto"/>
        <w:jc w:val="center"/>
        <w:rPr>
          <w:rFonts w:ascii="Times New Roman" w:eastAsia="Calibri" w:hAnsi="Times New Roman" w:cs="Times New Roman"/>
          <w:sz w:val="24"/>
          <w:szCs w:val="24"/>
        </w:rPr>
      </w:pPr>
    </w:p>
    <w:p w:rsidR="0020383C" w:rsidRDefault="0020383C" w:rsidP="005C7706">
      <w:pPr>
        <w:spacing w:after="0" w:line="240" w:lineRule="auto"/>
        <w:jc w:val="center"/>
        <w:rPr>
          <w:rFonts w:ascii="Times New Roman" w:eastAsia="Calibri" w:hAnsi="Times New Roman" w:cs="Times New Roman"/>
          <w:sz w:val="24"/>
          <w:szCs w:val="24"/>
        </w:rPr>
      </w:pPr>
    </w:p>
    <w:p w:rsidR="0020383C" w:rsidRDefault="0020383C" w:rsidP="005C7706">
      <w:pPr>
        <w:spacing w:after="0" w:line="240" w:lineRule="auto"/>
        <w:jc w:val="center"/>
        <w:rPr>
          <w:rFonts w:ascii="Times New Roman" w:eastAsia="Calibri" w:hAnsi="Times New Roman" w:cs="Times New Roman"/>
          <w:sz w:val="24"/>
          <w:szCs w:val="24"/>
        </w:rPr>
      </w:pPr>
    </w:p>
    <w:p w:rsidR="00E011E4" w:rsidRPr="00E011E4" w:rsidRDefault="00E011E4" w:rsidP="005C7706">
      <w:pPr>
        <w:spacing w:after="0" w:line="240" w:lineRule="auto"/>
        <w:jc w:val="center"/>
        <w:rPr>
          <w:rFonts w:ascii="Times New Roman" w:eastAsia="Calibri" w:hAnsi="Times New Roman" w:cs="Times New Roman"/>
          <w:sz w:val="24"/>
          <w:szCs w:val="24"/>
        </w:rPr>
      </w:pPr>
    </w:p>
    <w:p w:rsidR="00130AFD" w:rsidRPr="00364310" w:rsidRDefault="00130AFD" w:rsidP="009603FE">
      <w:pPr>
        <w:tabs>
          <w:tab w:val="left" w:pos="567"/>
        </w:tabs>
        <w:spacing w:after="0" w:line="360" w:lineRule="auto"/>
        <w:contextualSpacing/>
        <w:jc w:val="both"/>
        <w:rPr>
          <w:rFonts w:ascii="Times New Roman" w:eastAsia="Calibri" w:hAnsi="Times New Roman" w:cs="Times New Roman"/>
          <w:b/>
          <w:sz w:val="28"/>
          <w:szCs w:val="28"/>
          <w:lang w:val="en-US"/>
        </w:rPr>
      </w:pPr>
      <w:r w:rsidRPr="00364310">
        <w:rPr>
          <w:rFonts w:ascii="Times New Roman" w:eastAsia="Calibri" w:hAnsi="Times New Roman" w:cs="Times New Roman"/>
          <w:b/>
          <w:sz w:val="28"/>
          <w:szCs w:val="28"/>
          <w:lang w:val="en-US"/>
        </w:rPr>
        <w:lastRenderedPageBreak/>
        <w:t>2.</w:t>
      </w:r>
      <w:r w:rsidR="006710AB">
        <w:rPr>
          <w:rFonts w:ascii="Times New Roman" w:eastAsia="Calibri" w:hAnsi="Times New Roman" w:cs="Times New Roman"/>
          <w:b/>
          <w:sz w:val="28"/>
          <w:szCs w:val="28"/>
        </w:rPr>
        <w:t>4</w:t>
      </w:r>
      <w:r w:rsidR="002A7B9C">
        <w:rPr>
          <w:rFonts w:ascii="Times New Roman" w:eastAsia="Calibri" w:hAnsi="Times New Roman" w:cs="Times New Roman"/>
          <w:b/>
          <w:sz w:val="28"/>
          <w:szCs w:val="28"/>
        </w:rPr>
        <w:tab/>
      </w:r>
      <w:r w:rsidRPr="00364310">
        <w:rPr>
          <w:rFonts w:ascii="Times New Roman" w:eastAsia="Calibri" w:hAnsi="Times New Roman" w:cs="Times New Roman"/>
          <w:b/>
          <w:sz w:val="28"/>
          <w:szCs w:val="28"/>
          <w:lang w:val="en-US"/>
        </w:rPr>
        <w:t>Klasifikasi Baja</w:t>
      </w:r>
    </w:p>
    <w:p w:rsidR="00130AFD" w:rsidRPr="00130AFD" w:rsidRDefault="00130AFD" w:rsidP="00E011E4">
      <w:pPr>
        <w:tabs>
          <w:tab w:val="left" w:pos="-567"/>
        </w:tabs>
        <w:spacing w:after="0" w:line="360" w:lineRule="auto"/>
        <w:ind w:firstLine="426"/>
        <w:contextualSpacing/>
        <w:jc w:val="both"/>
        <w:rPr>
          <w:rFonts w:ascii="Times New Roman" w:eastAsia="Calibri" w:hAnsi="Times New Roman" w:cs="Times New Roman"/>
          <w:sz w:val="24"/>
          <w:szCs w:val="24"/>
          <w:lang w:val="en-ID"/>
        </w:rPr>
      </w:pPr>
      <w:r w:rsidRPr="00130AFD">
        <w:rPr>
          <w:rFonts w:ascii="Times New Roman" w:eastAsia="Calibri" w:hAnsi="Times New Roman" w:cs="Times New Roman"/>
          <w:sz w:val="24"/>
          <w:szCs w:val="24"/>
          <w:lang w:val="en-ID"/>
        </w:rPr>
        <w:t>Berdasarkan tinggi rendahnya presentase karbon di dalam baja, baja karbon diklasifikasikan sebagai berikut:</w:t>
      </w:r>
    </w:p>
    <w:p w:rsidR="00130AFD" w:rsidRPr="00050F6C" w:rsidRDefault="00130AFD" w:rsidP="00E011E4">
      <w:pPr>
        <w:pStyle w:val="ListParagraph"/>
        <w:numPr>
          <w:ilvl w:val="0"/>
          <w:numId w:val="2"/>
        </w:numPr>
        <w:spacing w:after="0" w:line="360" w:lineRule="auto"/>
        <w:ind w:left="426" w:hanging="426"/>
        <w:jc w:val="both"/>
        <w:rPr>
          <w:rFonts w:ascii="Times New Roman" w:eastAsia="Calibri" w:hAnsi="Times New Roman" w:cs="Times New Roman"/>
          <w:i/>
          <w:iCs/>
          <w:sz w:val="24"/>
          <w:szCs w:val="24"/>
          <w:lang w:val="en-ID"/>
        </w:rPr>
      </w:pPr>
      <w:r w:rsidRPr="00050F6C">
        <w:rPr>
          <w:rFonts w:ascii="Times New Roman" w:eastAsia="Calibri" w:hAnsi="Times New Roman" w:cs="Times New Roman"/>
          <w:sz w:val="24"/>
          <w:szCs w:val="24"/>
          <w:lang w:val="en-ID"/>
        </w:rPr>
        <w:t>Baja Karbon Rendah (</w:t>
      </w:r>
      <w:r w:rsidRPr="00050F6C">
        <w:rPr>
          <w:rFonts w:ascii="Times New Roman" w:eastAsia="Calibri" w:hAnsi="Times New Roman" w:cs="Times New Roman"/>
          <w:i/>
          <w:iCs/>
          <w:sz w:val="24"/>
          <w:szCs w:val="24"/>
          <w:lang w:val="en-ID"/>
        </w:rPr>
        <w:t>Low Carbon Steel</w:t>
      </w:r>
      <w:r w:rsidRPr="00050F6C">
        <w:rPr>
          <w:rFonts w:ascii="Times New Roman" w:eastAsia="Calibri" w:hAnsi="Times New Roman" w:cs="Times New Roman"/>
          <w:sz w:val="24"/>
          <w:szCs w:val="24"/>
          <w:lang w:val="en-ID"/>
        </w:rPr>
        <w:t>) mengandung karbon antara</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0,10 s/d 0,30%. Baja karbon ini</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dalam perdagangan dibuat dalam</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plat baja, baja strip dan baja</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batangan atau profil</w:t>
      </w:r>
      <w:r w:rsidR="00720DAF">
        <w:rPr>
          <w:rFonts w:ascii="Times New Roman" w:eastAsia="Calibri" w:hAnsi="Times New Roman" w:cs="Times New Roman"/>
          <w:sz w:val="24"/>
          <w:szCs w:val="24"/>
        </w:rPr>
        <w:t xml:space="preserve"> </w:t>
      </w:r>
      <w:r w:rsidR="001960CD">
        <w:rPr>
          <w:rFonts w:ascii="Times New Roman" w:eastAsia="Calibri" w:hAnsi="Times New Roman" w:cs="Times New Roman"/>
          <w:sz w:val="24"/>
          <w:szCs w:val="24"/>
        </w:rPr>
        <w:t>(Amanto, 1999)</w:t>
      </w:r>
      <w:r w:rsidRPr="00050F6C">
        <w:rPr>
          <w:rFonts w:ascii="Times New Roman" w:eastAsia="Calibri" w:hAnsi="Times New Roman" w:cs="Times New Roman"/>
          <w:sz w:val="24"/>
          <w:szCs w:val="24"/>
          <w:lang w:val="en-ID"/>
        </w:rPr>
        <w:t>.</w:t>
      </w:r>
    </w:p>
    <w:p w:rsidR="00130AFD" w:rsidRPr="00050F6C" w:rsidRDefault="00130AFD" w:rsidP="00E011E4">
      <w:pPr>
        <w:pStyle w:val="ListParagraph"/>
        <w:numPr>
          <w:ilvl w:val="0"/>
          <w:numId w:val="2"/>
        </w:numPr>
        <w:tabs>
          <w:tab w:val="left" w:pos="851"/>
        </w:tabs>
        <w:spacing w:after="0" w:line="360" w:lineRule="auto"/>
        <w:ind w:left="426" w:hanging="426"/>
        <w:jc w:val="both"/>
        <w:rPr>
          <w:rFonts w:ascii="Times New Roman" w:eastAsia="Calibri" w:hAnsi="Times New Roman" w:cs="Times New Roman"/>
          <w:i/>
          <w:iCs/>
          <w:sz w:val="24"/>
          <w:szCs w:val="24"/>
          <w:lang w:val="en-ID"/>
        </w:rPr>
      </w:pPr>
      <w:r w:rsidRPr="00050F6C">
        <w:rPr>
          <w:rFonts w:ascii="Times New Roman" w:eastAsia="Calibri" w:hAnsi="Times New Roman" w:cs="Times New Roman"/>
          <w:sz w:val="24"/>
          <w:szCs w:val="24"/>
          <w:lang w:val="en-ID"/>
        </w:rPr>
        <w:t>Baja Karbon Menengah (</w:t>
      </w:r>
      <w:r w:rsidRPr="00050F6C">
        <w:rPr>
          <w:rFonts w:ascii="Times New Roman" w:eastAsia="Calibri" w:hAnsi="Times New Roman" w:cs="Times New Roman"/>
          <w:i/>
          <w:iCs/>
          <w:sz w:val="24"/>
          <w:szCs w:val="24"/>
          <w:lang w:val="en-ID"/>
        </w:rPr>
        <w:t>Medium Carbon Steel</w:t>
      </w:r>
      <w:r w:rsidRPr="00050F6C">
        <w:rPr>
          <w:rFonts w:ascii="Times New Roman" w:eastAsia="Calibri" w:hAnsi="Times New Roman" w:cs="Times New Roman"/>
          <w:sz w:val="24"/>
          <w:szCs w:val="24"/>
          <w:lang w:val="en-ID"/>
        </w:rPr>
        <w:t>) mengandung karbon</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antara 0,30% - 0,60% C. Baja</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karbon menengah ini banyak</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digunakan untuk keperluan alat-alat</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perkakas bagian mesin juga</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dapat digunakan untuk berbagai</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keperluan seperti untuk keperluan</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industri kendaraan, roda gigi,</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pegas dan sebagainya</w:t>
      </w:r>
      <w:r w:rsidR="00E011E4">
        <w:rPr>
          <w:rFonts w:ascii="Times New Roman" w:eastAsia="Calibri" w:hAnsi="Times New Roman" w:cs="Times New Roman"/>
          <w:sz w:val="24"/>
          <w:szCs w:val="24"/>
        </w:rPr>
        <w:t xml:space="preserve"> </w:t>
      </w:r>
      <w:r w:rsidR="001960CD" w:rsidRPr="001960CD">
        <w:rPr>
          <w:rFonts w:ascii="Times New Roman" w:eastAsia="Calibri" w:hAnsi="Times New Roman" w:cs="Times New Roman"/>
          <w:sz w:val="24"/>
          <w:szCs w:val="24"/>
          <w:lang w:val="en-ID"/>
        </w:rPr>
        <w:t>(Amanto, 1999)</w:t>
      </w:r>
      <w:r w:rsidRPr="00050F6C">
        <w:rPr>
          <w:rFonts w:ascii="Times New Roman" w:eastAsia="Calibri" w:hAnsi="Times New Roman" w:cs="Times New Roman"/>
          <w:sz w:val="24"/>
          <w:szCs w:val="24"/>
          <w:lang w:val="en-ID"/>
        </w:rPr>
        <w:t>.</w:t>
      </w:r>
    </w:p>
    <w:p w:rsidR="00AE0F87" w:rsidRPr="006710AB" w:rsidRDefault="00130AFD" w:rsidP="00E011E4">
      <w:pPr>
        <w:pStyle w:val="ListParagraph"/>
        <w:numPr>
          <w:ilvl w:val="0"/>
          <w:numId w:val="2"/>
        </w:numPr>
        <w:tabs>
          <w:tab w:val="left" w:pos="0"/>
        </w:tabs>
        <w:spacing w:after="0" w:line="360" w:lineRule="auto"/>
        <w:ind w:left="426" w:hanging="426"/>
        <w:jc w:val="both"/>
        <w:rPr>
          <w:rFonts w:ascii="Times New Roman" w:eastAsia="Calibri" w:hAnsi="Times New Roman" w:cs="Times New Roman"/>
          <w:sz w:val="24"/>
          <w:szCs w:val="24"/>
          <w:lang w:val="en-ID"/>
        </w:rPr>
      </w:pPr>
      <w:r w:rsidRPr="00050F6C">
        <w:rPr>
          <w:rFonts w:ascii="Times New Roman" w:eastAsia="Calibri" w:hAnsi="Times New Roman" w:cs="Times New Roman"/>
          <w:sz w:val="24"/>
          <w:szCs w:val="24"/>
          <w:lang w:val="en-ID"/>
        </w:rPr>
        <w:t>Baja Karbon Tinggi (</w:t>
      </w:r>
      <w:r w:rsidRPr="00050F6C">
        <w:rPr>
          <w:rFonts w:ascii="Times New Roman" w:eastAsia="Calibri" w:hAnsi="Times New Roman" w:cs="Times New Roman"/>
          <w:i/>
          <w:iCs/>
          <w:sz w:val="24"/>
          <w:szCs w:val="24"/>
          <w:lang w:val="en-ID"/>
        </w:rPr>
        <w:t>High Carbon Steel</w:t>
      </w:r>
      <w:r w:rsidRPr="00050F6C">
        <w:rPr>
          <w:rFonts w:ascii="Times New Roman" w:eastAsia="Calibri" w:hAnsi="Times New Roman" w:cs="Times New Roman"/>
          <w:sz w:val="24"/>
          <w:szCs w:val="24"/>
          <w:lang w:val="en-ID"/>
        </w:rPr>
        <w:t>) mengandung kadar karbon</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antara 0,60% - 1,7%</w:t>
      </w:r>
      <w:r w:rsidR="00B70E3C">
        <w:rPr>
          <w:rFonts w:ascii="Times New Roman" w:eastAsia="Calibri" w:hAnsi="Times New Roman" w:cs="Times New Roman"/>
          <w:sz w:val="24"/>
          <w:szCs w:val="24"/>
          <w:lang w:val="en-ID"/>
        </w:rPr>
        <w:t xml:space="preserve"> </w:t>
      </w:r>
      <w:r w:rsidRPr="00050F6C">
        <w:rPr>
          <w:rFonts w:ascii="Times New Roman" w:eastAsia="Calibri" w:hAnsi="Times New Roman" w:cs="Times New Roman"/>
          <w:sz w:val="24"/>
          <w:szCs w:val="24"/>
          <w:lang w:val="en-ID"/>
        </w:rPr>
        <w:t>C. Baja ini</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mempunyai tegangan tarik paling</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tinggi dan banyak digunakan untuk</w:t>
      </w:r>
      <w:r w:rsidRPr="00050F6C">
        <w:rPr>
          <w:rFonts w:ascii="Times New Roman" w:eastAsia="Calibri" w:hAnsi="Times New Roman" w:cs="Times New Roman"/>
          <w:i/>
          <w:iCs/>
          <w:sz w:val="24"/>
          <w:szCs w:val="24"/>
          <w:lang w:val="en-ID"/>
        </w:rPr>
        <w:t xml:space="preserve"> material tools</w:t>
      </w:r>
      <w:r w:rsidRPr="00050F6C">
        <w:rPr>
          <w:rFonts w:ascii="Times New Roman" w:eastAsia="Calibri" w:hAnsi="Times New Roman" w:cs="Times New Roman"/>
          <w:sz w:val="24"/>
          <w:szCs w:val="24"/>
          <w:lang w:val="en-ID"/>
        </w:rPr>
        <w:t>. Salah satu aplikasi</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dari baja ini adalah dalam</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pembuatan kawat baja dan kabel</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baja. Berdasarkan jumlah karbon</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yang terkandung didalam baja</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maka baja karbon ini banyak</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digunakan dalam pembuatan</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pegas, alat-alat perkakas seperti:</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p</w:t>
      </w:r>
      <w:r w:rsidR="001960CD">
        <w:rPr>
          <w:rFonts w:ascii="Times New Roman" w:eastAsia="Calibri" w:hAnsi="Times New Roman" w:cs="Times New Roman"/>
          <w:sz w:val="24"/>
          <w:szCs w:val="24"/>
          <w:lang w:val="en-ID"/>
        </w:rPr>
        <w:t>alu, gergaji atau pahat poton</w:t>
      </w:r>
      <w:r w:rsidR="001960CD">
        <w:rPr>
          <w:rFonts w:ascii="Times New Roman" w:eastAsia="Calibri" w:hAnsi="Times New Roman" w:cs="Times New Roman"/>
          <w:sz w:val="24"/>
          <w:szCs w:val="24"/>
        </w:rPr>
        <w:t xml:space="preserve">g </w:t>
      </w:r>
      <w:r w:rsidR="001960CD" w:rsidRPr="001960CD">
        <w:rPr>
          <w:rFonts w:ascii="Times New Roman" w:eastAsia="Calibri" w:hAnsi="Times New Roman" w:cs="Times New Roman"/>
          <w:sz w:val="24"/>
          <w:szCs w:val="24"/>
          <w:lang w:val="en-ID"/>
        </w:rPr>
        <w:t>(Amanto, 1999)</w:t>
      </w:r>
      <w:r w:rsidR="00E011E4">
        <w:rPr>
          <w:rFonts w:ascii="Times New Roman" w:eastAsia="Calibri" w:hAnsi="Times New Roman" w:cs="Times New Roman"/>
          <w:sz w:val="24"/>
          <w:szCs w:val="24"/>
        </w:rPr>
        <w:t>.</w:t>
      </w:r>
    </w:p>
    <w:p w:rsidR="006710AB" w:rsidRDefault="006710AB" w:rsidP="00EA66E3">
      <w:pPr>
        <w:tabs>
          <w:tab w:val="left" w:pos="0"/>
        </w:tabs>
        <w:spacing w:after="0" w:line="240" w:lineRule="auto"/>
        <w:jc w:val="center"/>
        <w:rPr>
          <w:rFonts w:ascii="Times New Roman" w:eastAsia="Calibri" w:hAnsi="Times New Roman" w:cs="Times New Roman"/>
          <w:sz w:val="24"/>
          <w:szCs w:val="24"/>
        </w:rPr>
      </w:pPr>
      <w:r w:rsidRPr="006710AB">
        <w:rPr>
          <w:rFonts w:ascii="Times New Roman" w:eastAsia="Calibri" w:hAnsi="Times New Roman" w:cs="Times New Roman"/>
          <w:noProof/>
          <w:sz w:val="24"/>
          <w:szCs w:val="24"/>
          <w:lang w:eastAsia="id-ID"/>
        </w:rPr>
        <w:drawing>
          <wp:inline distT="0" distB="0" distL="0" distR="0">
            <wp:extent cx="3483753" cy="2714625"/>
            <wp:effectExtent l="19050" t="0" r="2397" b="0"/>
            <wp:docPr id="3" name="Picture 4" descr="http://3.bp.blogspot.com/-ZCPoKdrBoJc/UOi6iyPi9PI/AAAAAAAABgU/1FzLKWVJPM8/s1600/FeC-PhaseDiagramWall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ZCPoKdrBoJc/UOi6iyPi9PI/AAAAAAAABgU/1FzLKWVJPM8/s1600/FeC-PhaseDiagramWallpaper.gif"/>
                    <pic:cNvPicPr>
                      <a:picLocks noChangeAspect="1" noChangeArrowheads="1"/>
                    </pic:cNvPicPr>
                  </pic:nvPicPr>
                  <pic:blipFill>
                    <a:blip r:embed="rId12" cstate="print"/>
                    <a:srcRect/>
                    <a:stretch>
                      <a:fillRect/>
                    </a:stretch>
                  </pic:blipFill>
                  <pic:spPr bwMode="auto">
                    <a:xfrm>
                      <a:off x="0" y="0"/>
                      <a:ext cx="3499574" cy="2726953"/>
                    </a:xfrm>
                    <a:prstGeom prst="rect">
                      <a:avLst/>
                    </a:prstGeom>
                    <a:noFill/>
                    <a:ln w="9525">
                      <a:noFill/>
                      <a:miter lim="800000"/>
                      <a:headEnd/>
                      <a:tailEnd/>
                    </a:ln>
                  </pic:spPr>
                </pic:pic>
              </a:graphicData>
            </a:graphic>
          </wp:inline>
        </w:drawing>
      </w:r>
    </w:p>
    <w:p w:rsidR="006710AB" w:rsidRPr="006710AB" w:rsidRDefault="006710AB" w:rsidP="00EA66E3">
      <w:pPr>
        <w:tabs>
          <w:tab w:val="left" w:pos="0"/>
        </w:tabs>
        <w:spacing w:after="0" w:line="240" w:lineRule="auto"/>
        <w:jc w:val="center"/>
        <w:rPr>
          <w:rFonts w:ascii="Times New Roman" w:eastAsia="Calibri" w:hAnsi="Times New Roman" w:cs="Times New Roman"/>
          <w:sz w:val="24"/>
          <w:szCs w:val="24"/>
        </w:rPr>
      </w:pPr>
      <w:r w:rsidRPr="006710AB">
        <w:rPr>
          <w:rFonts w:ascii="Times New Roman" w:eastAsia="Calibri" w:hAnsi="Times New Roman" w:cs="Times New Roman"/>
          <w:sz w:val="24"/>
          <w:szCs w:val="24"/>
        </w:rPr>
        <w:t>Gambar  2.2 Diagram Fe-Fe</w:t>
      </w:r>
      <w:r w:rsidRPr="0016140E">
        <w:rPr>
          <w:rFonts w:ascii="Times New Roman" w:eastAsia="Calibri" w:hAnsi="Times New Roman" w:cs="Times New Roman"/>
          <w:sz w:val="24"/>
          <w:szCs w:val="24"/>
          <w:vertAlign w:val="subscript"/>
        </w:rPr>
        <w:t>3</w:t>
      </w:r>
      <w:r w:rsidRPr="006710AB">
        <w:rPr>
          <w:rFonts w:ascii="Times New Roman" w:eastAsia="Calibri" w:hAnsi="Times New Roman" w:cs="Times New Roman"/>
          <w:sz w:val="24"/>
          <w:szCs w:val="24"/>
        </w:rPr>
        <w:t xml:space="preserve">C </w:t>
      </w:r>
    </w:p>
    <w:p w:rsidR="006710AB" w:rsidRDefault="007B04CE" w:rsidP="00EA66E3">
      <w:pPr>
        <w:tabs>
          <w:tab w:val="left" w:pos="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(Sumber: </w:t>
      </w:r>
      <w:r w:rsidR="006710AB" w:rsidRPr="006710AB">
        <w:rPr>
          <w:rFonts w:ascii="Times New Roman" w:eastAsia="Calibri" w:hAnsi="Times New Roman" w:cs="Times New Roman"/>
          <w:sz w:val="24"/>
          <w:szCs w:val="24"/>
        </w:rPr>
        <w:t>Szienza,2013)</w:t>
      </w:r>
    </w:p>
    <w:p w:rsidR="00E011E4" w:rsidRDefault="00E011E4" w:rsidP="00293154">
      <w:pPr>
        <w:tabs>
          <w:tab w:val="left" w:pos="0"/>
        </w:tabs>
        <w:spacing w:after="0" w:line="240" w:lineRule="auto"/>
        <w:jc w:val="center"/>
        <w:rPr>
          <w:rFonts w:ascii="Times New Roman" w:eastAsia="Calibri" w:hAnsi="Times New Roman" w:cs="Times New Roman"/>
          <w:sz w:val="24"/>
          <w:szCs w:val="24"/>
        </w:rPr>
      </w:pPr>
    </w:p>
    <w:p w:rsidR="006F6A3E" w:rsidRDefault="006F6A3E" w:rsidP="00293154">
      <w:pPr>
        <w:tabs>
          <w:tab w:val="left" w:pos="0"/>
        </w:tabs>
        <w:spacing w:after="0" w:line="240" w:lineRule="auto"/>
        <w:jc w:val="center"/>
        <w:rPr>
          <w:rFonts w:ascii="Times New Roman" w:eastAsia="Calibri" w:hAnsi="Times New Roman" w:cs="Times New Roman"/>
          <w:sz w:val="24"/>
          <w:szCs w:val="24"/>
        </w:rPr>
      </w:pPr>
    </w:p>
    <w:p w:rsidR="006F6A3E" w:rsidRPr="006710AB" w:rsidRDefault="006F6A3E" w:rsidP="00293154">
      <w:pPr>
        <w:tabs>
          <w:tab w:val="left" w:pos="0"/>
        </w:tabs>
        <w:spacing w:after="0" w:line="240" w:lineRule="auto"/>
        <w:jc w:val="center"/>
        <w:rPr>
          <w:rFonts w:ascii="Times New Roman" w:eastAsia="Calibri" w:hAnsi="Times New Roman" w:cs="Times New Roman"/>
          <w:sz w:val="24"/>
          <w:szCs w:val="24"/>
        </w:rPr>
      </w:pPr>
    </w:p>
    <w:p w:rsidR="00206C1A" w:rsidRPr="009B4C09" w:rsidRDefault="00206C1A" w:rsidP="00206C1A">
      <w:pPr>
        <w:tabs>
          <w:tab w:val="left" w:pos="567"/>
        </w:tabs>
        <w:spacing w:after="0" w:line="360" w:lineRule="auto"/>
        <w:jc w:val="both"/>
        <w:rPr>
          <w:rFonts w:ascii="Times New Roman" w:eastAsia="Calibri" w:hAnsi="Times New Roman" w:cs="Times New Roman"/>
          <w:b/>
          <w:sz w:val="28"/>
          <w:szCs w:val="28"/>
        </w:rPr>
      </w:pPr>
      <w:r w:rsidRPr="00206C1A">
        <w:rPr>
          <w:rFonts w:ascii="Times New Roman" w:eastAsia="Calibri" w:hAnsi="Times New Roman" w:cs="Times New Roman"/>
          <w:b/>
          <w:sz w:val="28"/>
          <w:szCs w:val="28"/>
          <w:lang w:val="en-US"/>
        </w:rPr>
        <w:lastRenderedPageBreak/>
        <w:t>2.</w:t>
      </w:r>
      <w:r w:rsidR="006710AB">
        <w:rPr>
          <w:rFonts w:ascii="Times New Roman" w:eastAsia="Calibri" w:hAnsi="Times New Roman" w:cs="Times New Roman"/>
          <w:b/>
          <w:sz w:val="28"/>
          <w:szCs w:val="28"/>
        </w:rPr>
        <w:t>5</w:t>
      </w:r>
      <w:r w:rsidRPr="00206C1A">
        <w:rPr>
          <w:rFonts w:ascii="Times New Roman" w:eastAsia="Calibri" w:hAnsi="Times New Roman" w:cs="Times New Roman"/>
          <w:b/>
          <w:sz w:val="28"/>
          <w:szCs w:val="28"/>
        </w:rPr>
        <w:tab/>
      </w:r>
      <w:r w:rsidR="00982FB8">
        <w:rPr>
          <w:rFonts w:ascii="Times New Roman" w:eastAsia="Calibri" w:hAnsi="Times New Roman" w:cs="Times New Roman"/>
          <w:b/>
          <w:sz w:val="28"/>
          <w:szCs w:val="28"/>
        </w:rPr>
        <w:t>Komposisi</w:t>
      </w:r>
      <w:r w:rsidR="009B4C09">
        <w:rPr>
          <w:rFonts w:ascii="Times New Roman" w:eastAsia="Calibri" w:hAnsi="Times New Roman" w:cs="Times New Roman"/>
          <w:b/>
          <w:sz w:val="28"/>
          <w:szCs w:val="28"/>
        </w:rPr>
        <w:t xml:space="preserve"> Baja AISI 3115</w:t>
      </w:r>
    </w:p>
    <w:p w:rsidR="00AF4521" w:rsidRPr="00EF1246" w:rsidRDefault="00EF1246" w:rsidP="00E011E4">
      <w:pPr>
        <w:pStyle w:val="ListParagraph"/>
        <w:tabs>
          <w:tab w:val="left" w:pos="-284"/>
        </w:tabs>
        <w:spacing w:after="0" w:line="360" w:lineRule="auto"/>
        <w:ind w:left="0" w:firstLine="426"/>
        <w:jc w:val="both"/>
        <w:rPr>
          <w:rFonts w:ascii="Times New Roman" w:eastAsia="Calibri" w:hAnsi="Times New Roman" w:cs="Times New Roman"/>
          <w:sz w:val="24"/>
          <w:szCs w:val="24"/>
        </w:rPr>
      </w:pPr>
      <w:r w:rsidRPr="00EF1246">
        <w:rPr>
          <w:rFonts w:ascii="Times New Roman" w:eastAsia="Calibri" w:hAnsi="Times New Roman" w:cs="Times New Roman"/>
          <w:sz w:val="24"/>
          <w:szCs w:val="24"/>
        </w:rPr>
        <w:t xml:space="preserve">Baja </w:t>
      </w:r>
      <w:r>
        <w:rPr>
          <w:rFonts w:ascii="Times New Roman" w:eastAsia="Calibri" w:hAnsi="Times New Roman" w:cs="Times New Roman"/>
          <w:sz w:val="24"/>
          <w:szCs w:val="24"/>
        </w:rPr>
        <w:t>AISI 3115</w:t>
      </w:r>
      <w:r w:rsidRPr="00EF1246">
        <w:rPr>
          <w:rFonts w:ascii="Times New Roman" w:eastAsia="Calibri" w:hAnsi="Times New Roman" w:cs="Times New Roman"/>
          <w:sz w:val="24"/>
          <w:szCs w:val="24"/>
        </w:rPr>
        <w:t xml:space="preserve"> merupakan kelompok baja</w:t>
      </w:r>
      <w:r>
        <w:rPr>
          <w:rFonts w:ascii="Times New Roman" w:eastAsia="Calibri" w:hAnsi="Times New Roman" w:cs="Times New Roman"/>
          <w:sz w:val="24"/>
          <w:szCs w:val="24"/>
        </w:rPr>
        <w:t xml:space="preserve"> paduan karbon rendah</w:t>
      </w:r>
      <w:r w:rsidRPr="00EF1246">
        <w:rPr>
          <w:rFonts w:ascii="Times New Roman" w:eastAsia="Calibri" w:hAnsi="Times New Roman" w:cs="Times New Roman"/>
          <w:sz w:val="24"/>
          <w:szCs w:val="24"/>
        </w:rPr>
        <w:t xml:space="preserve"> dan</w:t>
      </w:r>
      <w:r>
        <w:rPr>
          <w:rFonts w:ascii="Times New Roman" w:eastAsia="Calibri" w:hAnsi="Times New Roman" w:cs="Times New Roman"/>
          <w:sz w:val="24"/>
          <w:szCs w:val="24"/>
        </w:rPr>
        <w:t xml:space="preserve"> mempunyai kandungan karbon 0,14 – 0,19</w:t>
      </w:r>
      <w:r w:rsidRPr="00EF1246">
        <w:rPr>
          <w:rFonts w:ascii="Times New Roman" w:eastAsia="Calibri" w:hAnsi="Times New Roman" w:cs="Times New Roman"/>
          <w:sz w:val="24"/>
          <w:szCs w:val="24"/>
        </w:rPr>
        <w:t>%.</w:t>
      </w:r>
      <w:r w:rsidR="006710AB">
        <w:rPr>
          <w:rFonts w:ascii="Times New Roman" w:eastAsia="Calibri" w:hAnsi="Times New Roman" w:cs="Times New Roman"/>
          <w:sz w:val="24"/>
          <w:szCs w:val="24"/>
        </w:rPr>
        <w:t xml:space="preserve"> </w:t>
      </w:r>
      <w:r w:rsidR="006710AB" w:rsidRPr="006710AB">
        <w:rPr>
          <w:rFonts w:ascii="Times New Roman" w:eastAsia="Calibri" w:hAnsi="Times New Roman" w:cs="Times New Roman"/>
          <w:sz w:val="24"/>
          <w:szCs w:val="24"/>
        </w:rPr>
        <w:t>Baja spesifikasi ini banyak digunakan sebagai komponen automotif misalnya untuk komponen gears dan bushing pada kendaraan bermotor</w:t>
      </w:r>
      <w:r w:rsidR="006710AB">
        <w:rPr>
          <w:rFonts w:ascii="Times New Roman" w:eastAsia="Calibri" w:hAnsi="Times New Roman" w:cs="Times New Roman"/>
          <w:sz w:val="24"/>
          <w:szCs w:val="24"/>
        </w:rPr>
        <w:t xml:space="preserve">. </w:t>
      </w:r>
      <w:r w:rsidRPr="00EF1246">
        <w:rPr>
          <w:rFonts w:ascii="Times New Roman" w:eastAsia="Calibri" w:hAnsi="Times New Roman" w:cs="Times New Roman"/>
          <w:sz w:val="24"/>
          <w:szCs w:val="24"/>
        </w:rPr>
        <w:t xml:space="preserve"> Pada katalog PT. Tira Austenite Tbk., berikut ini unsur-unsur la</w:t>
      </w:r>
      <w:r>
        <w:rPr>
          <w:rFonts w:ascii="Times New Roman" w:eastAsia="Calibri" w:hAnsi="Times New Roman" w:cs="Times New Roman"/>
          <w:sz w:val="24"/>
          <w:szCs w:val="24"/>
        </w:rPr>
        <w:t>in yang terkandung pada baja AISI 3115</w:t>
      </w:r>
      <w:r w:rsidRPr="00EF1246">
        <w:rPr>
          <w:rFonts w:ascii="Times New Roman" w:eastAsia="Calibri" w:hAnsi="Times New Roman" w:cs="Times New Roman"/>
          <w:sz w:val="24"/>
          <w:szCs w:val="24"/>
        </w:rPr>
        <w:t>:</w:t>
      </w:r>
    </w:p>
    <w:p w:rsidR="00CD22EC" w:rsidRPr="00206C1A" w:rsidRDefault="00CD22EC" w:rsidP="003E53E5">
      <w:pPr>
        <w:pStyle w:val="ListParagraph"/>
        <w:tabs>
          <w:tab w:val="left" w:pos="284"/>
        </w:tabs>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Tabel 2.2 Komposisi Baja AISI 3115</w:t>
      </w:r>
    </w:p>
    <w:tbl>
      <w:tblPr>
        <w:tblStyle w:val="TableGrid"/>
        <w:tblW w:w="0" w:type="auto"/>
        <w:tblInd w:w="108" w:type="dxa"/>
        <w:tblBorders>
          <w:left w:val="none" w:sz="0" w:space="0" w:color="auto"/>
          <w:right w:val="none" w:sz="0" w:space="0" w:color="auto"/>
        </w:tblBorders>
        <w:tblLook w:val="04A0"/>
      </w:tblPr>
      <w:tblGrid>
        <w:gridCol w:w="1930"/>
        <w:gridCol w:w="2038"/>
        <w:gridCol w:w="2038"/>
        <w:gridCol w:w="1932"/>
      </w:tblGrid>
      <w:tr w:rsidR="00CD22EC" w:rsidTr="00BB41A4">
        <w:tc>
          <w:tcPr>
            <w:tcW w:w="1930" w:type="dxa"/>
          </w:tcPr>
          <w:p w:rsidR="00CD22EC" w:rsidRPr="00CD22EC" w:rsidRDefault="00CD22EC" w:rsidP="00D776B7">
            <w:pPr>
              <w:pStyle w:val="ListParagraph"/>
              <w:tabs>
                <w:tab w:val="left" w:pos="284"/>
              </w:tabs>
              <w:ind w:left="0"/>
              <w:jc w:val="center"/>
              <w:rPr>
                <w:rFonts w:ascii="Times New Roman" w:eastAsia="Calibri" w:hAnsi="Times New Roman" w:cs="Times New Roman"/>
                <w:b/>
                <w:sz w:val="24"/>
                <w:szCs w:val="24"/>
              </w:rPr>
            </w:pPr>
            <w:r w:rsidRPr="00CD22EC">
              <w:rPr>
                <w:rFonts w:ascii="Times New Roman" w:eastAsia="Calibri" w:hAnsi="Times New Roman" w:cs="Times New Roman"/>
                <w:b/>
                <w:sz w:val="24"/>
                <w:szCs w:val="24"/>
              </w:rPr>
              <w:t>C</w:t>
            </w:r>
          </w:p>
        </w:tc>
        <w:tc>
          <w:tcPr>
            <w:tcW w:w="2038" w:type="dxa"/>
          </w:tcPr>
          <w:p w:rsidR="00CD22EC" w:rsidRPr="00CD22EC" w:rsidRDefault="00CD22EC" w:rsidP="00D776B7">
            <w:pPr>
              <w:pStyle w:val="ListParagraph"/>
              <w:tabs>
                <w:tab w:val="left" w:pos="284"/>
              </w:tabs>
              <w:ind w:left="0"/>
              <w:jc w:val="center"/>
              <w:rPr>
                <w:rFonts w:ascii="Times New Roman" w:eastAsia="Calibri" w:hAnsi="Times New Roman" w:cs="Times New Roman"/>
                <w:b/>
                <w:sz w:val="24"/>
                <w:szCs w:val="24"/>
              </w:rPr>
            </w:pPr>
            <w:r w:rsidRPr="00CD22EC">
              <w:rPr>
                <w:rFonts w:ascii="Times New Roman" w:eastAsia="Calibri" w:hAnsi="Times New Roman" w:cs="Times New Roman"/>
                <w:b/>
                <w:sz w:val="24"/>
                <w:szCs w:val="24"/>
              </w:rPr>
              <w:t>Mn</w:t>
            </w:r>
          </w:p>
        </w:tc>
        <w:tc>
          <w:tcPr>
            <w:tcW w:w="2038" w:type="dxa"/>
          </w:tcPr>
          <w:p w:rsidR="00CD22EC" w:rsidRPr="00CD22EC" w:rsidRDefault="00CD22EC" w:rsidP="00D776B7">
            <w:pPr>
              <w:pStyle w:val="ListParagraph"/>
              <w:tabs>
                <w:tab w:val="left" w:pos="284"/>
              </w:tabs>
              <w:ind w:left="0"/>
              <w:jc w:val="center"/>
              <w:rPr>
                <w:rFonts w:ascii="Times New Roman" w:eastAsia="Calibri" w:hAnsi="Times New Roman" w:cs="Times New Roman"/>
                <w:b/>
                <w:sz w:val="24"/>
                <w:szCs w:val="24"/>
              </w:rPr>
            </w:pPr>
            <w:r w:rsidRPr="00CD22EC">
              <w:rPr>
                <w:rFonts w:ascii="Times New Roman" w:eastAsia="Calibri" w:hAnsi="Times New Roman" w:cs="Times New Roman"/>
                <w:b/>
                <w:sz w:val="24"/>
                <w:szCs w:val="24"/>
              </w:rPr>
              <w:t>Cr</w:t>
            </w:r>
          </w:p>
        </w:tc>
        <w:tc>
          <w:tcPr>
            <w:tcW w:w="1932" w:type="dxa"/>
          </w:tcPr>
          <w:p w:rsidR="00CD22EC" w:rsidRPr="00CD22EC" w:rsidRDefault="00CD22EC" w:rsidP="00D776B7">
            <w:pPr>
              <w:pStyle w:val="ListParagraph"/>
              <w:tabs>
                <w:tab w:val="left" w:pos="284"/>
              </w:tabs>
              <w:ind w:left="0"/>
              <w:jc w:val="center"/>
              <w:rPr>
                <w:rFonts w:ascii="Times New Roman" w:eastAsia="Calibri" w:hAnsi="Times New Roman" w:cs="Times New Roman"/>
                <w:b/>
                <w:sz w:val="24"/>
                <w:szCs w:val="24"/>
              </w:rPr>
            </w:pPr>
            <w:r w:rsidRPr="00CD22EC">
              <w:rPr>
                <w:rFonts w:ascii="Times New Roman" w:eastAsia="Calibri" w:hAnsi="Times New Roman" w:cs="Times New Roman"/>
                <w:b/>
                <w:sz w:val="24"/>
                <w:szCs w:val="24"/>
              </w:rPr>
              <w:t>Ni</w:t>
            </w:r>
          </w:p>
        </w:tc>
      </w:tr>
      <w:tr w:rsidR="00CD22EC" w:rsidTr="00BB41A4">
        <w:tc>
          <w:tcPr>
            <w:tcW w:w="1930" w:type="dxa"/>
          </w:tcPr>
          <w:p w:rsidR="00CD22EC" w:rsidRDefault="00CD22EC" w:rsidP="00D776B7">
            <w:pPr>
              <w:pStyle w:val="ListParagraph"/>
              <w:tabs>
                <w:tab w:val="left" w:pos="284"/>
              </w:tabs>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0,14 - 0,19%</w:t>
            </w:r>
          </w:p>
        </w:tc>
        <w:tc>
          <w:tcPr>
            <w:tcW w:w="2038" w:type="dxa"/>
          </w:tcPr>
          <w:p w:rsidR="00CD22EC" w:rsidRDefault="00CD22EC" w:rsidP="00D776B7">
            <w:pPr>
              <w:pStyle w:val="ListParagraph"/>
              <w:tabs>
                <w:tab w:val="left" w:pos="284"/>
              </w:tabs>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0,40 – 0,60%</w:t>
            </w:r>
          </w:p>
        </w:tc>
        <w:tc>
          <w:tcPr>
            <w:tcW w:w="2038" w:type="dxa"/>
          </w:tcPr>
          <w:p w:rsidR="00CD22EC" w:rsidRDefault="00CD22EC" w:rsidP="00D776B7">
            <w:pPr>
              <w:pStyle w:val="ListParagraph"/>
              <w:tabs>
                <w:tab w:val="left" w:pos="284"/>
              </w:tabs>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1,40 – 1,70%</w:t>
            </w:r>
          </w:p>
        </w:tc>
        <w:tc>
          <w:tcPr>
            <w:tcW w:w="1932" w:type="dxa"/>
          </w:tcPr>
          <w:p w:rsidR="00CD22EC" w:rsidRDefault="00CD22EC" w:rsidP="00D776B7">
            <w:pPr>
              <w:pStyle w:val="ListParagraph"/>
              <w:tabs>
                <w:tab w:val="left" w:pos="284"/>
              </w:tabs>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1,40 – 1,70%</w:t>
            </w:r>
          </w:p>
        </w:tc>
      </w:tr>
    </w:tbl>
    <w:p w:rsidR="00B37E38" w:rsidRPr="00206C1A" w:rsidRDefault="0085796B" w:rsidP="0098639E">
      <w:pPr>
        <w:pStyle w:val="ListParagraph"/>
        <w:tabs>
          <w:tab w:val="left" w:pos="284"/>
        </w:tabs>
        <w:spacing w:after="0" w:line="36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(Sumber: </w:t>
      </w:r>
      <w:r w:rsidR="00CD22EC">
        <w:rPr>
          <w:rFonts w:ascii="Times New Roman" w:eastAsia="Calibri" w:hAnsi="Times New Roman" w:cs="Times New Roman"/>
          <w:sz w:val="24"/>
          <w:szCs w:val="24"/>
        </w:rPr>
        <w:t>Katalog PT. Tira Austenite Tbk.)</w:t>
      </w:r>
    </w:p>
    <w:p w:rsidR="000A25FC" w:rsidRPr="000A25FC" w:rsidRDefault="000A25FC" w:rsidP="00E45513">
      <w:pPr>
        <w:tabs>
          <w:tab w:val="left" w:pos="567"/>
        </w:tabs>
        <w:spacing w:after="0" w:line="360" w:lineRule="auto"/>
        <w:contextualSpacing/>
        <w:jc w:val="both"/>
        <w:rPr>
          <w:rFonts w:ascii="Times New Roman" w:hAnsi="Times New Roman"/>
          <w:b/>
          <w:sz w:val="28"/>
          <w:szCs w:val="28"/>
        </w:rPr>
      </w:pPr>
      <w:bookmarkStart w:id="0" w:name="_Hlk535943588"/>
      <w:r w:rsidRPr="000A25FC">
        <w:rPr>
          <w:rFonts w:ascii="Times New Roman" w:hAnsi="Times New Roman"/>
          <w:b/>
          <w:sz w:val="28"/>
          <w:szCs w:val="28"/>
        </w:rPr>
        <w:t>2.</w:t>
      </w:r>
      <w:r w:rsidR="006710AB">
        <w:rPr>
          <w:rFonts w:ascii="Times New Roman" w:hAnsi="Times New Roman"/>
          <w:b/>
          <w:sz w:val="28"/>
          <w:szCs w:val="28"/>
        </w:rPr>
        <w:t>6</w:t>
      </w:r>
      <w:r>
        <w:rPr>
          <w:rFonts w:ascii="Times New Roman" w:hAnsi="Times New Roman"/>
          <w:b/>
          <w:sz w:val="28"/>
          <w:szCs w:val="28"/>
        </w:rPr>
        <w:tab/>
      </w:r>
      <w:r w:rsidRPr="000A25FC">
        <w:rPr>
          <w:rFonts w:ascii="Times New Roman" w:hAnsi="Times New Roman"/>
          <w:b/>
          <w:sz w:val="28"/>
          <w:szCs w:val="28"/>
        </w:rPr>
        <w:t xml:space="preserve">Karbon </w:t>
      </w:r>
    </w:p>
    <w:bookmarkEnd w:id="0"/>
    <w:p w:rsidR="000A25FC" w:rsidRPr="000A25FC" w:rsidRDefault="000A25FC" w:rsidP="00E011E4">
      <w:pPr>
        <w:pStyle w:val="ListParagraph"/>
        <w:tabs>
          <w:tab w:val="left" w:pos="-284"/>
        </w:tabs>
        <w:spacing w:after="0" w:line="360" w:lineRule="auto"/>
        <w:ind w:left="0" w:firstLine="426"/>
        <w:jc w:val="both"/>
        <w:rPr>
          <w:rFonts w:ascii="Times New Roman" w:hAnsi="Times New Roman"/>
          <w:sz w:val="24"/>
          <w:szCs w:val="24"/>
        </w:rPr>
      </w:pPr>
      <w:r w:rsidRPr="000A25FC">
        <w:rPr>
          <w:rFonts w:ascii="Times New Roman" w:hAnsi="Times New Roman"/>
          <w:sz w:val="24"/>
          <w:szCs w:val="24"/>
        </w:rPr>
        <w:t>Unsur karbon adalah unsur campuran yang sangat penting dalam pembentukan baja, jumlah, persentase dan bentuknya membawa pengaruh yang sangat besar pada sifat baja. Unsur karbon yang bercampur dalam baja sekitar +0,1% - 2,0%, jika kandungan karbon pada baja kurang dari 0,15% maka tidak terjadi perubahan sifat-sifat baja setelah dikeraskan dengan cara dipanaskan dan didinginkan (</w:t>
      </w:r>
      <w:r w:rsidRPr="004A3332">
        <w:rPr>
          <w:rFonts w:ascii="Times New Roman" w:hAnsi="Times New Roman"/>
          <w:i/>
          <w:sz w:val="24"/>
          <w:szCs w:val="24"/>
        </w:rPr>
        <w:t>hardening</w:t>
      </w:r>
      <w:r w:rsidRPr="000A25FC">
        <w:rPr>
          <w:rFonts w:ascii="Times New Roman" w:hAnsi="Times New Roman"/>
          <w:sz w:val="24"/>
          <w:szCs w:val="24"/>
        </w:rPr>
        <w:t>). Unsur karbon dapat bercampur dengan besi dan baja setelah di dinginkan secara perlahan-lahan pada temperatur kamar dalam bentuk sebagai berikut:</w:t>
      </w:r>
    </w:p>
    <w:p w:rsidR="000A25FC" w:rsidRPr="000A25FC" w:rsidRDefault="000A25FC" w:rsidP="00E011E4">
      <w:pPr>
        <w:pStyle w:val="ListParagraph"/>
        <w:numPr>
          <w:ilvl w:val="1"/>
          <w:numId w:val="4"/>
        </w:numPr>
        <w:tabs>
          <w:tab w:val="left" w:pos="-567"/>
        </w:tabs>
        <w:spacing w:after="0" w:line="360" w:lineRule="auto"/>
        <w:ind w:left="426" w:hanging="426"/>
        <w:jc w:val="both"/>
        <w:rPr>
          <w:rFonts w:ascii="Times New Roman" w:hAnsi="Times New Roman"/>
          <w:sz w:val="24"/>
          <w:szCs w:val="24"/>
        </w:rPr>
      </w:pPr>
      <w:r w:rsidRPr="000A25FC">
        <w:rPr>
          <w:rFonts w:ascii="Times New Roman" w:hAnsi="Times New Roman"/>
          <w:sz w:val="24"/>
          <w:szCs w:val="24"/>
        </w:rPr>
        <w:t>Larut dal</w:t>
      </w:r>
      <w:r w:rsidR="008D4BBB">
        <w:rPr>
          <w:rFonts w:ascii="Times New Roman" w:hAnsi="Times New Roman"/>
          <w:sz w:val="24"/>
          <w:szCs w:val="24"/>
        </w:rPr>
        <w:t>a</w:t>
      </w:r>
      <w:r w:rsidRPr="000A25FC">
        <w:rPr>
          <w:rFonts w:ascii="Times New Roman" w:hAnsi="Times New Roman"/>
          <w:sz w:val="24"/>
          <w:szCs w:val="24"/>
        </w:rPr>
        <w:t>m besi untuk membentuk larutan pada ferit yang mengandung karbon diatas 0,006% pada temperatur kamar</w:t>
      </w:r>
      <w:r w:rsidR="001368C5">
        <w:rPr>
          <w:rFonts w:ascii="Times New Roman" w:hAnsi="Times New Roman"/>
          <w:sz w:val="24"/>
          <w:szCs w:val="24"/>
          <w:lang w:val="en-US"/>
        </w:rPr>
        <w:t xml:space="preserve">. </w:t>
      </w:r>
      <w:r w:rsidRPr="000A25FC">
        <w:rPr>
          <w:rFonts w:ascii="Times New Roman" w:hAnsi="Times New Roman"/>
          <w:sz w:val="24"/>
          <w:szCs w:val="24"/>
        </w:rPr>
        <w:t>Unsur karbon akan naik lagi sampai 0,03% pada temperatur 725</w:t>
      </w:r>
      <w:r w:rsidR="00B70E3C" w:rsidRPr="00EA5498">
        <w:rPr>
          <w:rFonts w:ascii="Times New Roman" w:hAnsi="Times New Roman"/>
          <w:sz w:val="24"/>
          <w:szCs w:val="24"/>
        </w:rPr>
        <w:t>°</w:t>
      </w:r>
      <w:r w:rsidR="00B70E3C">
        <w:rPr>
          <w:rFonts w:ascii="Times New Roman" w:hAnsi="Times New Roman"/>
          <w:sz w:val="24"/>
          <w:szCs w:val="24"/>
          <w:lang w:val="en-US"/>
        </w:rPr>
        <w:t>C</w:t>
      </w:r>
      <w:r w:rsidRPr="000A25FC">
        <w:rPr>
          <w:rFonts w:ascii="Times New Roman" w:hAnsi="Times New Roman"/>
          <w:sz w:val="24"/>
          <w:szCs w:val="24"/>
        </w:rPr>
        <w:t>.</w:t>
      </w:r>
      <w:r w:rsidR="001368C5">
        <w:rPr>
          <w:rFonts w:ascii="Times New Roman" w:hAnsi="Times New Roman"/>
          <w:sz w:val="24"/>
          <w:szCs w:val="24"/>
          <w:lang w:val="en-US"/>
        </w:rPr>
        <w:t xml:space="preserve"> </w:t>
      </w:r>
      <w:r w:rsidRPr="000A25FC">
        <w:rPr>
          <w:rFonts w:ascii="Times New Roman" w:hAnsi="Times New Roman"/>
          <w:sz w:val="24"/>
          <w:szCs w:val="24"/>
        </w:rPr>
        <w:t>Ferit bersifat lunak, tidak kuat dan kenyal.</w:t>
      </w:r>
    </w:p>
    <w:p w:rsidR="000A25FC" w:rsidRPr="00B33DE9" w:rsidRDefault="000A25FC" w:rsidP="00E011E4">
      <w:pPr>
        <w:pStyle w:val="ListParagraph"/>
        <w:numPr>
          <w:ilvl w:val="1"/>
          <w:numId w:val="4"/>
        </w:numPr>
        <w:tabs>
          <w:tab w:val="left" w:pos="-567"/>
        </w:tabs>
        <w:spacing w:after="0" w:line="360" w:lineRule="auto"/>
        <w:ind w:left="426" w:hanging="426"/>
        <w:jc w:val="both"/>
        <w:rPr>
          <w:rFonts w:ascii="Times New Roman" w:hAnsi="Times New Roman"/>
          <w:sz w:val="24"/>
          <w:szCs w:val="24"/>
        </w:rPr>
      </w:pPr>
      <w:r w:rsidRPr="000A25FC">
        <w:rPr>
          <w:rFonts w:ascii="Times New Roman" w:hAnsi="Times New Roman"/>
          <w:sz w:val="24"/>
          <w:szCs w:val="24"/>
        </w:rPr>
        <w:t>Sebagai campuran kimia dalam besi, campuran ini disebut sementit (Fe</w:t>
      </w:r>
      <w:r w:rsidRPr="004A3332">
        <w:rPr>
          <w:rFonts w:ascii="Times New Roman" w:hAnsi="Times New Roman"/>
          <w:sz w:val="24"/>
          <w:szCs w:val="24"/>
          <w:vertAlign w:val="subscript"/>
        </w:rPr>
        <w:t>3</w:t>
      </w:r>
      <w:r w:rsidRPr="000A25FC">
        <w:rPr>
          <w:rFonts w:ascii="Times New Roman" w:hAnsi="Times New Roman"/>
          <w:sz w:val="24"/>
          <w:szCs w:val="24"/>
        </w:rPr>
        <w:t>C) yang mengandung 6,67%</w:t>
      </w:r>
      <w:r w:rsidR="004A3332">
        <w:rPr>
          <w:rFonts w:ascii="Times New Roman" w:hAnsi="Times New Roman"/>
          <w:sz w:val="24"/>
          <w:szCs w:val="24"/>
          <w:lang w:val="en-US"/>
        </w:rPr>
        <w:t xml:space="preserve"> </w:t>
      </w:r>
      <w:r w:rsidRPr="000A25FC">
        <w:rPr>
          <w:rFonts w:ascii="Times New Roman" w:hAnsi="Times New Roman"/>
          <w:sz w:val="24"/>
          <w:szCs w:val="24"/>
        </w:rPr>
        <w:t>karbon. Sementit bersifat keras dan rapuh.</w:t>
      </w:r>
    </w:p>
    <w:p w:rsidR="004B5D64" w:rsidRPr="00364310" w:rsidRDefault="00A874D2" w:rsidP="00E45513">
      <w:pPr>
        <w:tabs>
          <w:tab w:val="left" w:pos="567"/>
        </w:tabs>
        <w:spacing w:after="0" w:line="360" w:lineRule="auto"/>
        <w:contextualSpacing/>
        <w:jc w:val="both"/>
        <w:rPr>
          <w:rFonts w:ascii="Times New Roman" w:eastAsia="Calibri" w:hAnsi="Times New Roman" w:cs="Times New Roman"/>
          <w:b/>
          <w:sz w:val="28"/>
          <w:szCs w:val="28"/>
          <w:lang w:val="en-US"/>
        </w:rPr>
      </w:pPr>
      <w:r w:rsidRPr="00364310">
        <w:rPr>
          <w:rFonts w:ascii="Times New Roman" w:eastAsia="Calibri" w:hAnsi="Times New Roman" w:cs="Times New Roman"/>
          <w:b/>
          <w:sz w:val="28"/>
          <w:szCs w:val="28"/>
        </w:rPr>
        <w:t>2</w:t>
      </w:r>
      <w:r w:rsidRPr="00364310">
        <w:rPr>
          <w:rFonts w:ascii="Times New Roman" w:eastAsia="Calibri" w:hAnsi="Times New Roman" w:cs="Times New Roman"/>
          <w:b/>
          <w:sz w:val="28"/>
          <w:szCs w:val="28"/>
          <w:lang w:val="en-US"/>
        </w:rPr>
        <w:t>.</w:t>
      </w:r>
      <w:r w:rsidR="006710AB">
        <w:rPr>
          <w:rFonts w:ascii="Times New Roman" w:eastAsia="Calibri" w:hAnsi="Times New Roman" w:cs="Times New Roman"/>
          <w:b/>
          <w:sz w:val="28"/>
          <w:szCs w:val="28"/>
        </w:rPr>
        <w:t>7</w:t>
      </w:r>
      <w:r w:rsidR="009A28AF" w:rsidRPr="00364310">
        <w:rPr>
          <w:rFonts w:ascii="Times New Roman" w:eastAsia="Calibri" w:hAnsi="Times New Roman" w:cs="Times New Roman"/>
          <w:b/>
          <w:sz w:val="28"/>
          <w:szCs w:val="28"/>
        </w:rPr>
        <w:tab/>
      </w:r>
      <w:r w:rsidR="004B5D64" w:rsidRPr="00364310">
        <w:rPr>
          <w:rFonts w:ascii="Times New Roman" w:eastAsia="Calibri" w:hAnsi="Times New Roman" w:cs="Times New Roman"/>
          <w:b/>
          <w:sz w:val="28"/>
          <w:szCs w:val="28"/>
          <w:lang w:val="en-US"/>
        </w:rPr>
        <w:t>Sifat Mekanik Baja</w:t>
      </w:r>
    </w:p>
    <w:p w:rsidR="004B5D64" w:rsidRPr="004B5D64" w:rsidRDefault="004B5D64" w:rsidP="00E011E4">
      <w:pPr>
        <w:spacing w:after="0" w:line="360" w:lineRule="auto"/>
        <w:ind w:firstLine="426"/>
        <w:contextualSpacing/>
        <w:jc w:val="both"/>
        <w:rPr>
          <w:rFonts w:ascii="Times New Roman" w:eastAsia="Calibri" w:hAnsi="Times New Roman" w:cs="Times New Roman"/>
          <w:sz w:val="24"/>
          <w:szCs w:val="24"/>
          <w:lang w:val="en-ID"/>
        </w:rPr>
      </w:pPr>
      <w:r w:rsidRPr="004B5D64">
        <w:rPr>
          <w:rFonts w:ascii="Times New Roman" w:eastAsia="Calibri" w:hAnsi="Times New Roman" w:cs="Times New Roman"/>
          <w:sz w:val="24"/>
          <w:szCs w:val="24"/>
          <w:lang w:val="en-ID"/>
        </w:rPr>
        <w:t>Sifat mekanik suatu bahan adalah kemampuan bahan untuk menahan beban-beban yang dikenakan padanya. Beban-beban tersebut dapat berupa beban tarik, tekan, bengkok, geser, puntir, atau beban kombinasi. Sifat-sifat meka</w:t>
      </w:r>
      <w:r w:rsidR="00E011E4">
        <w:rPr>
          <w:rFonts w:ascii="Times New Roman" w:eastAsia="Calibri" w:hAnsi="Times New Roman" w:cs="Times New Roman"/>
          <w:sz w:val="24"/>
          <w:szCs w:val="24"/>
          <w:lang w:val="en-ID"/>
        </w:rPr>
        <w:t>nik yang terpenting antara lain</w:t>
      </w:r>
      <w:r w:rsidRPr="004B5D64">
        <w:rPr>
          <w:rFonts w:ascii="Times New Roman" w:eastAsia="Calibri" w:hAnsi="Times New Roman" w:cs="Times New Roman"/>
          <w:sz w:val="24"/>
          <w:szCs w:val="24"/>
          <w:lang w:val="en-ID"/>
        </w:rPr>
        <w:t>:</w:t>
      </w:r>
    </w:p>
    <w:p w:rsidR="004B5D64" w:rsidRPr="00050F6C" w:rsidRDefault="004B5D64" w:rsidP="00E011E4">
      <w:pPr>
        <w:pStyle w:val="ListParagraph"/>
        <w:numPr>
          <w:ilvl w:val="0"/>
          <w:numId w:val="3"/>
        </w:numPr>
        <w:tabs>
          <w:tab w:val="left" w:pos="0"/>
        </w:tabs>
        <w:spacing w:after="0" w:line="360" w:lineRule="auto"/>
        <w:ind w:left="426" w:hanging="426"/>
        <w:jc w:val="both"/>
        <w:rPr>
          <w:rFonts w:ascii="Times New Roman" w:eastAsia="Calibri" w:hAnsi="Times New Roman" w:cs="Times New Roman"/>
          <w:sz w:val="24"/>
          <w:szCs w:val="24"/>
          <w:lang w:val="en-ID"/>
        </w:rPr>
      </w:pPr>
      <w:r w:rsidRPr="00050F6C">
        <w:rPr>
          <w:rFonts w:ascii="Times New Roman" w:eastAsia="Calibri" w:hAnsi="Times New Roman" w:cs="Times New Roman"/>
          <w:sz w:val="24"/>
          <w:szCs w:val="24"/>
          <w:lang w:val="en-ID"/>
        </w:rPr>
        <w:t>Kekuatan (</w:t>
      </w:r>
      <w:r w:rsidRPr="00050F6C">
        <w:rPr>
          <w:rFonts w:ascii="Times New Roman" w:eastAsia="Calibri" w:hAnsi="Times New Roman" w:cs="Times New Roman"/>
          <w:i/>
          <w:iCs/>
          <w:sz w:val="24"/>
          <w:szCs w:val="24"/>
          <w:lang w:val="en-ID"/>
        </w:rPr>
        <w:t>strength</w:t>
      </w:r>
      <w:r w:rsidRPr="00050F6C">
        <w:rPr>
          <w:rFonts w:ascii="Times New Roman" w:eastAsia="Calibri" w:hAnsi="Times New Roman" w:cs="Times New Roman"/>
          <w:sz w:val="24"/>
          <w:szCs w:val="24"/>
          <w:lang w:val="en-ID"/>
        </w:rPr>
        <w:t xml:space="preserve">) menyatakan kemampuan bahan untuk menerima tegangan tanpa menyebabkan bahan tersebut menjadi patah. Kekuatan ini ada beberapa macam, dan ini tergantung pada beban yang bekerja antara lain </w:t>
      </w:r>
      <w:r w:rsidRPr="00050F6C">
        <w:rPr>
          <w:rFonts w:ascii="Times New Roman" w:eastAsia="Calibri" w:hAnsi="Times New Roman" w:cs="Times New Roman"/>
          <w:sz w:val="24"/>
          <w:szCs w:val="24"/>
          <w:lang w:val="en-ID"/>
        </w:rPr>
        <w:lastRenderedPageBreak/>
        <w:t>dapat dilihat dari kekuatan tarik, kekuatan geser, kekuatan tekan, kekuatan puntir, dan kekuatan bengkok.</w:t>
      </w:r>
    </w:p>
    <w:p w:rsidR="004B5D64" w:rsidRPr="00050F6C" w:rsidRDefault="004B5D64" w:rsidP="00E011E4">
      <w:pPr>
        <w:pStyle w:val="ListParagraph"/>
        <w:numPr>
          <w:ilvl w:val="0"/>
          <w:numId w:val="3"/>
        </w:numPr>
        <w:tabs>
          <w:tab w:val="left" w:pos="0"/>
        </w:tabs>
        <w:spacing w:after="0" w:line="360" w:lineRule="auto"/>
        <w:ind w:left="426" w:hanging="426"/>
        <w:jc w:val="both"/>
        <w:rPr>
          <w:rFonts w:ascii="Times New Roman" w:eastAsia="Calibri" w:hAnsi="Times New Roman" w:cs="Times New Roman"/>
          <w:sz w:val="24"/>
          <w:szCs w:val="24"/>
          <w:lang w:val="en-ID"/>
        </w:rPr>
      </w:pPr>
      <w:r w:rsidRPr="00050F6C">
        <w:rPr>
          <w:rFonts w:ascii="Times New Roman" w:eastAsia="Calibri" w:hAnsi="Times New Roman" w:cs="Times New Roman"/>
          <w:sz w:val="24"/>
          <w:szCs w:val="24"/>
          <w:lang w:val="en-ID"/>
        </w:rPr>
        <w:t>Kekerasan (</w:t>
      </w:r>
      <w:r w:rsidRPr="00050F6C">
        <w:rPr>
          <w:rFonts w:ascii="Times New Roman" w:eastAsia="Calibri" w:hAnsi="Times New Roman" w:cs="Times New Roman"/>
          <w:i/>
          <w:iCs/>
          <w:sz w:val="24"/>
          <w:szCs w:val="24"/>
          <w:lang w:val="en-ID"/>
        </w:rPr>
        <w:t>hardness</w:t>
      </w:r>
      <w:r w:rsidRPr="00050F6C">
        <w:rPr>
          <w:rFonts w:ascii="Times New Roman" w:eastAsia="Calibri" w:hAnsi="Times New Roman" w:cs="Times New Roman"/>
          <w:sz w:val="24"/>
          <w:szCs w:val="24"/>
          <w:lang w:val="en-ID"/>
        </w:rPr>
        <w:t>) dapat didefenisikan sebagai kemampuan bahan untuk bertahan terhadap goresen, pengikisan (abrasi),</w:t>
      </w:r>
      <w:r w:rsidR="00DA16A9">
        <w:rPr>
          <w:rFonts w:ascii="Times New Roman" w:eastAsia="Calibri" w:hAnsi="Times New Roman" w:cs="Times New Roman"/>
          <w:sz w:val="24"/>
          <w:szCs w:val="24"/>
        </w:rPr>
        <w:t xml:space="preserve"> dan</w:t>
      </w:r>
      <w:r w:rsidRPr="00050F6C">
        <w:rPr>
          <w:rFonts w:ascii="Times New Roman" w:eastAsia="Calibri" w:hAnsi="Times New Roman" w:cs="Times New Roman"/>
          <w:sz w:val="24"/>
          <w:szCs w:val="24"/>
          <w:lang w:val="en-ID"/>
        </w:rPr>
        <w:t xml:space="preserve"> penetrasi. Sifat ini berkaitan erat dengan sifat keausan (</w:t>
      </w:r>
      <w:r w:rsidRPr="00050F6C">
        <w:rPr>
          <w:rFonts w:ascii="Times New Roman" w:eastAsia="Calibri" w:hAnsi="Times New Roman" w:cs="Times New Roman"/>
          <w:i/>
          <w:iCs/>
          <w:sz w:val="24"/>
          <w:szCs w:val="24"/>
          <w:lang w:val="en-ID"/>
        </w:rPr>
        <w:t>wear resistance</w:t>
      </w:r>
      <w:r w:rsidRPr="00050F6C">
        <w:rPr>
          <w:rFonts w:ascii="Times New Roman" w:eastAsia="Calibri" w:hAnsi="Times New Roman" w:cs="Times New Roman"/>
          <w:sz w:val="24"/>
          <w:szCs w:val="24"/>
          <w:lang w:val="en-ID"/>
        </w:rPr>
        <w:t>). Dimana kekerasan ini</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juga mempunyai korelasi dengan</w:t>
      </w:r>
      <w:r w:rsidRPr="00050F6C">
        <w:rPr>
          <w:rFonts w:ascii="Times New Roman" w:eastAsia="Calibri" w:hAnsi="Times New Roman" w:cs="Times New Roman"/>
          <w:i/>
          <w:iCs/>
          <w:sz w:val="24"/>
          <w:szCs w:val="24"/>
          <w:lang w:val="en-ID"/>
        </w:rPr>
        <w:t xml:space="preserve"> </w:t>
      </w:r>
      <w:r w:rsidRPr="00050F6C">
        <w:rPr>
          <w:rFonts w:ascii="Times New Roman" w:eastAsia="Calibri" w:hAnsi="Times New Roman" w:cs="Times New Roman"/>
          <w:sz w:val="24"/>
          <w:szCs w:val="24"/>
          <w:lang w:val="en-ID"/>
        </w:rPr>
        <w:t>kekuatan.</w:t>
      </w:r>
    </w:p>
    <w:p w:rsidR="004B5D64" w:rsidRPr="00050F6C" w:rsidRDefault="004B5D64" w:rsidP="00E011E4">
      <w:pPr>
        <w:pStyle w:val="ListParagraph"/>
        <w:numPr>
          <w:ilvl w:val="0"/>
          <w:numId w:val="3"/>
        </w:numPr>
        <w:tabs>
          <w:tab w:val="left" w:pos="0"/>
        </w:tabs>
        <w:spacing w:after="0" w:line="360" w:lineRule="auto"/>
        <w:ind w:left="426" w:hanging="426"/>
        <w:jc w:val="both"/>
        <w:rPr>
          <w:rFonts w:ascii="Times New Roman" w:eastAsia="Calibri" w:hAnsi="Times New Roman" w:cs="Times New Roman"/>
          <w:sz w:val="24"/>
          <w:szCs w:val="24"/>
          <w:lang w:val="en-ID"/>
        </w:rPr>
      </w:pPr>
      <w:r w:rsidRPr="00050F6C">
        <w:rPr>
          <w:rFonts w:ascii="Times New Roman" w:eastAsia="Calibri" w:hAnsi="Times New Roman" w:cs="Times New Roman"/>
          <w:sz w:val="24"/>
          <w:szCs w:val="24"/>
          <w:lang w:val="en-ID"/>
        </w:rPr>
        <w:t>Kekenyalan (</w:t>
      </w:r>
      <w:r w:rsidRPr="00050F6C">
        <w:rPr>
          <w:rFonts w:ascii="Times New Roman" w:eastAsia="Calibri" w:hAnsi="Times New Roman" w:cs="Times New Roman"/>
          <w:i/>
          <w:iCs/>
          <w:sz w:val="24"/>
          <w:szCs w:val="24"/>
          <w:lang w:val="en-ID"/>
        </w:rPr>
        <w:t>elasticity</w:t>
      </w:r>
      <w:r w:rsidRPr="00050F6C">
        <w:rPr>
          <w:rFonts w:ascii="Times New Roman" w:eastAsia="Calibri" w:hAnsi="Times New Roman" w:cs="Times New Roman"/>
          <w:sz w:val="24"/>
          <w:szCs w:val="24"/>
          <w:lang w:val="en-ID"/>
        </w:rPr>
        <w:t>) menyatakan kemampuan bahan untuk menerima tegangan tanpa mengakibatkan terjadinya perubahan bentuk yang permanen setelah tegangan dihilangkan. Kekenyalan juga menyatakan seberapa banyak perubahan bentuk yang permanen mulai terjadi, dengan kata lain kekenyalan menyatakan kemampuan bahan untuk kembali ke bentuk dan ukuran semula setelah menerima beban yang menimbulkan deformasi.</w:t>
      </w:r>
    </w:p>
    <w:p w:rsidR="004B5D64" w:rsidRPr="00050F6C" w:rsidRDefault="004B5D64" w:rsidP="00E011E4">
      <w:pPr>
        <w:pStyle w:val="ListParagraph"/>
        <w:numPr>
          <w:ilvl w:val="0"/>
          <w:numId w:val="3"/>
        </w:numPr>
        <w:tabs>
          <w:tab w:val="left" w:pos="0"/>
        </w:tabs>
        <w:spacing w:after="0" w:line="360" w:lineRule="auto"/>
        <w:ind w:left="426" w:hanging="426"/>
        <w:jc w:val="both"/>
        <w:rPr>
          <w:rFonts w:ascii="Times New Roman" w:eastAsia="Calibri" w:hAnsi="Times New Roman" w:cs="Times New Roman"/>
          <w:sz w:val="24"/>
          <w:szCs w:val="24"/>
          <w:lang w:val="en-ID"/>
        </w:rPr>
      </w:pPr>
      <w:r w:rsidRPr="00050F6C">
        <w:rPr>
          <w:rFonts w:ascii="Times New Roman" w:eastAsia="Calibri" w:hAnsi="Times New Roman" w:cs="Times New Roman"/>
          <w:sz w:val="24"/>
          <w:szCs w:val="24"/>
          <w:lang w:val="en-ID"/>
        </w:rPr>
        <w:t>Kekakuan (</w:t>
      </w:r>
      <w:r w:rsidRPr="00050F6C">
        <w:rPr>
          <w:rFonts w:ascii="Times New Roman" w:eastAsia="Calibri" w:hAnsi="Times New Roman" w:cs="Times New Roman"/>
          <w:i/>
          <w:iCs/>
          <w:sz w:val="24"/>
          <w:szCs w:val="24"/>
          <w:lang w:val="en-ID"/>
        </w:rPr>
        <w:t>stiffness</w:t>
      </w:r>
      <w:r w:rsidRPr="00050F6C">
        <w:rPr>
          <w:rFonts w:ascii="Times New Roman" w:eastAsia="Calibri" w:hAnsi="Times New Roman" w:cs="Times New Roman"/>
          <w:sz w:val="24"/>
          <w:szCs w:val="24"/>
          <w:lang w:val="en-ID"/>
        </w:rPr>
        <w:t>) menyatakan kemampuan bahan untuk menerima tegangan/beban tanpa mengakibatkan terjadinya perubahan bentuk (deformasi) atau defleksi. Dalam beberapa hal kekakuan ini lebih penting dari</w:t>
      </w:r>
      <w:r w:rsidR="00DA16A9">
        <w:rPr>
          <w:rFonts w:ascii="Times New Roman" w:eastAsia="Calibri" w:hAnsi="Times New Roman" w:cs="Times New Roman"/>
          <w:sz w:val="24"/>
          <w:szCs w:val="24"/>
        </w:rPr>
        <w:t xml:space="preserve"> </w:t>
      </w:r>
      <w:r w:rsidRPr="00050F6C">
        <w:rPr>
          <w:rFonts w:ascii="Times New Roman" w:eastAsia="Calibri" w:hAnsi="Times New Roman" w:cs="Times New Roman"/>
          <w:sz w:val="24"/>
          <w:szCs w:val="24"/>
          <w:lang w:val="en-ID"/>
        </w:rPr>
        <w:t>pada kekuatan.</w:t>
      </w:r>
    </w:p>
    <w:p w:rsidR="004B5D64" w:rsidRPr="00050F6C" w:rsidRDefault="004B5D64" w:rsidP="00E011E4">
      <w:pPr>
        <w:pStyle w:val="ListParagraph"/>
        <w:numPr>
          <w:ilvl w:val="0"/>
          <w:numId w:val="3"/>
        </w:numPr>
        <w:tabs>
          <w:tab w:val="left" w:pos="0"/>
        </w:tabs>
        <w:spacing w:after="0" w:line="360" w:lineRule="auto"/>
        <w:ind w:left="426" w:hanging="426"/>
        <w:jc w:val="both"/>
        <w:rPr>
          <w:rFonts w:ascii="Times New Roman" w:eastAsia="Calibri" w:hAnsi="Times New Roman" w:cs="Times New Roman"/>
          <w:sz w:val="24"/>
          <w:szCs w:val="24"/>
          <w:lang w:val="en-ID"/>
        </w:rPr>
      </w:pPr>
      <w:r w:rsidRPr="00050F6C">
        <w:rPr>
          <w:rFonts w:ascii="Times New Roman" w:eastAsia="Calibri" w:hAnsi="Times New Roman" w:cs="Times New Roman"/>
          <w:sz w:val="24"/>
          <w:szCs w:val="24"/>
          <w:lang w:val="en-ID"/>
        </w:rPr>
        <w:t>Plastisitas (</w:t>
      </w:r>
      <w:r w:rsidRPr="00050F6C">
        <w:rPr>
          <w:rFonts w:ascii="Times New Roman" w:eastAsia="Calibri" w:hAnsi="Times New Roman" w:cs="Times New Roman"/>
          <w:i/>
          <w:iCs/>
          <w:sz w:val="24"/>
          <w:szCs w:val="24"/>
          <w:lang w:val="en-ID"/>
        </w:rPr>
        <w:t>plasticity</w:t>
      </w:r>
      <w:r w:rsidRPr="00050F6C">
        <w:rPr>
          <w:rFonts w:ascii="Times New Roman" w:eastAsia="Calibri" w:hAnsi="Times New Roman" w:cs="Times New Roman"/>
          <w:sz w:val="24"/>
          <w:szCs w:val="24"/>
          <w:lang w:val="en-ID"/>
        </w:rPr>
        <w:t xml:space="preserve">) menyatakan kemampuan bahan untuk mengalami sejumlah deformasi plastis yang permanen tanpa mengakibatkan terjadinya kerusakan. Sifat ini sangat diperlukan bagi bahan yang akan diproses dengan berbagai proses pembentukan seperti, </w:t>
      </w:r>
      <w:r w:rsidRPr="00050F6C">
        <w:rPr>
          <w:rFonts w:ascii="Times New Roman" w:eastAsia="Calibri" w:hAnsi="Times New Roman" w:cs="Times New Roman"/>
          <w:i/>
          <w:iCs/>
          <w:sz w:val="24"/>
          <w:szCs w:val="24"/>
          <w:lang w:val="en-ID"/>
        </w:rPr>
        <w:t>forging,</w:t>
      </w:r>
      <w:r w:rsidRPr="00050F6C">
        <w:rPr>
          <w:rFonts w:ascii="Times New Roman" w:eastAsia="Calibri" w:hAnsi="Times New Roman" w:cs="Times New Roman"/>
          <w:sz w:val="24"/>
          <w:szCs w:val="24"/>
          <w:lang w:val="en-ID"/>
        </w:rPr>
        <w:t xml:space="preserve"> </w:t>
      </w:r>
      <w:r w:rsidRPr="00050F6C">
        <w:rPr>
          <w:rFonts w:ascii="Times New Roman" w:eastAsia="Calibri" w:hAnsi="Times New Roman" w:cs="Times New Roman"/>
          <w:i/>
          <w:iCs/>
          <w:sz w:val="24"/>
          <w:szCs w:val="24"/>
          <w:lang w:val="en-ID"/>
        </w:rPr>
        <w:t xml:space="preserve">rolling, extruding </w:t>
      </w:r>
      <w:r w:rsidRPr="00050F6C">
        <w:rPr>
          <w:rFonts w:ascii="Times New Roman" w:eastAsia="Calibri" w:hAnsi="Times New Roman" w:cs="Times New Roman"/>
          <w:sz w:val="24"/>
          <w:szCs w:val="24"/>
          <w:lang w:val="en-ID"/>
        </w:rPr>
        <w:t>dan sebagainya. Sifat ini sering juga disebut sebagai keuletan/kekenyalan (</w:t>
      </w:r>
      <w:r w:rsidRPr="00050F6C">
        <w:rPr>
          <w:rFonts w:ascii="Times New Roman" w:eastAsia="Calibri" w:hAnsi="Times New Roman" w:cs="Times New Roman"/>
          <w:i/>
          <w:iCs/>
          <w:sz w:val="24"/>
          <w:szCs w:val="24"/>
          <w:lang w:val="en-ID"/>
        </w:rPr>
        <w:t>ductility</w:t>
      </w:r>
      <w:r w:rsidRPr="00050F6C">
        <w:rPr>
          <w:rFonts w:ascii="Times New Roman" w:eastAsia="Calibri" w:hAnsi="Times New Roman" w:cs="Times New Roman"/>
          <w:sz w:val="24"/>
          <w:szCs w:val="24"/>
          <w:lang w:val="en-ID"/>
        </w:rPr>
        <w:t>).</w:t>
      </w:r>
    </w:p>
    <w:p w:rsidR="004B5D64" w:rsidRPr="00050F6C" w:rsidRDefault="004B5D64" w:rsidP="00E011E4">
      <w:pPr>
        <w:pStyle w:val="ListParagraph"/>
        <w:numPr>
          <w:ilvl w:val="0"/>
          <w:numId w:val="3"/>
        </w:numPr>
        <w:tabs>
          <w:tab w:val="left" w:pos="0"/>
        </w:tabs>
        <w:spacing w:after="0" w:line="360" w:lineRule="auto"/>
        <w:ind w:left="426" w:hanging="426"/>
        <w:jc w:val="both"/>
        <w:rPr>
          <w:rFonts w:ascii="Times New Roman" w:eastAsia="Calibri" w:hAnsi="Times New Roman" w:cs="Times New Roman"/>
          <w:sz w:val="24"/>
          <w:szCs w:val="24"/>
          <w:lang w:val="en-ID"/>
        </w:rPr>
      </w:pPr>
      <w:r w:rsidRPr="00050F6C">
        <w:rPr>
          <w:rFonts w:ascii="Times New Roman" w:eastAsia="Calibri" w:hAnsi="Times New Roman" w:cs="Times New Roman"/>
          <w:sz w:val="24"/>
          <w:szCs w:val="24"/>
          <w:lang w:val="en-ID"/>
        </w:rPr>
        <w:t>Ketangguhan (</w:t>
      </w:r>
      <w:r w:rsidRPr="00050F6C">
        <w:rPr>
          <w:rFonts w:ascii="Times New Roman" w:eastAsia="Calibri" w:hAnsi="Times New Roman" w:cs="Times New Roman"/>
          <w:i/>
          <w:iCs/>
          <w:sz w:val="24"/>
          <w:szCs w:val="24"/>
          <w:lang w:val="en-ID"/>
        </w:rPr>
        <w:t>toughness</w:t>
      </w:r>
      <w:r w:rsidRPr="00050F6C">
        <w:rPr>
          <w:rFonts w:ascii="Times New Roman" w:eastAsia="Calibri" w:hAnsi="Times New Roman" w:cs="Times New Roman"/>
          <w:sz w:val="24"/>
          <w:szCs w:val="24"/>
          <w:lang w:val="en-ID"/>
        </w:rPr>
        <w:t>) menyatakan kemampuan bahan untuk menyerap sejumlah energi tanpa mengakibatkan terjadinya kerusakan. Juga dapat dikatakan sebagai ukuran banyaknya energi yang diperlukan untuk mematahkan suatu benda kerja, pada suatu kondisi tertentu. Sifat ini dipengaruhi oleh banyak faktor, sehingga sifat ini sulit untuk diukur.</w:t>
      </w:r>
    </w:p>
    <w:p w:rsidR="004B5D64" w:rsidRPr="00050F6C" w:rsidRDefault="004B5D64" w:rsidP="00E011E4">
      <w:pPr>
        <w:pStyle w:val="ListParagraph"/>
        <w:numPr>
          <w:ilvl w:val="0"/>
          <w:numId w:val="3"/>
        </w:numPr>
        <w:tabs>
          <w:tab w:val="left" w:pos="0"/>
        </w:tabs>
        <w:spacing w:after="0" w:line="360" w:lineRule="auto"/>
        <w:ind w:left="426" w:hanging="426"/>
        <w:jc w:val="both"/>
        <w:rPr>
          <w:rFonts w:ascii="Times New Roman" w:eastAsia="Calibri" w:hAnsi="Times New Roman" w:cs="Times New Roman"/>
          <w:sz w:val="24"/>
          <w:szCs w:val="24"/>
          <w:lang w:val="en-ID"/>
        </w:rPr>
      </w:pPr>
      <w:r w:rsidRPr="00050F6C">
        <w:rPr>
          <w:rFonts w:ascii="Times New Roman" w:eastAsia="Calibri" w:hAnsi="Times New Roman" w:cs="Times New Roman"/>
          <w:sz w:val="24"/>
          <w:szCs w:val="24"/>
          <w:lang w:val="en-ID"/>
        </w:rPr>
        <w:t>Kelelahan (</w:t>
      </w:r>
      <w:r w:rsidRPr="00050F6C">
        <w:rPr>
          <w:rFonts w:ascii="Times New Roman" w:eastAsia="Calibri" w:hAnsi="Times New Roman" w:cs="Times New Roman"/>
          <w:i/>
          <w:iCs/>
          <w:sz w:val="24"/>
          <w:szCs w:val="24"/>
          <w:lang w:val="en-ID"/>
        </w:rPr>
        <w:t>fatigue</w:t>
      </w:r>
      <w:r w:rsidRPr="00050F6C">
        <w:rPr>
          <w:rFonts w:ascii="Times New Roman" w:eastAsia="Calibri" w:hAnsi="Times New Roman" w:cs="Times New Roman"/>
          <w:sz w:val="24"/>
          <w:szCs w:val="24"/>
          <w:lang w:val="en-ID"/>
        </w:rPr>
        <w:t>) merupakan kecenderungan dari logam untuk patah apabila menerima tegangan berulang-ulang (</w:t>
      </w:r>
      <w:r w:rsidRPr="00050F6C">
        <w:rPr>
          <w:rFonts w:ascii="Times New Roman" w:eastAsia="Calibri" w:hAnsi="Times New Roman" w:cs="Times New Roman"/>
          <w:i/>
          <w:iCs/>
          <w:sz w:val="24"/>
          <w:szCs w:val="24"/>
          <w:lang w:val="en-ID"/>
        </w:rPr>
        <w:t>cyclic stress</w:t>
      </w:r>
      <w:r w:rsidRPr="00050F6C">
        <w:rPr>
          <w:rFonts w:ascii="Times New Roman" w:eastAsia="Calibri" w:hAnsi="Times New Roman" w:cs="Times New Roman"/>
          <w:sz w:val="24"/>
          <w:szCs w:val="24"/>
          <w:lang w:val="en-ID"/>
        </w:rPr>
        <w:t xml:space="preserve">) yang besarnya masih jauh dibawah batas kekuatan elastisitasnya. Sebagian besar dari kerusakan yang terjadi pada komponen mesin disebabkan oleh kelelahan. </w:t>
      </w:r>
      <w:r w:rsidRPr="00050F6C">
        <w:rPr>
          <w:rFonts w:ascii="Times New Roman" w:eastAsia="Calibri" w:hAnsi="Times New Roman" w:cs="Times New Roman"/>
          <w:sz w:val="24"/>
          <w:szCs w:val="24"/>
          <w:lang w:val="en-ID"/>
        </w:rPr>
        <w:lastRenderedPageBreak/>
        <w:t>Karenanya kelelahan merupakan sifat yang sangat penting tetapi sifat ini juga sulit diukur karena sangat banyak faktor yang mempengaruhinya.</w:t>
      </w:r>
    </w:p>
    <w:p w:rsidR="00B37E38" w:rsidRPr="00B37E38" w:rsidRDefault="004B5D64" w:rsidP="00E011E4">
      <w:pPr>
        <w:pStyle w:val="ListParagraph"/>
        <w:numPr>
          <w:ilvl w:val="0"/>
          <w:numId w:val="3"/>
        </w:numPr>
        <w:tabs>
          <w:tab w:val="left" w:pos="0"/>
        </w:tabs>
        <w:spacing w:after="0" w:line="360" w:lineRule="auto"/>
        <w:ind w:left="426" w:hanging="426"/>
        <w:jc w:val="both"/>
        <w:rPr>
          <w:rFonts w:ascii="Times New Roman" w:eastAsia="Calibri" w:hAnsi="Times New Roman" w:cs="Times New Roman"/>
          <w:sz w:val="24"/>
          <w:szCs w:val="24"/>
          <w:lang w:val="en-ID"/>
        </w:rPr>
      </w:pPr>
      <w:r w:rsidRPr="00050F6C">
        <w:rPr>
          <w:rFonts w:ascii="Times New Roman" w:eastAsia="Calibri" w:hAnsi="Times New Roman" w:cs="Times New Roman"/>
          <w:sz w:val="24"/>
          <w:szCs w:val="24"/>
          <w:lang w:val="en-ID"/>
        </w:rPr>
        <w:t>Keretakan (</w:t>
      </w:r>
      <w:r w:rsidRPr="00050F6C">
        <w:rPr>
          <w:rFonts w:ascii="Times New Roman" w:eastAsia="Calibri" w:hAnsi="Times New Roman" w:cs="Times New Roman"/>
          <w:i/>
          <w:iCs/>
          <w:sz w:val="24"/>
          <w:szCs w:val="24"/>
          <w:lang w:val="en-ID"/>
        </w:rPr>
        <w:t>creep</w:t>
      </w:r>
      <w:r w:rsidRPr="00050F6C">
        <w:rPr>
          <w:rFonts w:ascii="Times New Roman" w:eastAsia="Calibri" w:hAnsi="Times New Roman" w:cs="Times New Roman"/>
          <w:sz w:val="24"/>
          <w:szCs w:val="24"/>
          <w:lang w:val="en-ID"/>
        </w:rPr>
        <w:t>) merupakan kecenderungan suatu logam mengalami deformasi plastis yang besarnya merupakan fungsi waktu, pada saat bahan tersebut menerima beban yang besarnya relatif tetap.</w:t>
      </w:r>
    </w:p>
    <w:p w:rsidR="00FE626F" w:rsidRDefault="00FE626F" w:rsidP="00FE626F">
      <w:pPr>
        <w:pStyle w:val="ListParagraph"/>
        <w:tabs>
          <w:tab w:val="left" w:pos="567"/>
        </w:tabs>
        <w:spacing w:after="0" w:line="360" w:lineRule="auto"/>
        <w:ind w:left="0"/>
        <w:jc w:val="both"/>
        <w:rPr>
          <w:rFonts w:ascii="Times New Roman" w:eastAsia="Calibri" w:hAnsi="Times New Roman" w:cs="Times New Roman"/>
          <w:b/>
          <w:sz w:val="28"/>
          <w:szCs w:val="28"/>
        </w:rPr>
      </w:pPr>
      <w:r w:rsidRPr="00FE626F">
        <w:rPr>
          <w:rFonts w:ascii="Times New Roman" w:eastAsia="Calibri" w:hAnsi="Times New Roman" w:cs="Times New Roman"/>
          <w:b/>
          <w:sz w:val="28"/>
          <w:szCs w:val="28"/>
        </w:rPr>
        <w:t>2</w:t>
      </w:r>
      <w:r w:rsidRPr="00FE626F">
        <w:rPr>
          <w:rFonts w:ascii="Times New Roman" w:eastAsia="Calibri" w:hAnsi="Times New Roman" w:cs="Times New Roman"/>
          <w:b/>
          <w:sz w:val="28"/>
          <w:szCs w:val="28"/>
          <w:lang w:val="en-US"/>
        </w:rPr>
        <w:t>.</w:t>
      </w:r>
      <w:r w:rsidR="006710AB">
        <w:rPr>
          <w:rFonts w:ascii="Times New Roman" w:eastAsia="Calibri" w:hAnsi="Times New Roman" w:cs="Times New Roman"/>
          <w:b/>
          <w:sz w:val="28"/>
          <w:szCs w:val="28"/>
        </w:rPr>
        <w:t>8</w:t>
      </w:r>
      <w:r w:rsidRPr="00FE626F">
        <w:rPr>
          <w:rFonts w:ascii="Times New Roman" w:eastAsia="Calibri" w:hAnsi="Times New Roman" w:cs="Times New Roman"/>
          <w:b/>
          <w:sz w:val="28"/>
          <w:szCs w:val="28"/>
        </w:rPr>
        <w:tab/>
      </w:r>
      <w:r w:rsidR="00CC3FC9">
        <w:rPr>
          <w:rFonts w:ascii="Times New Roman" w:eastAsia="Calibri" w:hAnsi="Times New Roman" w:cs="Times New Roman"/>
          <w:b/>
          <w:sz w:val="28"/>
          <w:szCs w:val="28"/>
        </w:rPr>
        <w:t>Katalisator</w:t>
      </w:r>
    </w:p>
    <w:p w:rsidR="00CC3FC9" w:rsidRDefault="00CC3FC9" w:rsidP="00E011E4">
      <w:pPr>
        <w:pStyle w:val="ListParagraph"/>
        <w:spacing w:after="0" w:line="360" w:lineRule="auto"/>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Katalis merupakan suatu zat atau substansi yang dapat mempercepat reaksi (dan mengarahkan atau mengendalikannya), tanpa terkonsumsi oleh reaksi, namun bukannya tanpa bereaksi</w:t>
      </w:r>
      <w:r w:rsidR="008B495C">
        <w:rPr>
          <w:rFonts w:ascii="Times New Roman" w:eastAsia="Calibri" w:hAnsi="Times New Roman" w:cs="Times New Roman"/>
          <w:sz w:val="24"/>
          <w:szCs w:val="24"/>
        </w:rPr>
        <w:t xml:space="preserve">. Katalis bersifat mempengaruhi kecepatan reaksi, tanpa mengalami perubahan secara kimiawi pada akhir reaksi. Peristiwa yang dilakukan oleh katalis ini disebut katalisis. Istilah </w:t>
      </w:r>
      <w:r w:rsidR="008B495C">
        <w:rPr>
          <w:rFonts w:ascii="Times New Roman" w:eastAsia="Calibri" w:hAnsi="Times New Roman" w:cs="Times New Roman"/>
          <w:i/>
          <w:sz w:val="24"/>
          <w:szCs w:val="24"/>
        </w:rPr>
        <w:t xml:space="preserve">negative catalyst </w:t>
      </w:r>
      <w:r w:rsidR="008B495C">
        <w:rPr>
          <w:rFonts w:ascii="Times New Roman" w:eastAsia="Calibri" w:hAnsi="Times New Roman" w:cs="Times New Roman"/>
          <w:sz w:val="24"/>
          <w:szCs w:val="24"/>
        </w:rPr>
        <w:t>(inhibitor) merujuk kepada zat yang berperan menghambat atau memperlambat reaksi (Stadelman, 2000).</w:t>
      </w:r>
    </w:p>
    <w:p w:rsidR="008B495C" w:rsidRPr="008D4BBB" w:rsidRDefault="008B495C" w:rsidP="00E011E4">
      <w:pPr>
        <w:tabs>
          <w:tab w:val="left" w:pos="0"/>
        </w:tabs>
        <w:spacing w:after="0" w:line="360" w:lineRule="auto"/>
        <w:ind w:firstLine="426"/>
        <w:jc w:val="both"/>
        <w:rPr>
          <w:rFonts w:ascii="Times New Roman" w:eastAsia="Calibri" w:hAnsi="Times New Roman" w:cs="Times New Roman"/>
          <w:sz w:val="24"/>
          <w:szCs w:val="24"/>
        </w:rPr>
      </w:pPr>
      <w:r w:rsidRPr="008D4BBB">
        <w:rPr>
          <w:rFonts w:ascii="Times New Roman" w:eastAsia="Calibri" w:hAnsi="Times New Roman" w:cs="Times New Roman"/>
          <w:sz w:val="24"/>
          <w:szCs w:val="24"/>
        </w:rPr>
        <w:t>Katalis dapat dibedakan menjadi dua yaitu:</w:t>
      </w:r>
    </w:p>
    <w:p w:rsidR="008B495C" w:rsidRDefault="008B495C" w:rsidP="00E011E4">
      <w:pPr>
        <w:pStyle w:val="ListParagraph"/>
        <w:numPr>
          <w:ilvl w:val="0"/>
          <w:numId w:val="5"/>
        </w:numPr>
        <w:spacing w:after="0" w:line="36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Katalis Homogen</w:t>
      </w:r>
    </w:p>
    <w:p w:rsidR="008D4BBB" w:rsidRPr="00A13070" w:rsidRDefault="008B495C" w:rsidP="00E011E4">
      <w:pPr>
        <w:pStyle w:val="ListParagraph"/>
        <w:tabs>
          <w:tab w:val="left" w:pos="993"/>
        </w:tabs>
        <w:spacing w:after="0" w:line="36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Katalis homogen merupakan katalis yang mempunyai fasa sama dengan reaktan dan produk. Penggunaan </w:t>
      </w:r>
      <w:r w:rsidR="00744ADC">
        <w:rPr>
          <w:rFonts w:ascii="Times New Roman" w:eastAsia="Calibri" w:hAnsi="Times New Roman" w:cs="Times New Roman"/>
          <w:sz w:val="24"/>
          <w:szCs w:val="24"/>
        </w:rPr>
        <w:t>katalis homogen ini mempunyai kelemahan yaitu mencemari lingkungan dan tidak dapat digunakan pada skala laboratorium ataupun industri bahan kimia tertentu, sulit dilakukan secara komersil, oprasi pada fase cair dibatasi pada kondisi suhu dan tekanan sehingga peralatan lebih kompleks dan diperlukan pemisahan antara produk dan katalis.</w:t>
      </w:r>
    </w:p>
    <w:p w:rsidR="00744ADC" w:rsidRPr="00646F12" w:rsidRDefault="00744ADC" w:rsidP="00E011E4">
      <w:pPr>
        <w:pStyle w:val="ListParagraph"/>
        <w:numPr>
          <w:ilvl w:val="0"/>
          <w:numId w:val="5"/>
        </w:numPr>
        <w:spacing w:after="0" w:line="360" w:lineRule="auto"/>
        <w:ind w:left="426" w:hanging="426"/>
        <w:jc w:val="both"/>
        <w:rPr>
          <w:rFonts w:ascii="Times New Roman" w:eastAsia="Calibri" w:hAnsi="Times New Roman" w:cs="Times New Roman"/>
          <w:sz w:val="24"/>
          <w:szCs w:val="24"/>
        </w:rPr>
      </w:pPr>
      <w:r w:rsidRPr="00646F12">
        <w:rPr>
          <w:rFonts w:ascii="Times New Roman" w:eastAsia="Calibri" w:hAnsi="Times New Roman" w:cs="Times New Roman"/>
          <w:sz w:val="24"/>
          <w:szCs w:val="24"/>
        </w:rPr>
        <w:t>Katalis Heterogen</w:t>
      </w:r>
    </w:p>
    <w:p w:rsidR="00B37E38" w:rsidRDefault="00744ADC" w:rsidP="00E011E4">
      <w:pPr>
        <w:pStyle w:val="ListParagraph"/>
        <w:tabs>
          <w:tab w:val="left" w:pos="993"/>
        </w:tabs>
        <w:spacing w:after="0" w:line="36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F3876">
        <w:rPr>
          <w:rFonts w:ascii="Times New Roman" w:eastAsia="Calibri" w:hAnsi="Times New Roman" w:cs="Times New Roman"/>
          <w:sz w:val="24"/>
          <w:szCs w:val="24"/>
        </w:rPr>
        <w:t>Katalis Heterogen merupakan katalis yang fasanya tidak sama dengan reaktan dan produk. Katalis heterogen secara umum berbentuk padat dan banyak digunakan pada reaktan berbentuk cair dan gas</w:t>
      </w:r>
      <w:r w:rsidR="000048BB">
        <w:rPr>
          <w:rFonts w:ascii="Times New Roman" w:eastAsia="Calibri" w:hAnsi="Times New Roman" w:cs="Times New Roman"/>
          <w:sz w:val="24"/>
          <w:szCs w:val="24"/>
        </w:rPr>
        <w:t>. Salah satu sumber katalis yang mudah diperoleh dis</w:t>
      </w:r>
      <w:r w:rsidR="00B37E38">
        <w:rPr>
          <w:rFonts w:ascii="Times New Roman" w:eastAsia="Calibri" w:hAnsi="Times New Roman" w:cs="Times New Roman"/>
          <w:sz w:val="24"/>
          <w:szCs w:val="24"/>
        </w:rPr>
        <w:t>ekitar kita adalah kulit telur.</w:t>
      </w:r>
    </w:p>
    <w:p w:rsidR="00E12C03" w:rsidRDefault="00E12C03" w:rsidP="00E011E4">
      <w:pPr>
        <w:pStyle w:val="ListParagraph"/>
        <w:tabs>
          <w:tab w:val="left" w:pos="993"/>
        </w:tabs>
        <w:spacing w:after="0" w:line="360" w:lineRule="auto"/>
        <w:ind w:left="426" w:hanging="426"/>
        <w:jc w:val="both"/>
        <w:rPr>
          <w:rFonts w:ascii="Times New Roman" w:eastAsia="Calibri" w:hAnsi="Times New Roman" w:cs="Times New Roman"/>
          <w:sz w:val="24"/>
          <w:szCs w:val="24"/>
        </w:rPr>
      </w:pPr>
    </w:p>
    <w:p w:rsidR="00E12C03" w:rsidRDefault="00E12C03" w:rsidP="00E011E4">
      <w:pPr>
        <w:pStyle w:val="ListParagraph"/>
        <w:tabs>
          <w:tab w:val="left" w:pos="993"/>
        </w:tabs>
        <w:spacing w:after="0" w:line="360" w:lineRule="auto"/>
        <w:ind w:left="426" w:hanging="426"/>
        <w:jc w:val="both"/>
        <w:rPr>
          <w:rFonts w:ascii="Times New Roman" w:eastAsia="Calibri" w:hAnsi="Times New Roman" w:cs="Times New Roman"/>
          <w:sz w:val="24"/>
          <w:szCs w:val="24"/>
        </w:rPr>
      </w:pPr>
    </w:p>
    <w:p w:rsidR="00E12C03" w:rsidRDefault="00E12C03" w:rsidP="00E011E4">
      <w:pPr>
        <w:pStyle w:val="ListParagraph"/>
        <w:tabs>
          <w:tab w:val="left" w:pos="993"/>
        </w:tabs>
        <w:spacing w:after="0" w:line="360" w:lineRule="auto"/>
        <w:ind w:left="426" w:hanging="426"/>
        <w:jc w:val="both"/>
        <w:rPr>
          <w:rFonts w:ascii="Times New Roman" w:eastAsia="Calibri" w:hAnsi="Times New Roman" w:cs="Times New Roman"/>
          <w:sz w:val="24"/>
          <w:szCs w:val="24"/>
        </w:rPr>
      </w:pPr>
    </w:p>
    <w:p w:rsidR="00E12C03" w:rsidRDefault="00E12C03" w:rsidP="00E011E4">
      <w:pPr>
        <w:pStyle w:val="ListParagraph"/>
        <w:tabs>
          <w:tab w:val="left" w:pos="993"/>
        </w:tabs>
        <w:spacing w:after="0" w:line="360" w:lineRule="auto"/>
        <w:ind w:left="426" w:hanging="426"/>
        <w:jc w:val="both"/>
        <w:rPr>
          <w:rFonts w:ascii="Times New Roman" w:eastAsia="Calibri" w:hAnsi="Times New Roman" w:cs="Times New Roman"/>
          <w:sz w:val="24"/>
          <w:szCs w:val="24"/>
        </w:rPr>
      </w:pPr>
    </w:p>
    <w:p w:rsidR="00E12C03" w:rsidRPr="00B37E38" w:rsidRDefault="00E12C03" w:rsidP="00E011E4">
      <w:pPr>
        <w:pStyle w:val="ListParagraph"/>
        <w:tabs>
          <w:tab w:val="left" w:pos="993"/>
        </w:tabs>
        <w:spacing w:after="0" w:line="360" w:lineRule="auto"/>
        <w:ind w:left="426" w:hanging="426"/>
        <w:jc w:val="both"/>
        <w:rPr>
          <w:rFonts w:ascii="Times New Roman" w:eastAsia="Calibri" w:hAnsi="Times New Roman" w:cs="Times New Roman"/>
          <w:sz w:val="24"/>
          <w:szCs w:val="24"/>
        </w:rPr>
      </w:pPr>
    </w:p>
    <w:p w:rsidR="00D82624" w:rsidRDefault="00D82624" w:rsidP="00D82624">
      <w:pPr>
        <w:tabs>
          <w:tab w:val="left" w:pos="567"/>
        </w:tabs>
        <w:spacing w:after="0" w:line="360" w:lineRule="auto"/>
        <w:jc w:val="both"/>
        <w:rPr>
          <w:rFonts w:ascii="Times New Roman" w:eastAsia="Calibri" w:hAnsi="Times New Roman" w:cs="Times New Roman"/>
          <w:b/>
          <w:sz w:val="28"/>
          <w:szCs w:val="28"/>
        </w:rPr>
      </w:pPr>
      <w:r w:rsidRPr="00206C1A">
        <w:rPr>
          <w:rFonts w:ascii="Times New Roman" w:eastAsia="Calibri" w:hAnsi="Times New Roman" w:cs="Times New Roman"/>
          <w:b/>
          <w:sz w:val="28"/>
          <w:szCs w:val="28"/>
          <w:lang w:val="en-US"/>
        </w:rPr>
        <w:lastRenderedPageBreak/>
        <w:t>2.</w:t>
      </w:r>
      <w:r w:rsidR="006710AB">
        <w:rPr>
          <w:rFonts w:ascii="Times New Roman" w:eastAsia="Calibri" w:hAnsi="Times New Roman" w:cs="Times New Roman"/>
          <w:b/>
          <w:sz w:val="28"/>
          <w:szCs w:val="28"/>
        </w:rPr>
        <w:t>9</w:t>
      </w:r>
      <w:r w:rsidRPr="00206C1A">
        <w:rPr>
          <w:rFonts w:ascii="Times New Roman" w:eastAsia="Calibri" w:hAnsi="Times New Roman" w:cs="Times New Roman"/>
          <w:b/>
          <w:sz w:val="28"/>
          <w:szCs w:val="28"/>
        </w:rPr>
        <w:tab/>
      </w:r>
      <w:r>
        <w:rPr>
          <w:rFonts w:ascii="Times New Roman" w:eastAsia="Calibri" w:hAnsi="Times New Roman" w:cs="Times New Roman"/>
          <w:b/>
          <w:sz w:val="28"/>
          <w:szCs w:val="28"/>
        </w:rPr>
        <w:t>Komposisi Cangkang Telur</w:t>
      </w:r>
    </w:p>
    <w:p w:rsidR="005508A3" w:rsidRDefault="002B2D4D" w:rsidP="00E011E4">
      <w:pPr>
        <w:tabs>
          <w:tab w:val="left" w:pos="-142"/>
        </w:tabs>
        <w:spacing w:after="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Salah satu sumber katalis yang muda</w:t>
      </w:r>
      <w:r w:rsidR="00C942CC">
        <w:rPr>
          <w:rFonts w:ascii="Times New Roman" w:eastAsia="Calibri" w:hAnsi="Times New Roman" w:cs="Times New Roman"/>
          <w:sz w:val="24"/>
          <w:szCs w:val="24"/>
        </w:rPr>
        <w:t>h</w:t>
      </w:r>
      <w:r>
        <w:rPr>
          <w:rFonts w:ascii="Times New Roman" w:eastAsia="Calibri" w:hAnsi="Times New Roman" w:cs="Times New Roman"/>
          <w:sz w:val="24"/>
          <w:szCs w:val="24"/>
        </w:rPr>
        <w:t xml:space="preserve"> diperoleh di sekitar kita adalah cangkang telur. Adapun komposisi dari cangkang telur adalah sebagai berikut</w:t>
      </w:r>
      <w:r w:rsidR="00F033C4">
        <w:rPr>
          <w:rFonts w:ascii="Times New Roman" w:eastAsia="Calibri" w:hAnsi="Times New Roman" w:cs="Times New Roman"/>
          <w:sz w:val="24"/>
          <w:szCs w:val="24"/>
        </w:rPr>
        <w:t>:</w:t>
      </w:r>
    </w:p>
    <w:p w:rsidR="00F033C4" w:rsidRDefault="00F033C4" w:rsidP="003E53E5">
      <w:pPr>
        <w:tabs>
          <w:tab w:val="left" w:pos="567"/>
        </w:tabs>
        <w:spacing w:after="0" w:line="240" w:lineRule="auto"/>
        <w:jc w:val="center"/>
        <w:rPr>
          <w:rFonts w:ascii="Times New Roman" w:eastAsia="Calibri" w:hAnsi="Times New Roman" w:cs="Times New Roman"/>
          <w:sz w:val="24"/>
          <w:szCs w:val="24"/>
        </w:rPr>
      </w:pPr>
      <w:r w:rsidRPr="00F033C4">
        <w:rPr>
          <w:rFonts w:ascii="Times New Roman" w:eastAsia="Calibri" w:hAnsi="Times New Roman" w:cs="Times New Roman"/>
          <w:sz w:val="24"/>
          <w:szCs w:val="24"/>
        </w:rPr>
        <w:t>Tabel 2.</w:t>
      </w:r>
      <w:r>
        <w:rPr>
          <w:rFonts w:ascii="Times New Roman" w:eastAsia="Calibri" w:hAnsi="Times New Roman" w:cs="Times New Roman"/>
          <w:sz w:val="24"/>
          <w:szCs w:val="24"/>
        </w:rPr>
        <w:t>3</w:t>
      </w:r>
      <w:r w:rsidRPr="00F033C4">
        <w:rPr>
          <w:rFonts w:ascii="Times New Roman" w:eastAsia="Calibri" w:hAnsi="Times New Roman" w:cs="Times New Roman"/>
          <w:sz w:val="24"/>
          <w:szCs w:val="24"/>
        </w:rPr>
        <w:t xml:space="preserve"> Komposisi</w:t>
      </w:r>
      <w:r>
        <w:rPr>
          <w:rFonts w:ascii="Times New Roman" w:eastAsia="Calibri" w:hAnsi="Times New Roman" w:cs="Times New Roman"/>
          <w:sz w:val="24"/>
          <w:szCs w:val="24"/>
        </w:rPr>
        <w:t xml:space="preserve"> Nutrisi</w:t>
      </w:r>
      <w:r w:rsidRPr="00F033C4">
        <w:rPr>
          <w:rFonts w:ascii="Times New Roman" w:eastAsia="Calibri" w:hAnsi="Times New Roman" w:cs="Times New Roman"/>
          <w:sz w:val="24"/>
          <w:szCs w:val="24"/>
        </w:rPr>
        <w:t xml:space="preserve"> </w:t>
      </w:r>
      <w:r>
        <w:rPr>
          <w:rFonts w:ascii="Times New Roman" w:eastAsia="Calibri" w:hAnsi="Times New Roman" w:cs="Times New Roman"/>
          <w:sz w:val="24"/>
          <w:szCs w:val="24"/>
        </w:rPr>
        <w:t>Cangkang Telur</w:t>
      </w:r>
    </w:p>
    <w:tbl>
      <w:tblPr>
        <w:tblStyle w:val="TableGrid"/>
        <w:tblW w:w="0" w:type="auto"/>
        <w:jc w:val="center"/>
        <w:tblBorders>
          <w:left w:val="none" w:sz="0" w:space="0" w:color="auto"/>
          <w:bottom w:val="none" w:sz="0" w:space="0" w:color="auto"/>
          <w:right w:val="none" w:sz="0" w:space="0" w:color="auto"/>
        </w:tblBorders>
        <w:tblLook w:val="04A0"/>
      </w:tblPr>
      <w:tblGrid>
        <w:gridCol w:w="3161"/>
        <w:gridCol w:w="2268"/>
      </w:tblGrid>
      <w:tr w:rsidR="00F033C4" w:rsidTr="00E12C03">
        <w:trPr>
          <w:jc w:val="center"/>
        </w:trPr>
        <w:tc>
          <w:tcPr>
            <w:tcW w:w="3161" w:type="dxa"/>
            <w:vAlign w:val="center"/>
          </w:tcPr>
          <w:p w:rsidR="00F033C4" w:rsidRPr="00E4673A" w:rsidRDefault="00F033C4" w:rsidP="00D776B7">
            <w:pPr>
              <w:tabs>
                <w:tab w:val="left" w:pos="567"/>
              </w:tabs>
              <w:jc w:val="center"/>
              <w:rPr>
                <w:rFonts w:ascii="Times New Roman" w:eastAsia="Calibri" w:hAnsi="Times New Roman" w:cs="Times New Roman"/>
                <w:b/>
                <w:sz w:val="24"/>
                <w:szCs w:val="24"/>
              </w:rPr>
            </w:pPr>
            <w:r w:rsidRPr="00E4673A">
              <w:rPr>
                <w:rFonts w:ascii="Times New Roman" w:eastAsia="Calibri" w:hAnsi="Times New Roman" w:cs="Times New Roman"/>
                <w:b/>
                <w:sz w:val="24"/>
                <w:szCs w:val="24"/>
              </w:rPr>
              <w:t>Nutrisi</w:t>
            </w:r>
          </w:p>
        </w:tc>
        <w:tc>
          <w:tcPr>
            <w:tcW w:w="2268" w:type="dxa"/>
            <w:vAlign w:val="center"/>
          </w:tcPr>
          <w:p w:rsidR="00F033C4" w:rsidRPr="00E4673A" w:rsidRDefault="00F033C4" w:rsidP="00D776B7">
            <w:pPr>
              <w:tabs>
                <w:tab w:val="left" w:pos="567"/>
              </w:tabs>
              <w:jc w:val="center"/>
              <w:rPr>
                <w:rFonts w:ascii="Times New Roman" w:eastAsia="Calibri" w:hAnsi="Times New Roman" w:cs="Times New Roman"/>
                <w:b/>
                <w:sz w:val="24"/>
                <w:szCs w:val="24"/>
              </w:rPr>
            </w:pPr>
            <w:r w:rsidRPr="00E4673A">
              <w:rPr>
                <w:rFonts w:ascii="Times New Roman" w:eastAsia="Calibri" w:hAnsi="Times New Roman" w:cs="Times New Roman"/>
                <w:b/>
                <w:sz w:val="24"/>
                <w:szCs w:val="24"/>
              </w:rPr>
              <w:t>Cangkang Telur (%Berat)</w:t>
            </w:r>
          </w:p>
        </w:tc>
      </w:tr>
      <w:tr w:rsidR="00F033C4" w:rsidTr="00E12C03">
        <w:trPr>
          <w:jc w:val="center"/>
        </w:trPr>
        <w:tc>
          <w:tcPr>
            <w:tcW w:w="3161" w:type="dxa"/>
            <w:vAlign w:val="center"/>
          </w:tcPr>
          <w:p w:rsidR="00F033C4" w:rsidRDefault="00F033C4"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Air</w:t>
            </w:r>
          </w:p>
        </w:tc>
        <w:tc>
          <w:tcPr>
            <w:tcW w:w="2268" w:type="dxa"/>
            <w:vAlign w:val="center"/>
          </w:tcPr>
          <w:p w:rsidR="00F033C4" w:rsidRDefault="00112CBC"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29 - 35</w:t>
            </w:r>
          </w:p>
        </w:tc>
      </w:tr>
      <w:tr w:rsidR="00F033C4" w:rsidTr="00E12C03">
        <w:trPr>
          <w:jc w:val="center"/>
        </w:trPr>
        <w:tc>
          <w:tcPr>
            <w:tcW w:w="3161" w:type="dxa"/>
            <w:vAlign w:val="center"/>
          </w:tcPr>
          <w:p w:rsidR="00F033C4" w:rsidRDefault="00F033C4"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Protein</w:t>
            </w:r>
          </w:p>
        </w:tc>
        <w:tc>
          <w:tcPr>
            <w:tcW w:w="2268" w:type="dxa"/>
            <w:vAlign w:val="center"/>
          </w:tcPr>
          <w:p w:rsidR="00F033C4" w:rsidRDefault="00112CBC"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1,4 - 4</w:t>
            </w:r>
          </w:p>
        </w:tc>
      </w:tr>
      <w:tr w:rsidR="00F033C4" w:rsidTr="00E12C03">
        <w:trPr>
          <w:jc w:val="center"/>
        </w:trPr>
        <w:tc>
          <w:tcPr>
            <w:tcW w:w="3161" w:type="dxa"/>
            <w:vAlign w:val="center"/>
          </w:tcPr>
          <w:p w:rsidR="00F033C4" w:rsidRDefault="00F033C4"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Lemak murni</w:t>
            </w:r>
          </w:p>
        </w:tc>
        <w:tc>
          <w:tcPr>
            <w:tcW w:w="2268" w:type="dxa"/>
            <w:vAlign w:val="center"/>
          </w:tcPr>
          <w:p w:rsidR="00F033C4" w:rsidRDefault="00112CBC"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0,10 – 0,20</w:t>
            </w:r>
          </w:p>
        </w:tc>
      </w:tr>
      <w:tr w:rsidR="00F033C4" w:rsidTr="00E12C03">
        <w:trPr>
          <w:jc w:val="center"/>
        </w:trPr>
        <w:tc>
          <w:tcPr>
            <w:tcW w:w="3161" w:type="dxa"/>
            <w:vAlign w:val="center"/>
          </w:tcPr>
          <w:p w:rsidR="00F033C4" w:rsidRDefault="00F033C4"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Abu</w:t>
            </w:r>
          </w:p>
        </w:tc>
        <w:tc>
          <w:tcPr>
            <w:tcW w:w="2268" w:type="dxa"/>
            <w:vAlign w:val="center"/>
          </w:tcPr>
          <w:p w:rsidR="00F033C4" w:rsidRDefault="00112CBC"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89,9 – 91,1</w:t>
            </w:r>
          </w:p>
        </w:tc>
      </w:tr>
      <w:tr w:rsidR="00F033C4" w:rsidTr="00E12C03">
        <w:trPr>
          <w:jc w:val="center"/>
        </w:trPr>
        <w:tc>
          <w:tcPr>
            <w:tcW w:w="3161" w:type="dxa"/>
            <w:vAlign w:val="center"/>
          </w:tcPr>
          <w:p w:rsidR="00F033C4" w:rsidRDefault="00F033C4"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Kalsium</w:t>
            </w:r>
          </w:p>
        </w:tc>
        <w:tc>
          <w:tcPr>
            <w:tcW w:w="2268" w:type="dxa"/>
            <w:vAlign w:val="center"/>
          </w:tcPr>
          <w:p w:rsidR="00F033C4" w:rsidRDefault="00112CBC"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35,1 – 36,4</w:t>
            </w:r>
          </w:p>
        </w:tc>
      </w:tr>
      <w:tr w:rsidR="00F033C4" w:rsidTr="00E12C03">
        <w:trPr>
          <w:jc w:val="center"/>
        </w:trPr>
        <w:tc>
          <w:tcPr>
            <w:tcW w:w="3161" w:type="dxa"/>
            <w:vAlign w:val="center"/>
          </w:tcPr>
          <w:p w:rsidR="00F033C4" w:rsidRDefault="00F033C4"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Kalsium karbonat (</w:t>
            </w:r>
            <w:r w:rsidRPr="00F033C4">
              <w:rPr>
                <w:rFonts w:ascii="Times New Roman" w:eastAsia="Calibri" w:hAnsi="Times New Roman" w:cs="Times New Roman"/>
                <w:sz w:val="24"/>
                <w:szCs w:val="24"/>
              </w:rPr>
              <w:t>CaCO</w:t>
            </w:r>
            <w:r w:rsidRPr="004A3332">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w:t>
            </w:r>
          </w:p>
        </w:tc>
        <w:tc>
          <w:tcPr>
            <w:tcW w:w="2268" w:type="dxa"/>
            <w:vAlign w:val="center"/>
          </w:tcPr>
          <w:p w:rsidR="00F033C4" w:rsidRDefault="00112CBC"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90,9</w:t>
            </w:r>
          </w:p>
        </w:tc>
      </w:tr>
      <w:tr w:rsidR="00F033C4" w:rsidTr="00E12C03">
        <w:trPr>
          <w:jc w:val="center"/>
        </w:trPr>
        <w:tc>
          <w:tcPr>
            <w:tcW w:w="3161" w:type="dxa"/>
            <w:vAlign w:val="center"/>
          </w:tcPr>
          <w:p w:rsidR="00F033C4" w:rsidRDefault="00F033C4"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Fos</w:t>
            </w:r>
            <w:r w:rsidR="00112CBC">
              <w:rPr>
                <w:rFonts w:ascii="Times New Roman" w:eastAsia="Calibri" w:hAnsi="Times New Roman" w:cs="Times New Roman"/>
                <w:sz w:val="24"/>
                <w:szCs w:val="24"/>
              </w:rPr>
              <w:t>f</w:t>
            </w:r>
            <w:r>
              <w:rPr>
                <w:rFonts w:ascii="Times New Roman" w:eastAsia="Calibri" w:hAnsi="Times New Roman" w:cs="Times New Roman"/>
                <w:sz w:val="24"/>
                <w:szCs w:val="24"/>
              </w:rPr>
              <w:t>or</w:t>
            </w:r>
          </w:p>
        </w:tc>
        <w:tc>
          <w:tcPr>
            <w:tcW w:w="2268" w:type="dxa"/>
            <w:vAlign w:val="center"/>
          </w:tcPr>
          <w:p w:rsidR="00F033C4" w:rsidRDefault="00112CBC"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0,12</w:t>
            </w:r>
          </w:p>
        </w:tc>
      </w:tr>
      <w:tr w:rsidR="00F033C4" w:rsidTr="00E12C03">
        <w:trPr>
          <w:jc w:val="center"/>
        </w:trPr>
        <w:tc>
          <w:tcPr>
            <w:tcW w:w="3161" w:type="dxa"/>
            <w:vAlign w:val="center"/>
          </w:tcPr>
          <w:p w:rsidR="00F033C4" w:rsidRDefault="00F033C4"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Sodium</w:t>
            </w:r>
          </w:p>
        </w:tc>
        <w:tc>
          <w:tcPr>
            <w:tcW w:w="2268" w:type="dxa"/>
            <w:vAlign w:val="center"/>
          </w:tcPr>
          <w:p w:rsidR="00F033C4" w:rsidRDefault="00112CBC"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0,15 – 0,17</w:t>
            </w:r>
          </w:p>
        </w:tc>
      </w:tr>
      <w:tr w:rsidR="00F033C4" w:rsidTr="00E12C03">
        <w:trPr>
          <w:jc w:val="center"/>
        </w:trPr>
        <w:tc>
          <w:tcPr>
            <w:tcW w:w="3161" w:type="dxa"/>
            <w:vAlign w:val="center"/>
          </w:tcPr>
          <w:p w:rsidR="00F033C4" w:rsidRDefault="00F033C4"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Magnesium</w:t>
            </w:r>
          </w:p>
        </w:tc>
        <w:tc>
          <w:tcPr>
            <w:tcW w:w="2268" w:type="dxa"/>
            <w:vAlign w:val="center"/>
          </w:tcPr>
          <w:p w:rsidR="00F033C4" w:rsidRDefault="00112CBC"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0,37 – 0,40</w:t>
            </w:r>
          </w:p>
        </w:tc>
      </w:tr>
      <w:tr w:rsidR="00F033C4" w:rsidTr="00E12C03">
        <w:trPr>
          <w:jc w:val="center"/>
        </w:trPr>
        <w:tc>
          <w:tcPr>
            <w:tcW w:w="3161" w:type="dxa"/>
            <w:vAlign w:val="center"/>
          </w:tcPr>
          <w:p w:rsidR="00F033C4" w:rsidRDefault="00F033C4"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Po</w:t>
            </w:r>
            <w:r w:rsidR="00112CBC">
              <w:rPr>
                <w:rFonts w:ascii="Times New Roman" w:eastAsia="Calibri" w:hAnsi="Times New Roman" w:cs="Times New Roman"/>
                <w:sz w:val="24"/>
                <w:szCs w:val="24"/>
              </w:rPr>
              <w:t>t</w:t>
            </w:r>
            <w:r>
              <w:rPr>
                <w:rFonts w:ascii="Times New Roman" w:eastAsia="Calibri" w:hAnsi="Times New Roman" w:cs="Times New Roman"/>
                <w:sz w:val="24"/>
                <w:szCs w:val="24"/>
              </w:rPr>
              <w:t>tasium</w:t>
            </w:r>
          </w:p>
        </w:tc>
        <w:tc>
          <w:tcPr>
            <w:tcW w:w="2268" w:type="dxa"/>
            <w:vAlign w:val="center"/>
          </w:tcPr>
          <w:p w:rsidR="00F033C4" w:rsidRDefault="00112CBC"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0,10 – 0,13</w:t>
            </w:r>
          </w:p>
        </w:tc>
      </w:tr>
      <w:tr w:rsidR="00F033C4" w:rsidTr="00E12C03">
        <w:trPr>
          <w:jc w:val="center"/>
        </w:trPr>
        <w:tc>
          <w:tcPr>
            <w:tcW w:w="3161" w:type="dxa"/>
            <w:vAlign w:val="center"/>
          </w:tcPr>
          <w:p w:rsidR="00F033C4" w:rsidRDefault="00F033C4"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Sulfur</w:t>
            </w:r>
          </w:p>
        </w:tc>
        <w:tc>
          <w:tcPr>
            <w:tcW w:w="2268" w:type="dxa"/>
            <w:vAlign w:val="center"/>
          </w:tcPr>
          <w:p w:rsidR="00F033C4" w:rsidRDefault="00112CBC"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0,09 – 0,19</w:t>
            </w:r>
          </w:p>
        </w:tc>
      </w:tr>
      <w:tr w:rsidR="00F033C4" w:rsidTr="00E12C03">
        <w:trPr>
          <w:jc w:val="center"/>
        </w:trPr>
        <w:tc>
          <w:tcPr>
            <w:tcW w:w="3161" w:type="dxa"/>
            <w:tcBorders>
              <w:bottom w:val="single" w:sz="4" w:space="0" w:color="auto"/>
            </w:tcBorders>
            <w:vAlign w:val="center"/>
          </w:tcPr>
          <w:p w:rsidR="00F033C4" w:rsidRDefault="00F033C4"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Alanin</w:t>
            </w:r>
          </w:p>
        </w:tc>
        <w:tc>
          <w:tcPr>
            <w:tcW w:w="2268" w:type="dxa"/>
            <w:tcBorders>
              <w:bottom w:val="single" w:sz="4" w:space="0" w:color="auto"/>
            </w:tcBorders>
            <w:vAlign w:val="center"/>
          </w:tcPr>
          <w:p w:rsidR="00F033C4" w:rsidRDefault="00112CBC" w:rsidP="00D776B7">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0,45</w:t>
            </w:r>
          </w:p>
        </w:tc>
      </w:tr>
      <w:tr w:rsidR="00F033C4" w:rsidTr="00E12C03">
        <w:trPr>
          <w:jc w:val="center"/>
        </w:trPr>
        <w:tc>
          <w:tcPr>
            <w:tcW w:w="3161" w:type="dxa"/>
            <w:tcBorders>
              <w:bottom w:val="single" w:sz="4" w:space="0" w:color="auto"/>
            </w:tcBorders>
            <w:vAlign w:val="center"/>
          </w:tcPr>
          <w:p w:rsidR="00F033C4" w:rsidRDefault="00112CBC" w:rsidP="00D776B7">
            <w:pPr>
              <w:tabs>
                <w:tab w:val="left" w:pos="567"/>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Arginin</w:t>
            </w:r>
          </w:p>
        </w:tc>
        <w:tc>
          <w:tcPr>
            <w:tcW w:w="2268" w:type="dxa"/>
            <w:tcBorders>
              <w:bottom w:val="single" w:sz="4" w:space="0" w:color="auto"/>
            </w:tcBorders>
            <w:vAlign w:val="center"/>
          </w:tcPr>
          <w:p w:rsidR="00F033C4" w:rsidRDefault="00112CBC" w:rsidP="00D776B7">
            <w:pPr>
              <w:tabs>
                <w:tab w:val="left" w:pos="567"/>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0,56 – 0,57</w:t>
            </w:r>
          </w:p>
        </w:tc>
      </w:tr>
    </w:tbl>
    <w:p w:rsidR="000A145A" w:rsidRPr="00AE0F87" w:rsidRDefault="0085796B" w:rsidP="00395291">
      <w:pPr>
        <w:tabs>
          <w:tab w:val="left" w:pos="567"/>
        </w:tabs>
        <w:spacing w:after="0"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(Sumber: </w:t>
      </w:r>
      <w:r w:rsidR="00094959" w:rsidRPr="00094959">
        <w:rPr>
          <w:rFonts w:ascii="Times New Roman" w:eastAsia="Calibri" w:hAnsi="Times New Roman" w:cs="Times New Roman"/>
          <w:sz w:val="24"/>
          <w:szCs w:val="24"/>
        </w:rPr>
        <w:t>Warsy dkk.)</w:t>
      </w:r>
    </w:p>
    <w:p w:rsidR="00ED31AA" w:rsidRPr="00ED31AA" w:rsidRDefault="00ED31AA" w:rsidP="00ED31AA">
      <w:pPr>
        <w:tabs>
          <w:tab w:val="left" w:pos="567"/>
        </w:tabs>
        <w:spacing w:after="0" w:line="360" w:lineRule="auto"/>
        <w:contextualSpacing/>
        <w:jc w:val="both"/>
        <w:rPr>
          <w:rFonts w:ascii="Times New Roman" w:eastAsia="Calibri" w:hAnsi="Times New Roman" w:cs="Times New Roman"/>
          <w:b/>
          <w:sz w:val="28"/>
          <w:szCs w:val="28"/>
        </w:rPr>
      </w:pPr>
      <w:r w:rsidRPr="00502B27">
        <w:rPr>
          <w:rFonts w:ascii="Times New Roman" w:eastAsia="Calibri" w:hAnsi="Times New Roman" w:cs="Times New Roman"/>
          <w:b/>
          <w:sz w:val="28"/>
          <w:szCs w:val="28"/>
        </w:rPr>
        <w:t>2.1</w:t>
      </w:r>
      <w:r>
        <w:rPr>
          <w:rFonts w:ascii="Times New Roman" w:eastAsia="Calibri" w:hAnsi="Times New Roman" w:cs="Times New Roman"/>
          <w:b/>
          <w:sz w:val="28"/>
          <w:szCs w:val="28"/>
        </w:rPr>
        <w:t>0 Uji Komposisi</w:t>
      </w:r>
    </w:p>
    <w:p w:rsidR="00ED31AA" w:rsidRDefault="00ED31AA" w:rsidP="007104EE">
      <w:pPr>
        <w:spacing w:after="160" w:line="360" w:lineRule="auto"/>
        <w:ind w:firstLine="426"/>
        <w:contextualSpacing/>
        <w:jc w:val="both"/>
        <w:rPr>
          <w:rFonts w:ascii="Times New Roman" w:eastAsia="Calibri" w:hAnsi="Times New Roman" w:cs="Times New Roman"/>
          <w:noProof/>
          <w:color w:val="000000"/>
          <w:sz w:val="24"/>
        </w:rPr>
      </w:pPr>
      <w:r w:rsidRPr="00ED31AA">
        <w:rPr>
          <w:rFonts w:ascii="Times New Roman" w:eastAsia="Calibri" w:hAnsi="Times New Roman" w:cs="Times New Roman"/>
          <w:noProof/>
          <w:color w:val="000000"/>
          <w:sz w:val="24"/>
        </w:rPr>
        <w:t xml:space="preserve">Proses pengujian komposisi </w:t>
      </w:r>
      <w:r w:rsidRPr="00ED31AA">
        <w:rPr>
          <w:rFonts w:ascii="Times New Roman" w:eastAsia="Calibri" w:hAnsi="Times New Roman" w:cs="Times New Roman"/>
          <w:noProof/>
          <w:color w:val="000000"/>
          <w:spacing w:val="-1"/>
          <w:sz w:val="24"/>
        </w:rPr>
        <w:t>kimia</w:t>
      </w:r>
      <w:r w:rsidRPr="00ED31AA">
        <w:rPr>
          <w:rFonts w:ascii="Times New Roman" w:eastAsia="Calibri" w:hAnsi="Times New Roman" w:cs="Times New Roman"/>
          <w:noProof/>
          <w:color w:val="000000"/>
          <w:sz w:val="24"/>
        </w:rPr>
        <w:t xml:space="preserve"> </w:t>
      </w:r>
      <w:r w:rsidRPr="00ED31AA">
        <w:rPr>
          <w:rFonts w:ascii="Times New Roman" w:eastAsia="Calibri" w:hAnsi="Times New Roman" w:cs="Times New Roman"/>
          <w:noProof/>
          <w:color w:val="000000"/>
          <w:spacing w:val="-1"/>
          <w:sz w:val="24"/>
        </w:rPr>
        <w:t>berlangsung</w:t>
      </w:r>
      <w:r w:rsidRPr="00ED31AA">
        <w:rPr>
          <w:rFonts w:ascii="Times New Roman" w:eastAsia="Calibri" w:hAnsi="Times New Roman" w:cs="Times New Roman"/>
          <w:noProof/>
          <w:color w:val="000000"/>
          <w:sz w:val="24"/>
        </w:rPr>
        <w:t xml:space="preserve"> </w:t>
      </w:r>
      <w:r w:rsidRPr="00ED31AA">
        <w:rPr>
          <w:rFonts w:ascii="Times New Roman" w:eastAsia="Calibri" w:hAnsi="Times New Roman" w:cs="Times New Roman"/>
          <w:noProof/>
          <w:color w:val="000000"/>
          <w:spacing w:val="-1"/>
          <w:sz w:val="24"/>
        </w:rPr>
        <w:t>dengan</w:t>
      </w:r>
      <w:r w:rsidRPr="00ED31AA">
        <w:rPr>
          <w:rFonts w:ascii="Times New Roman" w:eastAsia="Calibri" w:hAnsi="Times New Roman" w:cs="Times New Roman"/>
          <w:noProof/>
          <w:color w:val="000000"/>
          <w:sz w:val="24"/>
        </w:rPr>
        <w:t xml:space="preserve"> pembakaran baha</w:t>
      </w:r>
      <w:r w:rsidR="007104EE">
        <w:rPr>
          <w:rFonts w:ascii="Times New Roman" w:eastAsia="Calibri" w:hAnsi="Times New Roman" w:cs="Times New Roman"/>
          <w:noProof/>
          <w:color w:val="000000"/>
          <w:sz w:val="24"/>
        </w:rPr>
        <w:t xml:space="preserve">n </w:t>
      </w:r>
      <w:r w:rsidR="00E011E4">
        <w:rPr>
          <w:rFonts w:ascii="Times New Roman" w:eastAsia="Calibri" w:hAnsi="Times New Roman" w:cs="Times New Roman"/>
        </w:rPr>
        <w:t>m</w:t>
      </w:r>
      <w:r w:rsidRPr="00ED31AA">
        <w:rPr>
          <w:rFonts w:ascii="Times New Roman" w:eastAsia="Calibri" w:hAnsi="Times New Roman" w:cs="Times New Roman"/>
          <w:noProof/>
          <w:color w:val="000000"/>
          <w:spacing w:val="-1"/>
          <w:sz w:val="24"/>
        </w:rPr>
        <w:t>enggunakan</w:t>
      </w:r>
      <w:r w:rsidRPr="00ED31AA">
        <w:rPr>
          <w:rFonts w:ascii="Times New Roman" w:eastAsia="Calibri" w:hAnsi="Times New Roman" w:cs="Times New Roman"/>
          <w:noProof/>
          <w:color w:val="000000"/>
          <w:sz w:val="24"/>
        </w:rPr>
        <w:t xml:space="preserve"> elektroda </w:t>
      </w:r>
      <w:r w:rsidRPr="00ED31AA">
        <w:rPr>
          <w:rFonts w:ascii="Times New Roman" w:eastAsia="Calibri" w:hAnsi="Times New Roman" w:cs="Times New Roman"/>
          <w:noProof/>
          <w:color w:val="000000"/>
          <w:spacing w:val="-1"/>
          <w:sz w:val="24"/>
        </w:rPr>
        <w:t>dimana</w:t>
      </w:r>
      <w:r w:rsidRPr="00ED31AA">
        <w:rPr>
          <w:rFonts w:ascii="Times New Roman" w:eastAsia="Calibri" w:hAnsi="Times New Roman" w:cs="Times New Roman"/>
          <w:noProof/>
          <w:color w:val="000000"/>
          <w:sz w:val="24"/>
        </w:rPr>
        <w:t xml:space="preserve"> terjadi suhu rekristalisasi, </w:t>
      </w:r>
      <w:r w:rsidRPr="00ED31AA">
        <w:rPr>
          <w:rFonts w:ascii="Times New Roman" w:eastAsia="Calibri" w:hAnsi="Times New Roman" w:cs="Times New Roman"/>
          <w:noProof/>
          <w:color w:val="000000"/>
          <w:spacing w:val="-1"/>
          <w:sz w:val="24"/>
        </w:rPr>
        <w:t>dari</w:t>
      </w:r>
      <w:r w:rsidR="00E011E4">
        <w:rPr>
          <w:rFonts w:ascii="Times New Roman" w:eastAsia="Calibri" w:hAnsi="Times New Roman" w:cs="Times New Roman"/>
          <w:noProof/>
          <w:color w:val="000000"/>
          <w:sz w:val="24"/>
        </w:rPr>
        <w:t xml:space="preserve"> suhu rekristalisasi </w:t>
      </w:r>
      <w:r w:rsidRPr="00ED31AA">
        <w:rPr>
          <w:rFonts w:ascii="Times New Roman" w:eastAsia="Calibri" w:hAnsi="Times New Roman" w:cs="Times New Roman"/>
          <w:noProof/>
          <w:color w:val="000000"/>
          <w:sz w:val="24"/>
        </w:rPr>
        <w:t>terjadi</w:t>
      </w:r>
      <w:r w:rsidRPr="00ED31AA">
        <w:rPr>
          <w:rFonts w:ascii="Times New Roman" w:eastAsia="Calibri" w:hAnsi="Times New Roman" w:cs="Times New Roman"/>
        </w:rPr>
        <w:t xml:space="preserve"> </w:t>
      </w:r>
      <w:r w:rsidRPr="00ED31AA">
        <w:rPr>
          <w:rFonts w:ascii="Times New Roman" w:eastAsia="Calibri" w:hAnsi="Times New Roman" w:cs="Times New Roman"/>
          <w:noProof/>
          <w:color w:val="000000"/>
          <w:sz w:val="24"/>
        </w:rPr>
        <w:t>penguraian unsur yang </w:t>
      </w:r>
      <w:r w:rsidRPr="00ED31AA">
        <w:rPr>
          <w:rFonts w:ascii="Times New Roman" w:eastAsia="Calibri" w:hAnsi="Times New Roman" w:cs="Times New Roman"/>
          <w:noProof/>
          <w:color w:val="000000"/>
          <w:spacing w:val="-1"/>
          <w:sz w:val="24"/>
        </w:rPr>
        <w:t>masing-masing</w:t>
      </w:r>
      <w:r w:rsidRPr="00ED31AA">
        <w:rPr>
          <w:rFonts w:ascii="Times New Roman" w:eastAsia="Calibri" w:hAnsi="Times New Roman" w:cs="Times New Roman"/>
          <w:noProof/>
          <w:color w:val="000000"/>
          <w:sz w:val="24"/>
        </w:rPr>
        <w:t xml:space="preserve"> </w:t>
      </w:r>
      <w:r w:rsidRPr="00ED31AA">
        <w:rPr>
          <w:rFonts w:ascii="Times New Roman" w:eastAsia="Calibri" w:hAnsi="Times New Roman" w:cs="Times New Roman"/>
          <w:noProof/>
          <w:color w:val="000000"/>
          <w:spacing w:val="-1"/>
          <w:sz w:val="24"/>
        </w:rPr>
        <w:t>beda</w:t>
      </w:r>
      <w:r w:rsidR="00E011E4">
        <w:rPr>
          <w:rFonts w:ascii="Times New Roman" w:eastAsia="Calibri" w:hAnsi="Times New Roman" w:cs="Times New Roman"/>
          <w:noProof/>
          <w:color w:val="000000"/>
          <w:sz w:val="24"/>
        </w:rPr>
        <w:t xml:space="preserve"> warnanya. </w:t>
      </w:r>
      <w:r w:rsidRPr="00ED31AA">
        <w:rPr>
          <w:rFonts w:ascii="Times New Roman" w:eastAsia="Calibri" w:hAnsi="Times New Roman" w:cs="Times New Roman"/>
          <w:noProof/>
          <w:color w:val="000000"/>
          <w:sz w:val="24"/>
        </w:rPr>
        <w:t>Penentuan kadar berdasar sensor</w:t>
      </w:r>
      <w:r w:rsidR="00E011E4">
        <w:rPr>
          <w:rFonts w:ascii="Times New Roman" w:eastAsia="Calibri" w:hAnsi="Times New Roman" w:cs="Times New Roman"/>
        </w:rPr>
        <w:t xml:space="preserve"> </w:t>
      </w:r>
      <w:r w:rsidRPr="00ED31AA">
        <w:rPr>
          <w:rFonts w:ascii="Times New Roman" w:eastAsia="Calibri" w:hAnsi="Times New Roman" w:cs="Times New Roman"/>
          <w:noProof/>
          <w:color w:val="000000"/>
          <w:sz w:val="24"/>
        </w:rPr>
        <w:t>perbedaan warna.</w:t>
      </w:r>
      <w:r w:rsidR="00E011E4">
        <w:rPr>
          <w:rFonts w:ascii="Times New Roman" w:eastAsia="Calibri" w:hAnsi="Times New Roman" w:cs="Times New Roman"/>
          <w:noProof/>
          <w:color w:val="000000"/>
          <w:sz w:val="24"/>
        </w:rPr>
        <w:t xml:space="preserve"> </w:t>
      </w:r>
      <w:r w:rsidRPr="00ED31AA">
        <w:rPr>
          <w:rFonts w:ascii="Times New Roman" w:eastAsia="Calibri" w:hAnsi="Times New Roman" w:cs="Times New Roman"/>
          <w:noProof/>
          <w:color w:val="000000"/>
          <w:sz w:val="24"/>
        </w:rPr>
        <w:t xml:space="preserve">Proses pembakaran elektroda </w:t>
      </w:r>
      <w:r w:rsidRPr="00ED31AA">
        <w:rPr>
          <w:rFonts w:ascii="Times New Roman" w:eastAsia="Calibri" w:hAnsi="Times New Roman" w:cs="Times New Roman"/>
          <w:noProof/>
          <w:color w:val="000000"/>
          <w:spacing w:val="-1"/>
          <w:sz w:val="24"/>
        </w:rPr>
        <w:t>ini</w:t>
      </w:r>
      <w:r w:rsidRPr="00ED31AA">
        <w:rPr>
          <w:rFonts w:ascii="Times New Roman" w:eastAsia="Calibri" w:hAnsi="Times New Roman" w:cs="Times New Roman"/>
          <w:noProof/>
          <w:color w:val="000000"/>
          <w:sz w:val="24"/>
        </w:rPr>
        <w:t xml:space="preserve"> tidak </w:t>
      </w:r>
      <w:r w:rsidRPr="00ED31AA">
        <w:rPr>
          <w:rFonts w:ascii="Times New Roman" w:eastAsia="Calibri" w:hAnsi="Times New Roman" w:cs="Times New Roman"/>
          <w:noProof/>
          <w:color w:val="000000"/>
          <w:spacing w:val="-1"/>
          <w:sz w:val="24"/>
        </w:rPr>
        <w:t>lebih</w:t>
      </w:r>
      <w:r w:rsidRPr="00ED31AA">
        <w:rPr>
          <w:rFonts w:ascii="Times New Roman" w:eastAsia="Calibri" w:hAnsi="Times New Roman" w:cs="Times New Roman"/>
          <w:noProof/>
          <w:color w:val="000000"/>
          <w:sz w:val="24"/>
        </w:rPr>
        <w:t xml:space="preserve"> </w:t>
      </w:r>
      <w:r w:rsidRPr="00ED31AA">
        <w:rPr>
          <w:rFonts w:ascii="Times New Roman" w:eastAsia="Calibri" w:hAnsi="Times New Roman" w:cs="Times New Roman"/>
          <w:noProof/>
          <w:color w:val="000000"/>
          <w:spacing w:val="-1"/>
          <w:sz w:val="24"/>
        </w:rPr>
        <w:t>dari</w:t>
      </w:r>
      <w:r w:rsidRPr="00ED31AA">
        <w:rPr>
          <w:rFonts w:ascii="Times New Roman" w:eastAsia="Calibri" w:hAnsi="Times New Roman" w:cs="Times New Roman"/>
          <w:noProof/>
          <w:color w:val="000000"/>
          <w:sz w:val="24"/>
        </w:rPr>
        <w:t xml:space="preserve"> </w:t>
      </w:r>
      <w:r w:rsidRPr="00ED31AA">
        <w:rPr>
          <w:rFonts w:ascii="Times New Roman" w:eastAsia="Calibri" w:hAnsi="Times New Roman" w:cs="Times New Roman"/>
          <w:noProof/>
          <w:color w:val="000000"/>
          <w:spacing w:val="-1"/>
          <w:sz w:val="24"/>
        </w:rPr>
        <w:t>tiga</w:t>
      </w:r>
      <w:r w:rsidRPr="00ED31AA">
        <w:rPr>
          <w:rFonts w:ascii="Times New Roman" w:eastAsia="Calibri" w:hAnsi="Times New Roman" w:cs="Times New Roman"/>
          <w:noProof/>
          <w:color w:val="000000"/>
          <w:sz w:val="24"/>
        </w:rPr>
        <w:t xml:space="preserve"> detik.</w:t>
      </w:r>
      <w:r w:rsidR="007104EE">
        <w:rPr>
          <w:rFonts w:ascii="Times New Roman" w:eastAsia="Calibri" w:hAnsi="Times New Roman" w:cs="Times New Roman"/>
          <w:noProof/>
          <w:color w:val="000000"/>
          <w:sz w:val="24"/>
        </w:rPr>
        <w:t xml:space="preserve"> </w:t>
      </w:r>
      <w:r w:rsidRPr="00ED31AA">
        <w:rPr>
          <w:rFonts w:ascii="Times New Roman" w:eastAsia="Calibri" w:hAnsi="Times New Roman" w:cs="Times New Roman"/>
          <w:noProof/>
          <w:color w:val="000000"/>
          <w:spacing w:val="-1"/>
          <w:sz w:val="24"/>
        </w:rPr>
        <w:t>Pengujian</w:t>
      </w:r>
      <w:r w:rsidRPr="00ED31AA">
        <w:rPr>
          <w:rFonts w:ascii="Times New Roman" w:eastAsia="Calibri" w:hAnsi="Times New Roman" w:cs="Times New Roman"/>
        </w:rPr>
        <w:t xml:space="preserve"> </w:t>
      </w:r>
      <w:r w:rsidRPr="00ED31AA">
        <w:rPr>
          <w:rFonts w:ascii="Times New Roman" w:eastAsia="Calibri" w:hAnsi="Times New Roman" w:cs="Times New Roman"/>
          <w:noProof/>
          <w:color w:val="000000"/>
          <w:sz w:val="24"/>
        </w:rPr>
        <w:t xml:space="preserve">komposisi </w:t>
      </w:r>
      <w:r w:rsidRPr="00ED31AA">
        <w:rPr>
          <w:rFonts w:ascii="Times New Roman" w:eastAsia="Calibri" w:hAnsi="Times New Roman" w:cs="Times New Roman"/>
          <w:noProof/>
          <w:color w:val="000000"/>
          <w:spacing w:val="-1"/>
          <w:sz w:val="24"/>
        </w:rPr>
        <w:t>dapat</w:t>
      </w:r>
      <w:r w:rsidRPr="00ED31AA">
        <w:rPr>
          <w:rFonts w:ascii="Times New Roman" w:eastAsia="Calibri" w:hAnsi="Times New Roman" w:cs="Times New Roman"/>
          <w:noProof/>
          <w:color w:val="000000"/>
          <w:sz w:val="24"/>
        </w:rPr>
        <w:t xml:space="preserve"> </w:t>
      </w:r>
      <w:r w:rsidRPr="00ED31AA">
        <w:rPr>
          <w:rFonts w:ascii="Times New Roman" w:eastAsia="Calibri" w:hAnsi="Times New Roman" w:cs="Times New Roman"/>
          <w:noProof/>
          <w:color w:val="000000"/>
          <w:spacing w:val="-1"/>
          <w:sz w:val="24"/>
        </w:rPr>
        <w:t>dilakukan</w:t>
      </w:r>
      <w:r w:rsidRPr="00ED31AA">
        <w:rPr>
          <w:rFonts w:ascii="Times New Roman" w:eastAsia="Calibri" w:hAnsi="Times New Roman" w:cs="Times New Roman"/>
          <w:noProof/>
          <w:color w:val="000000"/>
          <w:sz w:val="24"/>
        </w:rPr>
        <w:t xml:space="preserve"> untuk menentukan jenis bahan yang </w:t>
      </w:r>
      <w:r w:rsidRPr="00ED31AA">
        <w:rPr>
          <w:rFonts w:ascii="Times New Roman" w:eastAsia="Calibri" w:hAnsi="Times New Roman" w:cs="Times New Roman"/>
          <w:noProof/>
          <w:color w:val="000000"/>
          <w:spacing w:val="-1"/>
          <w:sz w:val="24"/>
        </w:rPr>
        <w:t>digunakan</w:t>
      </w:r>
      <w:r w:rsidRPr="00ED31AA">
        <w:rPr>
          <w:rFonts w:ascii="Times New Roman" w:eastAsia="Calibri" w:hAnsi="Times New Roman" w:cs="Times New Roman"/>
          <w:noProof/>
          <w:color w:val="000000"/>
          <w:sz w:val="24"/>
        </w:rPr>
        <w:t xml:space="preserve"> </w:t>
      </w:r>
      <w:r w:rsidRPr="00ED31AA">
        <w:rPr>
          <w:rFonts w:ascii="Times New Roman" w:eastAsia="Calibri" w:hAnsi="Times New Roman" w:cs="Times New Roman"/>
          <w:noProof/>
          <w:color w:val="000000"/>
          <w:spacing w:val="-1"/>
          <w:sz w:val="24"/>
        </w:rPr>
        <w:t>dengan</w:t>
      </w:r>
      <w:r w:rsidRPr="00ED31AA">
        <w:rPr>
          <w:rFonts w:ascii="Times New Roman" w:eastAsia="Calibri" w:hAnsi="Times New Roman" w:cs="Times New Roman"/>
        </w:rPr>
        <w:t xml:space="preserve"> </w:t>
      </w:r>
      <w:r w:rsidRPr="00ED31AA">
        <w:rPr>
          <w:rFonts w:ascii="Times New Roman" w:eastAsia="Calibri" w:hAnsi="Times New Roman" w:cs="Times New Roman"/>
          <w:noProof/>
          <w:color w:val="000000"/>
          <w:sz w:val="24"/>
        </w:rPr>
        <w:t>melihat persentase unsur yang ada (Marpaung, 2015).</w:t>
      </w:r>
    </w:p>
    <w:p w:rsidR="00395291" w:rsidRPr="00ED31AA" w:rsidRDefault="00395291" w:rsidP="007104EE">
      <w:pPr>
        <w:spacing w:after="160" w:line="360" w:lineRule="auto"/>
        <w:ind w:firstLine="426"/>
        <w:contextualSpacing/>
        <w:jc w:val="both"/>
        <w:rPr>
          <w:rFonts w:ascii="Times New Roman" w:eastAsia="Calibri" w:hAnsi="Times New Roman" w:cs="Times New Roman"/>
          <w:noProof/>
          <w:color w:val="000000"/>
          <w:sz w:val="24"/>
        </w:rPr>
      </w:pPr>
    </w:p>
    <w:p w:rsidR="00ED31AA" w:rsidRPr="00ED31AA" w:rsidRDefault="00ED31AA" w:rsidP="00F81B0F">
      <w:pPr>
        <w:spacing w:after="0" w:line="240" w:lineRule="auto"/>
        <w:ind w:firstLine="284"/>
        <w:contextualSpacing/>
        <w:jc w:val="center"/>
        <w:rPr>
          <w:rFonts w:ascii="Times New Roman" w:eastAsia="Calibri" w:hAnsi="Times New Roman" w:cs="Times New Roman"/>
          <w:noProof/>
          <w:color w:val="000000"/>
          <w:sz w:val="24"/>
        </w:rPr>
      </w:pPr>
      <w:r w:rsidRPr="00ED31AA">
        <w:rPr>
          <w:rFonts w:ascii="Times New Roman" w:eastAsia="Calibri" w:hAnsi="Times New Roman" w:cs="Times New Roman"/>
          <w:noProof/>
          <w:lang w:eastAsia="id-ID"/>
        </w:rPr>
        <w:lastRenderedPageBreak/>
        <w:drawing>
          <wp:inline distT="0" distB="0" distL="0" distR="0">
            <wp:extent cx="3611285" cy="2495550"/>
            <wp:effectExtent l="19050" t="0" r="8215" b="0"/>
            <wp:docPr id="6" name="Picture 4" descr="C:\Users\Fikar\Download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kar\Downloads\2.png"/>
                    <pic:cNvPicPr>
                      <a:picLocks noChangeAspect="1" noChangeArrowheads="1"/>
                    </pic:cNvPicPr>
                  </pic:nvPicPr>
                  <pic:blipFill>
                    <a:blip r:embed="rId13" cstate="print"/>
                    <a:srcRect/>
                    <a:stretch>
                      <a:fillRect/>
                    </a:stretch>
                  </pic:blipFill>
                  <pic:spPr bwMode="auto">
                    <a:xfrm>
                      <a:off x="0" y="0"/>
                      <a:ext cx="3611285" cy="2495550"/>
                    </a:xfrm>
                    <a:prstGeom prst="rect">
                      <a:avLst/>
                    </a:prstGeom>
                    <a:noFill/>
                    <a:ln w="9525">
                      <a:noFill/>
                      <a:miter lim="800000"/>
                      <a:headEnd/>
                      <a:tailEnd/>
                    </a:ln>
                  </pic:spPr>
                </pic:pic>
              </a:graphicData>
            </a:graphic>
          </wp:inline>
        </w:drawing>
      </w:r>
    </w:p>
    <w:p w:rsidR="00ED31AA" w:rsidRPr="00ED31AA" w:rsidRDefault="002019EE" w:rsidP="00F81B0F">
      <w:pPr>
        <w:spacing w:after="0" w:line="240" w:lineRule="auto"/>
        <w:ind w:firstLine="284"/>
        <w:contextualSpacing/>
        <w:jc w:val="center"/>
        <w:rPr>
          <w:rFonts w:ascii="Times New Roman" w:eastAsia="Calibri" w:hAnsi="Times New Roman" w:cs="Times New Roman"/>
          <w:noProof/>
          <w:color w:val="000000"/>
          <w:sz w:val="24"/>
        </w:rPr>
      </w:pPr>
      <w:r>
        <w:rPr>
          <w:rFonts w:ascii="Times New Roman" w:eastAsia="Calibri" w:hAnsi="Times New Roman" w:cs="Times New Roman"/>
          <w:noProof/>
          <w:color w:val="000000"/>
          <w:sz w:val="24"/>
        </w:rPr>
        <w:t xml:space="preserve">Gambar 2.3 </w:t>
      </w:r>
      <w:r w:rsidR="00ED31AA" w:rsidRPr="00ED31AA">
        <w:rPr>
          <w:rFonts w:ascii="Times New Roman" w:eastAsia="Calibri" w:hAnsi="Times New Roman" w:cs="Times New Roman"/>
          <w:noProof/>
          <w:color w:val="000000"/>
          <w:sz w:val="24"/>
        </w:rPr>
        <w:t>Contoh Uji Komposisi Bahan</w:t>
      </w:r>
    </w:p>
    <w:p w:rsidR="00ED31AA" w:rsidRDefault="0085796B" w:rsidP="00F81B0F">
      <w:pPr>
        <w:spacing w:after="0" w:line="240" w:lineRule="auto"/>
        <w:ind w:firstLine="284"/>
        <w:contextualSpacing/>
        <w:jc w:val="center"/>
        <w:rPr>
          <w:rFonts w:ascii="Times New Roman" w:eastAsia="Calibri" w:hAnsi="Times New Roman" w:cs="Times New Roman"/>
          <w:noProof/>
          <w:color w:val="000000"/>
          <w:sz w:val="24"/>
        </w:rPr>
      </w:pPr>
      <w:r>
        <w:rPr>
          <w:rFonts w:ascii="Times New Roman" w:eastAsia="Calibri" w:hAnsi="Times New Roman" w:cs="Times New Roman"/>
          <w:noProof/>
          <w:color w:val="000000"/>
          <w:sz w:val="24"/>
        </w:rPr>
        <w:t xml:space="preserve">(Sumber: </w:t>
      </w:r>
      <w:r w:rsidR="00ED31AA" w:rsidRPr="00ED31AA">
        <w:rPr>
          <w:rFonts w:ascii="Times New Roman" w:eastAsia="Calibri" w:hAnsi="Times New Roman" w:cs="Times New Roman"/>
          <w:noProof/>
          <w:color w:val="000000"/>
          <w:sz w:val="24"/>
        </w:rPr>
        <w:t>Marpaung, 2015)</w:t>
      </w:r>
    </w:p>
    <w:p w:rsidR="007104EE" w:rsidRPr="00ED31AA" w:rsidRDefault="007104EE" w:rsidP="002019EE">
      <w:pPr>
        <w:spacing w:after="160" w:line="240" w:lineRule="auto"/>
        <w:ind w:firstLine="284"/>
        <w:contextualSpacing/>
        <w:jc w:val="center"/>
        <w:rPr>
          <w:rFonts w:ascii="Times New Roman" w:eastAsia="Calibri" w:hAnsi="Times New Roman" w:cs="Times New Roman"/>
          <w:noProof/>
          <w:color w:val="000000"/>
          <w:sz w:val="24"/>
        </w:rPr>
      </w:pPr>
    </w:p>
    <w:p w:rsidR="00ED31AA" w:rsidRPr="00ED31AA" w:rsidRDefault="00ED31AA" w:rsidP="007104EE">
      <w:pPr>
        <w:spacing w:after="160" w:line="360" w:lineRule="auto"/>
        <w:ind w:firstLine="426"/>
        <w:contextualSpacing/>
        <w:jc w:val="both"/>
        <w:rPr>
          <w:rFonts w:ascii="Times New Roman" w:eastAsia="Calibri" w:hAnsi="Times New Roman" w:cs="Times New Roman"/>
          <w:sz w:val="24"/>
          <w:szCs w:val="24"/>
        </w:rPr>
      </w:pPr>
      <w:r w:rsidRPr="00ED31AA">
        <w:rPr>
          <w:rFonts w:ascii="Times New Roman" w:eastAsia="Calibri" w:hAnsi="Times New Roman" w:cs="Times New Roman"/>
          <w:sz w:val="24"/>
          <w:szCs w:val="24"/>
        </w:rPr>
        <w:t>Uji komposisi merupakan pengujian yang berfungsi untuk mengetahui seberapa besar atau seberapa banyak jumlah suatu kandungan yang terdapat pada suatu logam,</w:t>
      </w:r>
      <w:r w:rsidR="004A3332">
        <w:rPr>
          <w:rFonts w:ascii="Times New Roman" w:eastAsia="Calibri" w:hAnsi="Times New Roman" w:cs="Times New Roman"/>
          <w:sz w:val="24"/>
          <w:szCs w:val="24"/>
          <w:lang w:val="en-US"/>
        </w:rPr>
        <w:t xml:space="preserve"> </w:t>
      </w:r>
      <w:r w:rsidRPr="00ED31AA">
        <w:rPr>
          <w:rFonts w:ascii="Times New Roman" w:eastAsia="Calibri" w:hAnsi="Times New Roman" w:cs="Times New Roman"/>
          <w:sz w:val="24"/>
          <w:szCs w:val="24"/>
        </w:rPr>
        <w:t xml:space="preserve">baik logam </w:t>
      </w:r>
      <w:r w:rsidRPr="004A3332">
        <w:rPr>
          <w:rFonts w:ascii="Times New Roman" w:eastAsia="Calibri" w:hAnsi="Times New Roman" w:cs="Times New Roman"/>
          <w:i/>
          <w:sz w:val="24"/>
          <w:szCs w:val="24"/>
        </w:rPr>
        <w:t>ferro</w:t>
      </w:r>
      <w:r w:rsidRPr="00ED31AA">
        <w:rPr>
          <w:rFonts w:ascii="Times New Roman" w:eastAsia="Calibri" w:hAnsi="Times New Roman" w:cs="Times New Roman"/>
          <w:sz w:val="24"/>
          <w:szCs w:val="24"/>
        </w:rPr>
        <w:t xml:space="preserve"> maupun logam </w:t>
      </w:r>
      <w:r w:rsidRPr="004A3332">
        <w:rPr>
          <w:rFonts w:ascii="Times New Roman" w:eastAsia="Calibri" w:hAnsi="Times New Roman" w:cs="Times New Roman"/>
          <w:i/>
          <w:sz w:val="24"/>
          <w:szCs w:val="24"/>
        </w:rPr>
        <w:t>non ferro</w:t>
      </w:r>
      <w:r w:rsidRPr="00ED31AA">
        <w:rPr>
          <w:rFonts w:ascii="Times New Roman" w:eastAsia="Calibri" w:hAnsi="Times New Roman" w:cs="Times New Roman"/>
          <w:sz w:val="24"/>
          <w:szCs w:val="24"/>
        </w:rPr>
        <w:t>. Uji komposisi biasanya dilakukan ditempat pabrik-pabrik atau perusahaan logam yang jumlah produksinya besar,  ataupun juga terdapat di Instititut pendidikan yang khusus mempelajari tentang logam (Marpaung, 2015)</w:t>
      </w:r>
      <w:r w:rsidR="007104EE">
        <w:rPr>
          <w:rFonts w:ascii="Times New Roman" w:eastAsia="Calibri" w:hAnsi="Times New Roman" w:cs="Times New Roman"/>
          <w:sz w:val="24"/>
          <w:szCs w:val="24"/>
        </w:rPr>
        <w:t>.</w:t>
      </w:r>
    </w:p>
    <w:p w:rsidR="00ED31AA" w:rsidRPr="00ED31AA" w:rsidRDefault="00ED31AA" w:rsidP="007104EE">
      <w:pPr>
        <w:spacing w:after="160" w:line="36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ED31AA">
        <w:rPr>
          <w:rFonts w:ascii="Times New Roman" w:eastAsia="Calibri" w:hAnsi="Times New Roman" w:cs="Times New Roman"/>
          <w:sz w:val="24"/>
          <w:szCs w:val="24"/>
        </w:rPr>
        <w:t>da tiga bagian utama proses pengujian komposisi yaitu (Marpaung, 2015).</w:t>
      </w:r>
    </w:p>
    <w:p w:rsidR="00ED31AA" w:rsidRPr="00ED31AA" w:rsidRDefault="00ED31AA" w:rsidP="007104EE">
      <w:pPr>
        <w:numPr>
          <w:ilvl w:val="0"/>
          <w:numId w:val="8"/>
        </w:numPr>
        <w:tabs>
          <w:tab w:val="left" w:pos="851"/>
        </w:tabs>
        <w:spacing w:after="160" w:line="360" w:lineRule="auto"/>
        <w:ind w:left="426" w:hanging="426"/>
        <w:contextualSpacing/>
        <w:jc w:val="both"/>
        <w:rPr>
          <w:rFonts w:ascii="Times New Roman" w:eastAsia="Calibri" w:hAnsi="Times New Roman" w:cs="Times New Roman"/>
          <w:sz w:val="24"/>
          <w:szCs w:val="24"/>
        </w:rPr>
      </w:pPr>
      <w:r w:rsidRPr="004A3332">
        <w:rPr>
          <w:rFonts w:ascii="Times New Roman" w:eastAsia="Calibri" w:hAnsi="Times New Roman" w:cs="Times New Roman"/>
          <w:i/>
          <w:sz w:val="24"/>
          <w:szCs w:val="24"/>
        </w:rPr>
        <w:t>Furnace</w:t>
      </w:r>
      <w:r w:rsidRPr="00ED31AA">
        <w:rPr>
          <w:rFonts w:ascii="Times New Roman" w:eastAsia="Calibri" w:hAnsi="Times New Roman" w:cs="Times New Roman"/>
          <w:sz w:val="24"/>
          <w:szCs w:val="24"/>
        </w:rPr>
        <w:t xml:space="preserve"> berisi logam cair yang dilebur dari beberapa </w:t>
      </w:r>
      <w:r w:rsidRPr="007104EE">
        <w:rPr>
          <w:rFonts w:ascii="Times New Roman" w:eastAsia="Calibri" w:hAnsi="Times New Roman" w:cs="Times New Roman"/>
          <w:i/>
          <w:sz w:val="24"/>
          <w:szCs w:val="24"/>
        </w:rPr>
        <w:t>raw material</w:t>
      </w:r>
      <w:r w:rsidR="002019EE">
        <w:rPr>
          <w:rFonts w:ascii="Times New Roman" w:eastAsia="Calibri" w:hAnsi="Times New Roman" w:cs="Times New Roman"/>
          <w:sz w:val="24"/>
          <w:szCs w:val="24"/>
        </w:rPr>
        <w:t>.</w:t>
      </w:r>
    </w:p>
    <w:p w:rsidR="00ED31AA" w:rsidRPr="00ED31AA" w:rsidRDefault="00ED31AA" w:rsidP="007104EE">
      <w:pPr>
        <w:numPr>
          <w:ilvl w:val="0"/>
          <w:numId w:val="8"/>
        </w:numPr>
        <w:tabs>
          <w:tab w:val="left" w:pos="851"/>
        </w:tabs>
        <w:spacing w:after="0" w:line="360" w:lineRule="auto"/>
        <w:ind w:left="426" w:hanging="426"/>
        <w:contextualSpacing/>
        <w:jc w:val="both"/>
        <w:rPr>
          <w:rFonts w:ascii="Times New Roman" w:eastAsia="Calibri" w:hAnsi="Times New Roman" w:cs="Times New Roman"/>
          <w:sz w:val="24"/>
          <w:szCs w:val="24"/>
        </w:rPr>
      </w:pPr>
      <w:r w:rsidRPr="00ED31AA">
        <w:rPr>
          <w:rFonts w:ascii="Times New Roman" w:eastAsia="Calibri" w:hAnsi="Times New Roman" w:cs="Times New Roman"/>
          <w:sz w:val="24"/>
          <w:szCs w:val="24"/>
        </w:rPr>
        <w:t>Standar material yang menentukan kandungan komposisi masing masing unsur yang ditetapkan</w:t>
      </w:r>
      <w:r w:rsidR="002019EE">
        <w:rPr>
          <w:rFonts w:ascii="Times New Roman" w:eastAsia="Calibri" w:hAnsi="Times New Roman" w:cs="Times New Roman"/>
          <w:sz w:val="24"/>
          <w:szCs w:val="24"/>
        </w:rPr>
        <w:t>.</w:t>
      </w:r>
    </w:p>
    <w:p w:rsidR="00ED31AA" w:rsidRPr="002019EE" w:rsidRDefault="00ED31AA" w:rsidP="007104EE">
      <w:pPr>
        <w:pStyle w:val="ListParagraph"/>
        <w:numPr>
          <w:ilvl w:val="0"/>
          <w:numId w:val="8"/>
        </w:numPr>
        <w:tabs>
          <w:tab w:val="left" w:pos="851"/>
        </w:tabs>
        <w:spacing w:after="0" w:line="360" w:lineRule="auto"/>
        <w:ind w:left="426" w:hanging="426"/>
        <w:jc w:val="both"/>
        <w:rPr>
          <w:rFonts w:ascii="Times New Roman" w:eastAsia="Calibri" w:hAnsi="Times New Roman" w:cs="Times New Roman"/>
          <w:b/>
          <w:sz w:val="28"/>
          <w:szCs w:val="28"/>
        </w:rPr>
      </w:pPr>
      <w:r w:rsidRPr="002019EE">
        <w:rPr>
          <w:rFonts w:ascii="Times New Roman" w:eastAsia="Calibri" w:hAnsi="Times New Roman" w:cs="Times New Roman"/>
          <w:sz w:val="24"/>
          <w:szCs w:val="24"/>
        </w:rPr>
        <w:t>Proses pengujian komposisi yang menggunakan CE meter dan Spectrometer.</w:t>
      </w:r>
    </w:p>
    <w:p w:rsidR="00713114" w:rsidRPr="00713114" w:rsidRDefault="00FE3F9E" w:rsidP="00713114">
      <w:pPr>
        <w:spacing w:after="0" w:line="360" w:lineRule="auto"/>
        <w:jc w:val="both"/>
        <w:rPr>
          <w:rFonts w:ascii="Times New Roman" w:hAnsi="Times New Roman"/>
          <w:b/>
          <w:sz w:val="28"/>
          <w:szCs w:val="28"/>
        </w:rPr>
      </w:pPr>
      <w:r w:rsidRPr="00713114">
        <w:rPr>
          <w:rFonts w:ascii="Times New Roman" w:eastAsia="Calibri" w:hAnsi="Times New Roman" w:cs="Times New Roman"/>
          <w:b/>
          <w:sz w:val="28"/>
          <w:szCs w:val="28"/>
        </w:rPr>
        <w:t>2</w:t>
      </w:r>
      <w:r w:rsidRPr="00713114">
        <w:rPr>
          <w:rFonts w:ascii="Times New Roman" w:eastAsia="Calibri" w:hAnsi="Times New Roman" w:cs="Times New Roman"/>
          <w:b/>
          <w:sz w:val="28"/>
          <w:szCs w:val="28"/>
          <w:lang w:val="en-US"/>
        </w:rPr>
        <w:t>.</w:t>
      </w:r>
      <w:r w:rsidR="00D82624" w:rsidRPr="00713114">
        <w:rPr>
          <w:rFonts w:ascii="Times New Roman" w:eastAsia="Calibri" w:hAnsi="Times New Roman" w:cs="Times New Roman"/>
          <w:b/>
          <w:sz w:val="28"/>
          <w:szCs w:val="28"/>
        </w:rPr>
        <w:t>1</w:t>
      </w:r>
      <w:r w:rsidR="00ED31AA">
        <w:rPr>
          <w:rFonts w:ascii="Times New Roman" w:eastAsia="Calibri" w:hAnsi="Times New Roman" w:cs="Times New Roman"/>
          <w:b/>
          <w:sz w:val="28"/>
          <w:szCs w:val="28"/>
        </w:rPr>
        <w:t>1</w:t>
      </w:r>
      <w:r w:rsidR="00713114" w:rsidRPr="00713114">
        <w:rPr>
          <w:rFonts w:ascii="Times New Roman" w:hAnsi="Times New Roman"/>
          <w:b/>
          <w:sz w:val="28"/>
          <w:szCs w:val="28"/>
        </w:rPr>
        <w:t xml:space="preserve"> </w:t>
      </w:r>
      <w:r w:rsidR="00713114">
        <w:rPr>
          <w:rFonts w:ascii="Times New Roman" w:hAnsi="Times New Roman"/>
          <w:b/>
          <w:sz w:val="28"/>
          <w:szCs w:val="28"/>
        </w:rPr>
        <w:t>Uji</w:t>
      </w:r>
      <w:r w:rsidR="00713114" w:rsidRPr="00713114">
        <w:rPr>
          <w:rFonts w:ascii="Times New Roman" w:hAnsi="Times New Roman"/>
          <w:b/>
          <w:sz w:val="28"/>
          <w:szCs w:val="28"/>
        </w:rPr>
        <w:t xml:space="preserve"> Kekerasan </w:t>
      </w:r>
    </w:p>
    <w:p w:rsidR="0098639E" w:rsidRPr="0098639E" w:rsidRDefault="0098639E" w:rsidP="007104EE">
      <w:pPr>
        <w:spacing w:after="0" w:line="360" w:lineRule="auto"/>
        <w:ind w:firstLine="426"/>
        <w:contextualSpacing/>
        <w:jc w:val="both"/>
        <w:rPr>
          <w:rFonts w:ascii="Times New Roman" w:eastAsia="Calibri" w:hAnsi="Times New Roman" w:cs="Times New Roman"/>
          <w:sz w:val="24"/>
        </w:rPr>
      </w:pPr>
      <w:r w:rsidRPr="0098639E">
        <w:rPr>
          <w:rFonts w:ascii="Times New Roman" w:eastAsia="Calibri" w:hAnsi="Times New Roman" w:cs="Times New Roman"/>
          <w:sz w:val="24"/>
        </w:rPr>
        <w:t>Pada umumnya, kekerasan menyatakan ketahanan terhadap deformasi dan untuk logam dengan sifat tersebut merupakan ukuran ketahanannya terhadap deformasi plastik atau deformasi permanen (Dieter, 1987). Untuk para insinyur perancang, kekerasan sering diartikan sebagai ukuran kemudahan dan kuantitas khusus yang menunjukkan sesuatu mengenai kekuatan dan perlakuan panas dari suatu logam.</w:t>
      </w:r>
      <w:r>
        <w:rPr>
          <w:rFonts w:ascii="Times New Roman" w:eastAsia="Calibri" w:hAnsi="Times New Roman" w:cs="Times New Roman"/>
          <w:sz w:val="24"/>
        </w:rPr>
        <w:t xml:space="preserve"> </w:t>
      </w:r>
      <w:r w:rsidRPr="0098639E">
        <w:rPr>
          <w:rFonts w:ascii="Times New Roman" w:eastAsia="Calibri" w:hAnsi="Times New Roman" w:cs="Times New Roman"/>
          <w:sz w:val="24"/>
        </w:rPr>
        <w:t>Kekerasan adalah ketahanan suatu benda/ material terhadap penetrasi/ penekanan/ daya tembus benda lain yang lebih keras dan nilai kekerasannya tidak mutlak.</w:t>
      </w:r>
    </w:p>
    <w:p w:rsidR="0098639E" w:rsidRDefault="0098639E" w:rsidP="007104EE">
      <w:pPr>
        <w:spacing w:after="0" w:line="360" w:lineRule="auto"/>
        <w:ind w:firstLine="426"/>
        <w:contextualSpacing/>
        <w:jc w:val="both"/>
        <w:rPr>
          <w:rFonts w:ascii="Times New Roman" w:eastAsia="Calibri" w:hAnsi="Times New Roman" w:cs="Times New Roman"/>
          <w:sz w:val="24"/>
        </w:rPr>
      </w:pPr>
      <w:r w:rsidRPr="0098639E">
        <w:rPr>
          <w:rFonts w:ascii="Times New Roman" w:eastAsia="Calibri" w:hAnsi="Times New Roman" w:cs="Times New Roman"/>
          <w:sz w:val="24"/>
        </w:rPr>
        <w:lastRenderedPageBreak/>
        <w:t xml:space="preserve">Kekerasan adalah suatu sifat dari bahan yang sebagian besar dipengaruhi oleh unsur-unsur paduannya. </w:t>
      </w:r>
      <w:r w:rsidRPr="00165E53">
        <w:rPr>
          <w:rFonts w:ascii="Times New Roman" w:eastAsia="Calibri" w:hAnsi="Times New Roman" w:cs="Times New Roman"/>
          <w:i/>
          <w:sz w:val="24"/>
        </w:rPr>
        <w:t>Carbon</w:t>
      </w:r>
      <w:r w:rsidRPr="0098639E">
        <w:rPr>
          <w:rFonts w:ascii="Times New Roman" w:eastAsia="Calibri" w:hAnsi="Times New Roman" w:cs="Times New Roman"/>
          <w:sz w:val="24"/>
        </w:rPr>
        <w:t xml:space="preserve"> didalam besi se</w:t>
      </w:r>
      <w:r w:rsidR="00165E53">
        <w:rPr>
          <w:rFonts w:ascii="Times New Roman" w:eastAsia="Calibri" w:hAnsi="Times New Roman" w:cs="Times New Roman"/>
          <w:sz w:val="24"/>
        </w:rPr>
        <w:t>cara pasti mempengaruhi ku</w:t>
      </w:r>
      <w:r w:rsidRPr="0098639E">
        <w:rPr>
          <w:rFonts w:ascii="Times New Roman" w:eastAsia="Calibri" w:hAnsi="Times New Roman" w:cs="Times New Roman"/>
          <w:sz w:val="24"/>
        </w:rPr>
        <w:t>alitas baja dan kekerasan yang dibutuhkan dapat dicapai dengan perlakuan panas.</w:t>
      </w:r>
      <w:r>
        <w:rPr>
          <w:rFonts w:ascii="Times New Roman" w:eastAsia="Calibri" w:hAnsi="Times New Roman" w:cs="Times New Roman"/>
          <w:sz w:val="24"/>
        </w:rPr>
        <w:t xml:space="preserve"> </w:t>
      </w:r>
      <w:r w:rsidRPr="0098639E">
        <w:rPr>
          <w:rFonts w:ascii="Times New Roman" w:eastAsia="Calibri" w:hAnsi="Times New Roman" w:cs="Times New Roman"/>
          <w:sz w:val="24"/>
        </w:rPr>
        <w:t xml:space="preserve">Dari beberapa penyelidikan bahwa bahan akan berubah kekerasannya bila dikerjakan dengan </w:t>
      </w:r>
      <w:r w:rsidRPr="00165E53">
        <w:rPr>
          <w:rFonts w:ascii="Times New Roman" w:eastAsia="Calibri" w:hAnsi="Times New Roman" w:cs="Times New Roman"/>
          <w:i/>
          <w:sz w:val="24"/>
        </w:rPr>
        <w:t>cold worked</w:t>
      </w:r>
      <w:r w:rsidRPr="0098639E">
        <w:rPr>
          <w:rFonts w:ascii="Times New Roman" w:eastAsia="Calibri" w:hAnsi="Times New Roman" w:cs="Times New Roman"/>
          <w:sz w:val="24"/>
        </w:rPr>
        <w:t xml:space="preserve"> (misalnya:</w:t>
      </w:r>
      <w:r w:rsidR="002542ED">
        <w:rPr>
          <w:rFonts w:ascii="Times New Roman" w:eastAsia="Calibri" w:hAnsi="Times New Roman" w:cs="Times New Roman"/>
          <w:sz w:val="24"/>
          <w:lang w:val="en-US"/>
        </w:rPr>
        <w:t xml:space="preserve"> </w:t>
      </w:r>
      <w:r w:rsidRPr="0098639E">
        <w:rPr>
          <w:rFonts w:ascii="Times New Roman" w:eastAsia="Calibri" w:hAnsi="Times New Roman" w:cs="Times New Roman"/>
          <w:sz w:val="24"/>
        </w:rPr>
        <w:t>pengerolan dan penarikan).</w:t>
      </w:r>
      <w:r>
        <w:rPr>
          <w:rFonts w:ascii="Times New Roman" w:eastAsia="Calibri" w:hAnsi="Times New Roman" w:cs="Times New Roman"/>
          <w:sz w:val="24"/>
        </w:rPr>
        <w:t xml:space="preserve"> </w:t>
      </w:r>
      <w:r w:rsidRPr="0098639E">
        <w:rPr>
          <w:rFonts w:ascii="Times New Roman" w:eastAsia="Calibri" w:hAnsi="Times New Roman" w:cs="Times New Roman"/>
          <w:sz w:val="24"/>
        </w:rPr>
        <w:t>Terdapat tiga jenis umum ukuran kekerasan, tergantung pada cara melakukan pengujian, yaitu: (1) Kekerasan goresan (</w:t>
      </w:r>
      <w:r w:rsidRPr="00165E53">
        <w:rPr>
          <w:rFonts w:ascii="Times New Roman" w:eastAsia="Calibri" w:hAnsi="Times New Roman" w:cs="Times New Roman"/>
          <w:i/>
          <w:sz w:val="24"/>
        </w:rPr>
        <w:t>scratch hardness</w:t>
      </w:r>
      <w:r w:rsidRPr="0098639E">
        <w:rPr>
          <w:rFonts w:ascii="Times New Roman" w:eastAsia="Calibri" w:hAnsi="Times New Roman" w:cs="Times New Roman"/>
          <w:sz w:val="24"/>
        </w:rPr>
        <w:t>); (2) Kekerasan lekukan (</w:t>
      </w:r>
      <w:r w:rsidRPr="00165E53">
        <w:rPr>
          <w:rFonts w:ascii="Times New Roman" w:eastAsia="Calibri" w:hAnsi="Times New Roman" w:cs="Times New Roman"/>
          <w:i/>
          <w:sz w:val="24"/>
        </w:rPr>
        <w:t>indentation hardness</w:t>
      </w:r>
      <w:r w:rsidRPr="0098639E">
        <w:rPr>
          <w:rFonts w:ascii="Times New Roman" w:eastAsia="Calibri" w:hAnsi="Times New Roman" w:cs="Times New Roman"/>
          <w:sz w:val="24"/>
        </w:rPr>
        <w:t>); (3) Kekerasan pantulan (</w:t>
      </w:r>
      <w:r w:rsidRPr="00165E53">
        <w:rPr>
          <w:rFonts w:ascii="Times New Roman" w:eastAsia="Calibri" w:hAnsi="Times New Roman" w:cs="Times New Roman"/>
          <w:i/>
          <w:sz w:val="24"/>
        </w:rPr>
        <w:t>rebound</w:t>
      </w:r>
      <w:r w:rsidRPr="0098639E">
        <w:rPr>
          <w:rFonts w:ascii="Times New Roman" w:eastAsia="Calibri" w:hAnsi="Times New Roman" w:cs="Times New Roman"/>
          <w:sz w:val="24"/>
        </w:rPr>
        <w:t>).</w:t>
      </w:r>
      <w:r>
        <w:rPr>
          <w:rFonts w:ascii="Times New Roman" w:eastAsia="Calibri" w:hAnsi="Times New Roman" w:cs="Times New Roman"/>
          <w:sz w:val="24"/>
        </w:rPr>
        <w:t xml:space="preserve"> </w:t>
      </w:r>
      <w:r w:rsidRPr="0098639E">
        <w:rPr>
          <w:rFonts w:ascii="Times New Roman" w:eastAsia="Calibri" w:hAnsi="Times New Roman" w:cs="Times New Roman"/>
          <w:sz w:val="24"/>
        </w:rPr>
        <w:t xml:space="preserve">Untuk logam, hanya kekerasan lekukan yang banyak menarik perhatian dalam kaitannya dengan bidang rekayasa. Terdapat berbagai macam uji kekerasan lekukan, antara lain: Uji kekerasan </w:t>
      </w:r>
      <w:r w:rsidRPr="00165E53">
        <w:rPr>
          <w:rFonts w:ascii="Times New Roman" w:eastAsia="Calibri" w:hAnsi="Times New Roman" w:cs="Times New Roman"/>
          <w:i/>
          <w:sz w:val="24"/>
        </w:rPr>
        <w:t>Brinell, Vickers, Rockwell, Knoop</w:t>
      </w:r>
      <w:r w:rsidRPr="0098639E">
        <w:rPr>
          <w:rFonts w:ascii="Times New Roman" w:eastAsia="Calibri" w:hAnsi="Times New Roman" w:cs="Times New Roman"/>
          <w:sz w:val="24"/>
        </w:rPr>
        <w:t>, dan lain sebagainya.</w:t>
      </w:r>
    </w:p>
    <w:p w:rsidR="0098639E" w:rsidRPr="00E83F42" w:rsidRDefault="007104EE" w:rsidP="00E83F42">
      <w:pPr>
        <w:spacing w:after="0" w:line="360" w:lineRule="auto"/>
        <w:ind w:left="426" w:hanging="426"/>
        <w:contextualSpacing/>
        <w:jc w:val="both"/>
        <w:rPr>
          <w:rFonts w:ascii="Times New Roman" w:eastAsia="Calibri" w:hAnsi="Times New Roman" w:cs="Times New Roman"/>
          <w:b/>
          <w:sz w:val="24"/>
          <w:szCs w:val="24"/>
        </w:rPr>
      </w:pPr>
      <w:r w:rsidRPr="00E83F42">
        <w:rPr>
          <w:rFonts w:ascii="Times New Roman" w:eastAsia="Calibri" w:hAnsi="Times New Roman" w:cs="Times New Roman"/>
          <w:b/>
          <w:sz w:val="24"/>
          <w:szCs w:val="24"/>
        </w:rPr>
        <w:t>1</w:t>
      </w:r>
      <w:r w:rsidR="0098639E" w:rsidRPr="00E83F42">
        <w:rPr>
          <w:rFonts w:ascii="Times New Roman" w:eastAsia="Calibri" w:hAnsi="Times New Roman" w:cs="Times New Roman"/>
          <w:b/>
          <w:sz w:val="24"/>
          <w:szCs w:val="24"/>
        </w:rPr>
        <w:t xml:space="preserve"> .</w:t>
      </w:r>
      <w:r w:rsidR="0098639E" w:rsidRPr="00E83F42">
        <w:rPr>
          <w:rFonts w:ascii="Times New Roman" w:eastAsia="Calibri" w:hAnsi="Times New Roman" w:cs="Times New Roman"/>
          <w:b/>
          <w:sz w:val="24"/>
          <w:szCs w:val="24"/>
        </w:rPr>
        <w:tab/>
        <w:t xml:space="preserve">Uji Kekerasan </w:t>
      </w:r>
      <w:r w:rsidR="0098639E" w:rsidRPr="00E83F42">
        <w:rPr>
          <w:rFonts w:ascii="Times New Roman" w:eastAsia="Calibri" w:hAnsi="Times New Roman" w:cs="Times New Roman"/>
          <w:b/>
          <w:i/>
          <w:sz w:val="24"/>
          <w:szCs w:val="24"/>
        </w:rPr>
        <w:t>Brinell</w:t>
      </w:r>
    </w:p>
    <w:p w:rsidR="0098639E" w:rsidRPr="0098639E" w:rsidRDefault="0098639E" w:rsidP="00E83F42">
      <w:pPr>
        <w:widowControl w:val="0"/>
        <w:autoSpaceDE w:val="0"/>
        <w:autoSpaceDN w:val="0"/>
        <w:spacing w:after="0" w:line="360" w:lineRule="auto"/>
        <w:ind w:right="-1" w:firstLine="426"/>
        <w:jc w:val="both"/>
        <w:rPr>
          <w:rFonts w:ascii="Times New Roman" w:eastAsia="Times New Roman" w:hAnsi="Times New Roman" w:cs="Times New Roman"/>
          <w:sz w:val="24"/>
          <w:szCs w:val="24"/>
        </w:rPr>
      </w:pPr>
      <w:r w:rsidRPr="0098639E">
        <w:rPr>
          <w:rFonts w:ascii="Times New Roman" w:eastAsia="Times New Roman" w:hAnsi="Times New Roman" w:cs="Times New Roman"/>
          <w:sz w:val="24"/>
          <w:szCs w:val="24"/>
        </w:rPr>
        <w:t>Metode uji kekerasan yang diajukan oleh J. A. Brinell pada tahun 1900 ini merupakan uji kekerasan lekukan yang pertama kali banyak digunakan serta disusun pembakuannya (Dieter, 1987).</w:t>
      </w:r>
      <w:r>
        <w:rPr>
          <w:rFonts w:ascii="Times New Roman" w:eastAsia="Times New Roman" w:hAnsi="Times New Roman" w:cs="Times New Roman"/>
          <w:sz w:val="24"/>
          <w:szCs w:val="24"/>
        </w:rPr>
        <w:t xml:space="preserve"> </w:t>
      </w:r>
      <w:r w:rsidRPr="0098639E">
        <w:rPr>
          <w:rFonts w:ascii="Times New Roman" w:eastAsia="Times New Roman" w:hAnsi="Times New Roman" w:cs="Times New Roman"/>
          <w:sz w:val="24"/>
          <w:szCs w:val="24"/>
        </w:rPr>
        <w:t>Permukaan yang akan dibuat lekukan harus relatif halus, rata dan bersih dari debu atau kerak.</w:t>
      </w:r>
      <w:r>
        <w:rPr>
          <w:rFonts w:ascii="Times New Roman" w:eastAsia="Times New Roman" w:hAnsi="Times New Roman" w:cs="Times New Roman"/>
          <w:sz w:val="24"/>
          <w:szCs w:val="24"/>
        </w:rPr>
        <w:t xml:space="preserve"> </w:t>
      </w:r>
      <w:r w:rsidRPr="0098639E">
        <w:rPr>
          <w:rFonts w:ascii="Times New Roman" w:eastAsia="Times New Roman" w:hAnsi="Times New Roman" w:cs="Times New Roman"/>
          <w:sz w:val="24"/>
          <w:szCs w:val="24"/>
        </w:rPr>
        <w:t>Metode ini digunakan dengan cara menekankan penetrator dengan indentor bola baja kepermukaan material dengan beban penekanan sesuai dengan indentor dan jenis material yang akan</w:t>
      </w:r>
      <w:r w:rsidRPr="0098639E">
        <w:rPr>
          <w:rFonts w:ascii="Times New Roman" w:eastAsia="Times New Roman" w:hAnsi="Times New Roman" w:cs="Times New Roman"/>
          <w:spacing w:val="-2"/>
          <w:sz w:val="24"/>
          <w:szCs w:val="24"/>
        </w:rPr>
        <w:t xml:space="preserve"> </w:t>
      </w:r>
      <w:r w:rsidRPr="0098639E">
        <w:rPr>
          <w:rFonts w:ascii="Times New Roman" w:eastAsia="Times New Roman" w:hAnsi="Times New Roman" w:cs="Times New Roman"/>
          <w:sz w:val="24"/>
          <w:szCs w:val="24"/>
        </w:rPr>
        <w:t>diuji.</w:t>
      </w:r>
    </w:p>
    <w:p w:rsidR="0098639E" w:rsidRPr="0098639E" w:rsidRDefault="0098639E" w:rsidP="007104EE">
      <w:pPr>
        <w:widowControl w:val="0"/>
        <w:autoSpaceDE w:val="0"/>
        <w:autoSpaceDN w:val="0"/>
        <w:spacing w:after="0" w:line="357" w:lineRule="auto"/>
        <w:ind w:right="-1" w:firstLine="426"/>
        <w:jc w:val="both"/>
        <w:rPr>
          <w:rFonts w:ascii="Times New Roman" w:eastAsia="Times New Roman" w:hAnsi="Times New Roman" w:cs="Times New Roman"/>
          <w:sz w:val="24"/>
          <w:szCs w:val="24"/>
        </w:rPr>
      </w:pPr>
      <w:r w:rsidRPr="0098639E">
        <w:rPr>
          <w:rFonts w:ascii="Times New Roman" w:eastAsia="Times New Roman" w:hAnsi="Times New Roman" w:cs="Times New Roman"/>
          <w:sz w:val="24"/>
          <w:szCs w:val="24"/>
        </w:rPr>
        <w:t xml:space="preserve">Alat penetrasi yang digunakan adalah indentor bola baja yang dikeraskan dengan ukuran </w:t>
      </w:r>
      <w:r w:rsidRPr="0098639E">
        <w:rPr>
          <w:rFonts w:ascii="Symbol" w:eastAsia="Times New Roman" w:hAnsi="Symbol" w:cs="Times New Roman"/>
          <w:sz w:val="24"/>
          <w:szCs w:val="24"/>
        </w:rPr>
        <w:t></w:t>
      </w:r>
      <w:r w:rsidRPr="0098639E">
        <w:rPr>
          <w:rFonts w:ascii="Times New Roman" w:eastAsia="Times New Roman" w:hAnsi="Times New Roman" w:cs="Times New Roman"/>
          <w:sz w:val="24"/>
          <w:szCs w:val="24"/>
        </w:rPr>
        <w:t xml:space="preserve"> 10 mm, </w:t>
      </w:r>
      <w:r w:rsidRPr="0098639E">
        <w:rPr>
          <w:rFonts w:ascii="Symbol" w:eastAsia="Times New Roman" w:hAnsi="Symbol" w:cs="Times New Roman"/>
          <w:sz w:val="24"/>
          <w:szCs w:val="24"/>
        </w:rPr>
        <w:t></w:t>
      </w:r>
      <w:r w:rsidRPr="0098639E">
        <w:rPr>
          <w:rFonts w:ascii="Times New Roman" w:eastAsia="Times New Roman" w:hAnsi="Times New Roman" w:cs="Times New Roman"/>
          <w:sz w:val="24"/>
          <w:szCs w:val="24"/>
        </w:rPr>
        <w:t xml:space="preserve"> 5 mm dan </w:t>
      </w:r>
      <w:r w:rsidRPr="0098639E">
        <w:rPr>
          <w:rFonts w:ascii="Symbol" w:eastAsia="Times New Roman" w:hAnsi="Symbol" w:cs="Times New Roman"/>
          <w:sz w:val="24"/>
          <w:szCs w:val="24"/>
        </w:rPr>
        <w:t></w:t>
      </w:r>
      <w:r w:rsidRPr="0098639E">
        <w:rPr>
          <w:rFonts w:ascii="Times New Roman" w:eastAsia="Times New Roman" w:hAnsi="Times New Roman" w:cs="Times New Roman"/>
          <w:sz w:val="24"/>
          <w:szCs w:val="24"/>
        </w:rPr>
        <w:t xml:space="preserve"> 2,5</w:t>
      </w:r>
      <w:r w:rsidRPr="0098639E">
        <w:rPr>
          <w:rFonts w:ascii="Times New Roman" w:eastAsia="Times New Roman" w:hAnsi="Times New Roman" w:cs="Times New Roman"/>
          <w:spacing w:val="3"/>
          <w:sz w:val="24"/>
          <w:szCs w:val="24"/>
        </w:rPr>
        <w:t xml:space="preserve"> </w:t>
      </w:r>
      <w:r w:rsidRPr="0098639E">
        <w:rPr>
          <w:rFonts w:ascii="Times New Roman" w:eastAsia="Times New Roman" w:hAnsi="Times New Roman" w:cs="Times New Roman"/>
          <w:sz w:val="24"/>
          <w:szCs w:val="24"/>
        </w:rPr>
        <w:t>mm.</w:t>
      </w:r>
      <w:r w:rsidR="00A30B00">
        <w:rPr>
          <w:rFonts w:ascii="Times New Roman" w:eastAsia="Times New Roman" w:hAnsi="Times New Roman" w:cs="Times New Roman"/>
          <w:sz w:val="24"/>
          <w:szCs w:val="24"/>
        </w:rPr>
        <w:t xml:space="preserve"> </w:t>
      </w:r>
      <w:r w:rsidRPr="0098639E">
        <w:rPr>
          <w:rFonts w:ascii="Times New Roman" w:eastAsia="Times New Roman" w:hAnsi="Times New Roman" w:cs="Times New Roman"/>
          <w:sz w:val="24"/>
          <w:szCs w:val="24"/>
        </w:rPr>
        <w:t>Metod</w:t>
      </w:r>
      <w:r w:rsidR="007104EE">
        <w:rPr>
          <w:rFonts w:ascii="Times New Roman" w:eastAsia="Times New Roman" w:hAnsi="Times New Roman" w:cs="Times New Roman"/>
          <w:sz w:val="24"/>
          <w:szCs w:val="24"/>
        </w:rPr>
        <w:t xml:space="preserve">e ini digunakan untuk mengetes/ </w:t>
      </w:r>
      <w:r w:rsidRPr="0098639E">
        <w:rPr>
          <w:rFonts w:ascii="Times New Roman" w:eastAsia="Times New Roman" w:hAnsi="Times New Roman" w:cs="Times New Roman"/>
          <w:sz w:val="24"/>
          <w:szCs w:val="24"/>
        </w:rPr>
        <w:t xml:space="preserve">menguji kekerasan logam yang belum dilakukan proses </w:t>
      </w:r>
      <w:r w:rsidRPr="0098639E">
        <w:rPr>
          <w:rFonts w:ascii="Times New Roman" w:eastAsia="Times New Roman" w:hAnsi="Times New Roman" w:cs="Times New Roman"/>
          <w:i/>
          <w:sz w:val="24"/>
          <w:szCs w:val="24"/>
        </w:rPr>
        <w:t>Heat Treatment</w:t>
      </w:r>
      <w:r w:rsidRPr="0098639E">
        <w:rPr>
          <w:rFonts w:ascii="Times New Roman" w:eastAsia="Times New Roman" w:hAnsi="Times New Roman" w:cs="Times New Roman"/>
          <w:b/>
          <w:i/>
          <w:sz w:val="24"/>
          <w:szCs w:val="24"/>
        </w:rPr>
        <w:t xml:space="preserve"> </w:t>
      </w:r>
      <w:r w:rsidRPr="0098639E">
        <w:rPr>
          <w:rFonts w:ascii="Times New Roman" w:eastAsia="Times New Roman" w:hAnsi="Times New Roman" w:cs="Times New Roman"/>
          <w:sz w:val="24"/>
          <w:szCs w:val="24"/>
        </w:rPr>
        <w:t>(perlakuan panas).</w:t>
      </w:r>
    </w:p>
    <w:p w:rsidR="0098639E" w:rsidRPr="00556C63" w:rsidRDefault="00556C63" w:rsidP="00556C63">
      <w:pPr>
        <w:widowControl w:val="0"/>
        <w:autoSpaceDE w:val="0"/>
        <w:autoSpaceDN w:val="0"/>
        <w:spacing w:after="0" w:line="355" w:lineRule="auto"/>
        <w:ind w:right="-1" w:firstLine="42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drawing>
          <wp:anchor distT="0" distB="0" distL="114300" distR="114300" simplePos="0" relativeHeight="251655680" behindDoc="0" locked="0" layoutInCell="1" allowOverlap="1">
            <wp:simplePos x="0" y="0"/>
            <wp:positionH relativeFrom="column">
              <wp:posOffset>-1905</wp:posOffset>
            </wp:positionH>
            <wp:positionV relativeFrom="paragraph">
              <wp:posOffset>1743075</wp:posOffset>
            </wp:positionV>
            <wp:extent cx="2362200" cy="419100"/>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362200" cy="419100"/>
                    </a:xfrm>
                    <a:prstGeom prst="rect">
                      <a:avLst/>
                    </a:prstGeom>
                    <a:noFill/>
                    <a:ln w="9525">
                      <a:noFill/>
                      <a:miter lim="800000"/>
                      <a:headEnd/>
                      <a:tailEnd/>
                    </a:ln>
                  </pic:spPr>
                </pic:pic>
              </a:graphicData>
            </a:graphic>
          </wp:anchor>
        </w:drawing>
      </w:r>
      <w:r w:rsidR="0098639E" w:rsidRPr="0098639E">
        <w:rPr>
          <w:rFonts w:ascii="Times New Roman" w:eastAsia="Times New Roman" w:hAnsi="Times New Roman" w:cs="Times New Roman"/>
          <w:sz w:val="24"/>
          <w:szCs w:val="24"/>
        </w:rPr>
        <w:t>Material yang diuji adalah material yang lunak saja dan harga kekerasannya hanya sampai 450 HB (Kg/mm</w:t>
      </w:r>
      <w:r w:rsidR="0098639E" w:rsidRPr="0098639E">
        <w:rPr>
          <w:rFonts w:ascii="Times New Roman" w:eastAsia="Times New Roman" w:hAnsi="Times New Roman" w:cs="Times New Roman"/>
          <w:position w:val="9"/>
          <w:sz w:val="16"/>
          <w:szCs w:val="24"/>
        </w:rPr>
        <w:t>2</w:t>
      </w:r>
      <w:r w:rsidR="0098639E" w:rsidRPr="0098639E">
        <w:rPr>
          <w:rFonts w:ascii="Times New Roman" w:eastAsia="Times New Roman" w:hAnsi="Times New Roman" w:cs="Times New Roman"/>
          <w:sz w:val="24"/>
          <w:szCs w:val="24"/>
        </w:rPr>
        <w:t>), jika hasil pengujiannya  didapat harga kekerasannya diatas 450 HB, maka hasil pengujiannya kurang teliti.</w:t>
      </w:r>
      <w:r w:rsidR="00A30B00">
        <w:rPr>
          <w:rFonts w:ascii="Times New Roman" w:eastAsia="Times New Roman" w:hAnsi="Times New Roman" w:cs="Times New Roman"/>
          <w:sz w:val="24"/>
          <w:szCs w:val="24"/>
        </w:rPr>
        <w:t xml:space="preserve"> </w:t>
      </w:r>
      <w:r w:rsidR="0098639E" w:rsidRPr="0098639E">
        <w:rPr>
          <w:rFonts w:ascii="Times New Roman" w:eastAsia="Times New Roman" w:hAnsi="Times New Roman" w:cs="Times New Roman"/>
          <w:sz w:val="24"/>
          <w:szCs w:val="24"/>
        </w:rPr>
        <w:t xml:space="preserve">Angka kekerasan </w:t>
      </w:r>
      <w:r w:rsidR="002C6588" w:rsidRPr="002C6588">
        <w:rPr>
          <w:rFonts w:ascii="Times New Roman" w:eastAsia="Times New Roman" w:hAnsi="Times New Roman" w:cs="Times New Roman"/>
          <w:i/>
          <w:sz w:val="24"/>
          <w:szCs w:val="24"/>
        </w:rPr>
        <w:t>B</w:t>
      </w:r>
      <w:r w:rsidR="0098639E" w:rsidRPr="002C6588">
        <w:rPr>
          <w:rFonts w:ascii="Times New Roman" w:eastAsia="Times New Roman" w:hAnsi="Times New Roman" w:cs="Times New Roman"/>
          <w:i/>
          <w:sz w:val="24"/>
          <w:szCs w:val="24"/>
        </w:rPr>
        <w:t>rinell</w:t>
      </w:r>
      <w:r w:rsidR="0098639E" w:rsidRPr="0098639E">
        <w:rPr>
          <w:rFonts w:ascii="Times New Roman" w:eastAsia="Times New Roman" w:hAnsi="Times New Roman" w:cs="Times New Roman"/>
          <w:sz w:val="24"/>
          <w:szCs w:val="24"/>
        </w:rPr>
        <w:t xml:space="preserve"> (BHN) dinyatakan sebagai beban P dibagi luas permukaan lekukan</w:t>
      </w:r>
      <w:r>
        <w:rPr>
          <w:rFonts w:ascii="Times New Roman" w:eastAsia="Times New Roman" w:hAnsi="Times New Roman" w:cs="Times New Roman"/>
          <w:sz w:val="24"/>
          <w:szCs w:val="24"/>
        </w:rPr>
        <w:t xml:space="preserve"> (Romli, 2015)</w:t>
      </w:r>
      <w:r w:rsidR="0098639E" w:rsidRPr="0098639E">
        <w:rPr>
          <w:rFonts w:ascii="Times New Roman" w:eastAsia="Times New Roman" w:hAnsi="Times New Roman" w:cs="Times New Roman"/>
          <w:sz w:val="24"/>
          <w:szCs w:val="24"/>
        </w:rPr>
        <w:t>.</w:t>
      </w:r>
      <w:r w:rsidR="00A30B00">
        <w:rPr>
          <w:rFonts w:ascii="Times New Roman" w:eastAsia="Times New Roman" w:hAnsi="Times New Roman" w:cs="Times New Roman"/>
          <w:sz w:val="24"/>
          <w:szCs w:val="24"/>
        </w:rPr>
        <w:t xml:space="preserve"> </w:t>
      </w:r>
      <w:r w:rsidR="0098639E" w:rsidRPr="0098639E">
        <w:rPr>
          <w:rFonts w:ascii="Times New Roman" w:eastAsia="Times New Roman" w:hAnsi="Times New Roman" w:cs="Times New Roman"/>
          <w:sz w:val="24"/>
          <w:szCs w:val="24"/>
        </w:rPr>
        <w:t>Pada prakteknya, luas ini dihitung dari pengukuran mikrosko</w:t>
      </w:r>
      <w:r>
        <w:rPr>
          <w:rFonts w:ascii="Times New Roman" w:eastAsia="Times New Roman" w:hAnsi="Times New Roman" w:cs="Times New Roman"/>
          <w:sz w:val="24"/>
          <w:szCs w:val="24"/>
        </w:rPr>
        <w:t xml:space="preserve">pik panjang diameter jejak. </w:t>
      </w:r>
      <w:r w:rsidR="0098639E" w:rsidRPr="0098639E">
        <w:rPr>
          <w:rFonts w:ascii="Times New Roman" w:eastAsia="Times New Roman" w:hAnsi="Times New Roman" w:cs="Times New Roman"/>
          <w:sz w:val="24"/>
          <w:szCs w:val="24"/>
        </w:rPr>
        <w:t>BHN dapat di</w:t>
      </w:r>
      <w:r w:rsidR="007104EE">
        <w:rPr>
          <w:rFonts w:ascii="Times New Roman" w:eastAsia="Times New Roman" w:hAnsi="Times New Roman" w:cs="Times New Roman"/>
          <w:sz w:val="24"/>
          <w:szCs w:val="24"/>
        </w:rPr>
        <w:t>tentukan dari persamaan berikut</w:t>
      </w:r>
      <w:r w:rsidR="0098639E" w:rsidRPr="0098639E">
        <w:rPr>
          <w:rFonts w:ascii="Times New Roman" w:eastAsia="Times New Roman" w:hAnsi="Times New Roman" w:cs="Times New Roman"/>
          <w:sz w:val="24"/>
          <w:szCs w:val="24"/>
        </w:rPr>
        <w:t>:</w:t>
      </w:r>
    </w:p>
    <w:p w:rsidR="002C6588" w:rsidRPr="002542ED" w:rsidRDefault="002542ED" w:rsidP="002542ED">
      <w:pPr>
        <w:tabs>
          <w:tab w:val="left" w:pos="3969"/>
          <w:tab w:val="left" w:pos="7371"/>
        </w:tabs>
        <w:spacing w:after="0" w:line="360" w:lineRule="auto"/>
        <w:ind w:left="1134" w:hanging="567"/>
        <w:contextualSpacing/>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sidRPr="002542ED">
        <w:rPr>
          <w:rFonts w:ascii="Times New Roman" w:eastAsia="Calibri" w:hAnsi="Times New Roman" w:cs="Times New Roman"/>
          <w:sz w:val="24"/>
          <w:szCs w:val="24"/>
          <w:lang w:val="en-US"/>
        </w:rPr>
        <w:t>………………………………….</w:t>
      </w:r>
      <w:r w:rsidRPr="002542ED">
        <w:rPr>
          <w:rFonts w:ascii="Times New Roman" w:eastAsia="Calibri" w:hAnsi="Times New Roman" w:cs="Times New Roman"/>
          <w:sz w:val="24"/>
          <w:szCs w:val="24"/>
          <w:lang w:val="en-US"/>
        </w:rPr>
        <w:tab/>
        <w:t xml:space="preserve">(2.1)  </w:t>
      </w:r>
    </w:p>
    <w:p w:rsidR="007104EE" w:rsidRDefault="007104EE" w:rsidP="002C6588">
      <w:pPr>
        <w:pStyle w:val="TableParagraph"/>
        <w:spacing w:line="240" w:lineRule="auto"/>
        <w:ind w:left="567"/>
        <w:rPr>
          <w:sz w:val="24"/>
        </w:rPr>
      </w:pPr>
    </w:p>
    <w:p w:rsidR="00E83F42" w:rsidRDefault="00E83F42" w:rsidP="00E83F42">
      <w:pPr>
        <w:pStyle w:val="TableParagraph"/>
        <w:spacing w:line="240" w:lineRule="auto"/>
        <w:ind w:left="426"/>
        <w:rPr>
          <w:sz w:val="24"/>
        </w:rPr>
      </w:pPr>
    </w:p>
    <w:p w:rsidR="002C6588" w:rsidRDefault="00E83F42" w:rsidP="00E83F42">
      <w:pPr>
        <w:pStyle w:val="TableParagraph"/>
        <w:spacing w:line="240" w:lineRule="auto"/>
        <w:ind w:left="426"/>
        <w:rPr>
          <w:sz w:val="24"/>
        </w:rPr>
      </w:pPr>
      <w:r>
        <w:rPr>
          <w:sz w:val="24"/>
        </w:rPr>
        <w:lastRenderedPageBreak/>
        <w:t>dengan</w:t>
      </w:r>
      <w:r w:rsidR="002C6588">
        <w:rPr>
          <w:sz w:val="24"/>
        </w:rPr>
        <w:t>:</w:t>
      </w:r>
    </w:p>
    <w:p w:rsidR="002C6588" w:rsidRDefault="002C6588" w:rsidP="00E83F42">
      <w:pPr>
        <w:pStyle w:val="TableParagraph"/>
        <w:tabs>
          <w:tab w:val="left" w:pos="567"/>
          <w:tab w:val="left" w:pos="1022"/>
        </w:tabs>
        <w:spacing w:line="240" w:lineRule="auto"/>
        <w:ind w:left="426" w:right="-1"/>
        <w:contextualSpacing/>
        <w:rPr>
          <w:sz w:val="24"/>
        </w:rPr>
      </w:pPr>
      <w:r>
        <w:rPr>
          <w:sz w:val="24"/>
        </w:rPr>
        <w:t xml:space="preserve">BHN = Angka Kekerasan </w:t>
      </w:r>
      <w:r w:rsidRPr="002C6588">
        <w:rPr>
          <w:i/>
          <w:sz w:val="24"/>
        </w:rPr>
        <w:t>Brinell</w:t>
      </w:r>
      <w:r>
        <w:rPr>
          <w:sz w:val="24"/>
        </w:rPr>
        <w:t xml:space="preserve"> (Kg/mm</w:t>
      </w:r>
      <w:r>
        <w:rPr>
          <w:position w:val="9"/>
          <w:sz w:val="16"/>
        </w:rPr>
        <w:t>2</w:t>
      </w:r>
      <w:r>
        <w:rPr>
          <w:sz w:val="24"/>
        </w:rPr>
        <w:t xml:space="preserve">) </w:t>
      </w:r>
    </w:p>
    <w:p w:rsidR="002C6588" w:rsidRDefault="002C6588" w:rsidP="00E83F42">
      <w:pPr>
        <w:pStyle w:val="TableParagraph"/>
        <w:tabs>
          <w:tab w:val="left" w:pos="-567"/>
          <w:tab w:val="left" w:pos="1022"/>
        </w:tabs>
        <w:spacing w:line="240" w:lineRule="auto"/>
        <w:ind w:left="426" w:right="-1"/>
        <w:contextualSpacing/>
        <w:rPr>
          <w:sz w:val="24"/>
        </w:rPr>
      </w:pPr>
      <w:r>
        <w:rPr>
          <w:sz w:val="24"/>
        </w:rPr>
        <w:t>P</w:t>
      </w:r>
      <w:r>
        <w:rPr>
          <w:sz w:val="24"/>
        </w:rPr>
        <w:tab/>
        <w:t>= Beban</w:t>
      </w:r>
      <w:r>
        <w:rPr>
          <w:spacing w:val="-2"/>
          <w:sz w:val="24"/>
        </w:rPr>
        <w:t xml:space="preserve"> </w:t>
      </w:r>
      <w:r>
        <w:rPr>
          <w:sz w:val="24"/>
        </w:rPr>
        <w:t>(Kg)</w:t>
      </w:r>
    </w:p>
    <w:p w:rsidR="002C6588" w:rsidRDefault="002C6588" w:rsidP="00E83F42">
      <w:pPr>
        <w:pStyle w:val="TableParagraph"/>
        <w:tabs>
          <w:tab w:val="left" w:pos="1001"/>
        </w:tabs>
        <w:spacing w:line="240" w:lineRule="auto"/>
        <w:ind w:left="426"/>
        <w:contextualSpacing/>
        <w:rPr>
          <w:sz w:val="24"/>
        </w:rPr>
      </w:pPr>
      <w:r>
        <w:rPr>
          <w:sz w:val="24"/>
        </w:rPr>
        <w:t>D</w:t>
      </w:r>
      <w:r>
        <w:rPr>
          <w:sz w:val="24"/>
        </w:rPr>
        <w:tab/>
        <w:t>= Diameter indentor bola baja (mm)</w:t>
      </w:r>
    </w:p>
    <w:p w:rsidR="002C6588" w:rsidRPr="000B1E8A" w:rsidRDefault="002C6588" w:rsidP="00E83F42">
      <w:pPr>
        <w:pStyle w:val="TableParagraph"/>
        <w:tabs>
          <w:tab w:val="left" w:pos="1001"/>
        </w:tabs>
        <w:spacing w:line="240" w:lineRule="auto"/>
        <w:ind w:left="426"/>
        <w:contextualSpacing/>
        <w:rPr>
          <w:sz w:val="24"/>
          <w:szCs w:val="24"/>
        </w:rPr>
      </w:pPr>
      <w:r w:rsidRPr="000B1E8A">
        <w:rPr>
          <w:position w:val="2"/>
          <w:sz w:val="24"/>
          <w:szCs w:val="24"/>
        </w:rPr>
        <w:t>d</w:t>
      </w:r>
      <w:r w:rsidRPr="000B1E8A">
        <w:rPr>
          <w:sz w:val="24"/>
          <w:szCs w:val="24"/>
        </w:rPr>
        <w:t>r</w:t>
      </w:r>
      <w:r w:rsidRPr="000B1E8A">
        <w:rPr>
          <w:sz w:val="24"/>
          <w:szCs w:val="24"/>
        </w:rPr>
        <w:tab/>
      </w:r>
      <w:r w:rsidRPr="000B1E8A">
        <w:rPr>
          <w:position w:val="2"/>
          <w:sz w:val="24"/>
          <w:szCs w:val="24"/>
        </w:rPr>
        <w:t>= Diameter hasil penekanan rata-rata</w:t>
      </w:r>
      <w:r w:rsidRPr="000B1E8A">
        <w:rPr>
          <w:spacing w:val="-2"/>
          <w:position w:val="2"/>
          <w:sz w:val="24"/>
          <w:szCs w:val="24"/>
        </w:rPr>
        <w:t xml:space="preserve"> </w:t>
      </w:r>
      <w:r w:rsidRPr="000B1E8A">
        <w:rPr>
          <w:position w:val="2"/>
          <w:sz w:val="24"/>
          <w:szCs w:val="24"/>
        </w:rPr>
        <w:t>(mm)</w:t>
      </w:r>
    </w:p>
    <w:p w:rsidR="002C6588" w:rsidRDefault="002C6588" w:rsidP="002C6588">
      <w:pPr>
        <w:pStyle w:val="TableParagraph"/>
        <w:spacing w:before="2" w:line="240" w:lineRule="auto"/>
        <w:rPr>
          <w:sz w:val="14"/>
        </w:rPr>
      </w:pPr>
    </w:p>
    <w:p w:rsidR="002C6588" w:rsidRDefault="002C6588" w:rsidP="002C6588">
      <w:pPr>
        <w:pStyle w:val="TableParagraph"/>
        <w:spacing w:line="240" w:lineRule="auto"/>
        <w:ind w:left="3035"/>
        <w:rPr>
          <w:sz w:val="20"/>
        </w:rPr>
      </w:pPr>
      <w:r>
        <w:rPr>
          <w:noProof/>
          <w:sz w:val="20"/>
          <w:lang w:eastAsia="id-ID"/>
        </w:rPr>
        <w:drawing>
          <wp:inline distT="0" distB="0" distL="0" distR="0">
            <wp:extent cx="1248041" cy="2028253"/>
            <wp:effectExtent l="0" t="0" r="0" b="0"/>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5" cstate="print"/>
                    <a:stretch>
                      <a:fillRect/>
                    </a:stretch>
                  </pic:blipFill>
                  <pic:spPr>
                    <a:xfrm>
                      <a:off x="0" y="0"/>
                      <a:ext cx="1248041" cy="2028253"/>
                    </a:xfrm>
                    <a:prstGeom prst="rect">
                      <a:avLst/>
                    </a:prstGeom>
                  </pic:spPr>
                </pic:pic>
              </a:graphicData>
            </a:graphic>
          </wp:inline>
        </w:drawing>
      </w:r>
    </w:p>
    <w:p w:rsidR="002C6588" w:rsidRDefault="002C6588" w:rsidP="00DA124A">
      <w:pPr>
        <w:pStyle w:val="TableParagraph"/>
        <w:spacing w:line="240" w:lineRule="auto"/>
        <w:ind w:left="2342" w:hanging="2342"/>
        <w:jc w:val="center"/>
        <w:rPr>
          <w:sz w:val="24"/>
          <w:szCs w:val="24"/>
        </w:rPr>
      </w:pPr>
      <w:r w:rsidRPr="000B1E8A">
        <w:rPr>
          <w:sz w:val="24"/>
          <w:szCs w:val="24"/>
        </w:rPr>
        <w:t xml:space="preserve">Gambar </w:t>
      </w:r>
      <w:r w:rsidR="000B1E8A">
        <w:rPr>
          <w:sz w:val="24"/>
          <w:szCs w:val="24"/>
        </w:rPr>
        <w:t>2</w:t>
      </w:r>
      <w:r w:rsidRPr="000B1E8A">
        <w:rPr>
          <w:sz w:val="24"/>
          <w:szCs w:val="24"/>
        </w:rPr>
        <w:t>.</w:t>
      </w:r>
      <w:r w:rsidR="00092CCC">
        <w:rPr>
          <w:sz w:val="24"/>
          <w:szCs w:val="24"/>
        </w:rPr>
        <w:t xml:space="preserve">4 </w:t>
      </w:r>
      <w:r w:rsidRPr="000B1E8A">
        <w:rPr>
          <w:sz w:val="24"/>
          <w:szCs w:val="24"/>
        </w:rPr>
        <w:t>Proses Penekanan Bola Baja</w:t>
      </w:r>
    </w:p>
    <w:p w:rsidR="00DA124A" w:rsidRPr="00DA124A" w:rsidRDefault="00DA124A" w:rsidP="00DA124A">
      <w:pPr>
        <w:pStyle w:val="TableParagraph"/>
        <w:spacing w:line="240" w:lineRule="auto"/>
        <w:ind w:left="2342" w:hanging="2342"/>
        <w:jc w:val="center"/>
        <w:rPr>
          <w:sz w:val="24"/>
          <w:szCs w:val="24"/>
          <w:lang w:val="en-US"/>
        </w:rPr>
      </w:pPr>
      <w:r>
        <w:rPr>
          <w:sz w:val="24"/>
          <w:szCs w:val="24"/>
          <w:lang w:val="en-US"/>
        </w:rPr>
        <w:t>(Sumber: Calister, 2007)</w:t>
      </w:r>
    </w:p>
    <w:p w:rsidR="002C6588" w:rsidRDefault="002C6588" w:rsidP="00E83F42">
      <w:pPr>
        <w:pStyle w:val="TableParagraph"/>
        <w:spacing w:before="117" w:line="360" w:lineRule="auto"/>
        <w:ind w:right="74" w:firstLine="426"/>
        <w:jc w:val="both"/>
        <w:rPr>
          <w:sz w:val="24"/>
        </w:rPr>
      </w:pPr>
      <w:r w:rsidRPr="002C6588">
        <w:rPr>
          <w:sz w:val="24"/>
        </w:rPr>
        <w:t xml:space="preserve">Keuntungan Metode </w:t>
      </w:r>
      <w:r w:rsidRPr="002C6588">
        <w:rPr>
          <w:i/>
          <w:sz w:val="24"/>
        </w:rPr>
        <w:t>Brinnell</w:t>
      </w:r>
      <w:r w:rsidRPr="00C739C3">
        <w:rPr>
          <w:sz w:val="24"/>
        </w:rPr>
        <w:t>:</w:t>
      </w:r>
      <w:r>
        <w:rPr>
          <w:i/>
          <w:sz w:val="24"/>
        </w:rPr>
        <w:t xml:space="preserve"> </w:t>
      </w:r>
      <w:r>
        <w:rPr>
          <w:sz w:val="24"/>
        </w:rPr>
        <w:t>Sangat baik untuk memeriksa logam-logam tuang yang tidak rata kekerasannya.</w:t>
      </w:r>
    </w:p>
    <w:p w:rsidR="002C6588" w:rsidRDefault="002C6588" w:rsidP="00E83F42">
      <w:pPr>
        <w:pStyle w:val="TableParagraph"/>
        <w:spacing w:line="240" w:lineRule="auto"/>
        <w:ind w:firstLine="426"/>
        <w:jc w:val="both"/>
        <w:rPr>
          <w:i/>
          <w:sz w:val="24"/>
        </w:rPr>
      </w:pPr>
      <w:r w:rsidRPr="002C6588">
        <w:rPr>
          <w:sz w:val="24"/>
        </w:rPr>
        <w:t>Kerugiannya</w:t>
      </w:r>
      <w:r w:rsidRPr="00AD5EE7">
        <w:rPr>
          <w:sz w:val="24"/>
        </w:rPr>
        <w:t>:</w:t>
      </w:r>
    </w:p>
    <w:p w:rsidR="002C6588" w:rsidRDefault="002C6588" w:rsidP="00E83F42">
      <w:pPr>
        <w:pStyle w:val="TableParagraph"/>
        <w:numPr>
          <w:ilvl w:val="0"/>
          <w:numId w:val="6"/>
        </w:numPr>
        <w:tabs>
          <w:tab w:val="left" w:pos="851"/>
        </w:tabs>
        <w:spacing w:before="137" w:line="240" w:lineRule="auto"/>
        <w:ind w:left="426" w:hanging="426"/>
        <w:jc w:val="both"/>
        <w:rPr>
          <w:sz w:val="24"/>
        </w:rPr>
      </w:pPr>
      <w:r>
        <w:rPr>
          <w:sz w:val="24"/>
        </w:rPr>
        <w:t>Bekas tekanannya besar, sehingga merusak permukaan</w:t>
      </w:r>
      <w:r>
        <w:rPr>
          <w:spacing w:val="-2"/>
          <w:sz w:val="24"/>
        </w:rPr>
        <w:t xml:space="preserve"> </w:t>
      </w:r>
      <w:r>
        <w:rPr>
          <w:sz w:val="24"/>
        </w:rPr>
        <w:t>material</w:t>
      </w:r>
      <w:r w:rsidR="007C1C3E">
        <w:rPr>
          <w:sz w:val="24"/>
        </w:rPr>
        <w:t>.</w:t>
      </w:r>
    </w:p>
    <w:p w:rsidR="002C6588" w:rsidRDefault="002C6588" w:rsidP="00E83F42">
      <w:pPr>
        <w:pStyle w:val="TableParagraph"/>
        <w:numPr>
          <w:ilvl w:val="0"/>
          <w:numId w:val="6"/>
        </w:numPr>
        <w:tabs>
          <w:tab w:val="left" w:pos="851"/>
        </w:tabs>
        <w:spacing w:before="139" w:line="360" w:lineRule="auto"/>
        <w:ind w:left="426" w:right="111" w:hanging="426"/>
        <w:jc w:val="both"/>
        <w:rPr>
          <w:sz w:val="24"/>
        </w:rPr>
      </w:pPr>
      <w:r>
        <w:rPr>
          <w:sz w:val="24"/>
        </w:rPr>
        <w:t>Logam/ material yang akan diuji kekerasannya harus lebih rendah dari kekerasan indentor bola</w:t>
      </w:r>
      <w:r>
        <w:rPr>
          <w:spacing w:val="-1"/>
          <w:sz w:val="24"/>
        </w:rPr>
        <w:t xml:space="preserve"> </w:t>
      </w:r>
      <w:r>
        <w:rPr>
          <w:sz w:val="24"/>
        </w:rPr>
        <w:t>baja</w:t>
      </w:r>
      <w:r w:rsidR="007C1C3E">
        <w:rPr>
          <w:sz w:val="24"/>
        </w:rPr>
        <w:t>.</w:t>
      </w:r>
    </w:p>
    <w:p w:rsidR="002C6588" w:rsidRPr="00E83F42" w:rsidRDefault="002C6588" w:rsidP="00E83F42">
      <w:pPr>
        <w:pStyle w:val="TableParagraph"/>
        <w:numPr>
          <w:ilvl w:val="0"/>
          <w:numId w:val="6"/>
        </w:numPr>
        <w:tabs>
          <w:tab w:val="left" w:pos="851"/>
        </w:tabs>
        <w:spacing w:before="1" w:line="360" w:lineRule="auto"/>
        <w:ind w:left="426" w:right="114" w:hanging="426"/>
        <w:jc w:val="both"/>
        <w:rPr>
          <w:sz w:val="24"/>
        </w:rPr>
      </w:pPr>
      <w:r>
        <w:rPr>
          <w:sz w:val="24"/>
        </w:rPr>
        <w:t>Mengukur diameter bekas penekanan agak sulit, sehingga memerlukan ketelitian.</w:t>
      </w:r>
    </w:p>
    <w:p w:rsidR="002C6588" w:rsidRPr="00E83F42" w:rsidRDefault="007104EE" w:rsidP="00E83F42">
      <w:pPr>
        <w:tabs>
          <w:tab w:val="left" w:pos="-1418"/>
        </w:tabs>
        <w:spacing w:after="0" w:line="360" w:lineRule="auto"/>
        <w:ind w:left="426" w:hanging="426"/>
        <w:contextualSpacing/>
        <w:jc w:val="both"/>
        <w:rPr>
          <w:rFonts w:ascii="Times New Roman" w:eastAsia="Calibri" w:hAnsi="Times New Roman" w:cs="Times New Roman"/>
          <w:b/>
          <w:sz w:val="24"/>
          <w:szCs w:val="24"/>
        </w:rPr>
      </w:pPr>
      <w:r w:rsidRPr="00E83F42">
        <w:rPr>
          <w:rFonts w:ascii="Times New Roman" w:eastAsia="Calibri" w:hAnsi="Times New Roman" w:cs="Times New Roman"/>
          <w:b/>
          <w:sz w:val="24"/>
          <w:szCs w:val="24"/>
        </w:rPr>
        <w:t>2</w:t>
      </w:r>
      <w:r w:rsidR="00E83F42" w:rsidRPr="00E83F42">
        <w:rPr>
          <w:rFonts w:ascii="Times New Roman" w:eastAsia="Calibri" w:hAnsi="Times New Roman" w:cs="Times New Roman"/>
          <w:b/>
          <w:sz w:val="24"/>
          <w:szCs w:val="24"/>
        </w:rPr>
        <w:t xml:space="preserve">. </w:t>
      </w:r>
      <w:r w:rsidR="00E83F42" w:rsidRPr="00E83F42">
        <w:rPr>
          <w:rFonts w:ascii="Times New Roman" w:eastAsia="Calibri" w:hAnsi="Times New Roman" w:cs="Times New Roman"/>
          <w:b/>
          <w:sz w:val="24"/>
          <w:szCs w:val="24"/>
        </w:rPr>
        <w:tab/>
      </w:r>
      <w:r w:rsidR="00F83A50" w:rsidRPr="00E83F42">
        <w:rPr>
          <w:rFonts w:ascii="Times New Roman" w:eastAsia="Calibri" w:hAnsi="Times New Roman" w:cs="Times New Roman"/>
          <w:b/>
          <w:sz w:val="24"/>
          <w:szCs w:val="24"/>
        </w:rPr>
        <w:t xml:space="preserve">Uji Kekerasan </w:t>
      </w:r>
      <w:r w:rsidR="00F83A50" w:rsidRPr="00E83F42">
        <w:rPr>
          <w:rFonts w:ascii="Times New Roman" w:eastAsia="Calibri" w:hAnsi="Times New Roman" w:cs="Times New Roman"/>
          <w:b/>
          <w:i/>
          <w:sz w:val="24"/>
          <w:szCs w:val="24"/>
        </w:rPr>
        <w:t>Rockwell</w:t>
      </w:r>
    </w:p>
    <w:p w:rsidR="00AE0F87" w:rsidRDefault="00AE0F87" w:rsidP="00E83F42">
      <w:pPr>
        <w:spacing w:after="0" w:line="360" w:lineRule="auto"/>
        <w:ind w:firstLine="426"/>
        <w:contextualSpacing/>
        <w:jc w:val="both"/>
        <w:rPr>
          <w:rFonts w:ascii="Times New Roman" w:eastAsia="Calibri" w:hAnsi="Times New Roman" w:cs="Times New Roman"/>
          <w:sz w:val="24"/>
        </w:rPr>
      </w:pPr>
      <w:r w:rsidRPr="00AE0F87">
        <w:rPr>
          <w:rFonts w:ascii="Times New Roman" w:eastAsia="Calibri" w:hAnsi="Times New Roman" w:cs="Times New Roman"/>
          <w:sz w:val="24"/>
          <w:lang w:val="en-US"/>
        </w:rPr>
        <w:t xml:space="preserve">Dalam penelitian kali ini metode pengujian yang digunakan adalah metode </w:t>
      </w:r>
      <w:r w:rsidRPr="00AE0F87">
        <w:rPr>
          <w:rFonts w:ascii="Times New Roman" w:eastAsia="Calibri" w:hAnsi="Times New Roman" w:cs="Times New Roman"/>
          <w:i/>
          <w:sz w:val="24"/>
          <w:lang w:val="en-US"/>
        </w:rPr>
        <w:t>Rockwell.</w:t>
      </w:r>
      <w:r w:rsidR="00F83A50">
        <w:rPr>
          <w:rFonts w:ascii="Times New Roman" w:eastAsia="Calibri" w:hAnsi="Times New Roman" w:cs="Times New Roman"/>
          <w:i/>
          <w:sz w:val="24"/>
        </w:rPr>
        <w:t xml:space="preserve"> </w:t>
      </w:r>
      <w:r w:rsidRPr="00AE0F87">
        <w:rPr>
          <w:rFonts w:ascii="Times New Roman" w:eastAsia="Calibri" w:hAnsi="Times New Roman" w:cs="Times New Roman"/>
          <w:sz w:val="24"/>
          <w:lang w:val="en-US"/>
        </w:rPr>
        <w:t xml:space="preserve">Metode ini sebenarnya merupakan gabungan dari metode </w:t>
      </w:r>
      <w:r w:rsidRPr="00AE0F87">
        <w:rPr>
          <w:rFonts w:ascii="Times New Roman" w:eastAsia="Calibri" w:hAnsi="Times New Roman" w:cs="Times New Roman"/>
          <w:i/>
          <w:iCs/>
          <w:sz w:val="24"/>
          <w:lang w:val="en-US"/>
        </w:rPr>
        <w:t xml:space="preserve">Brinnell </w:t>
      </w:r>
      <w:r w:rsidRPr="00AE0F87">
        <w:rPr>
          <w:rFonts w:ascii="Times New Roman" w:eastAsia="Calibri" w:hAnsi="Times New Roman" w:cs="Times New Roman"/>
          <w:sz w:val="24"/>
          <w:lang w:val="en-US"/>
        </w:rPr>
        <w:t xml:space="preserve">dan </w:t>
      </w:r>
      <w:r w:rsidRPr="00AE0F87">
        <w:rPr>
          <w:rFonts w:ascii="Times New Roman" w:eastAsia="Calibri" w:hAnsi="Times New Roman" w:cs="Times New Roman"/>
          <w:i/>
          <w:iCs/>
          <w:sz w:val="24"/>
          <w:lang w:val="en-US"/>
        </w:rPr>
        <w:t>Vickers</w:t>
      </w:r>
      <w:r w:rsidRPr="00AE0F87">
        <w:rPr>
          <w:rFonts w:ascii="Times New Roman" w:eastAsia="Calibri" w:hAnsi="Times New Roman" w:cs="Times New Roman"/>
          <w:sz w:val="24"/>
          <w:lang w:val="en-US"/>
        </w:rPr>
        <w:t xml:space="preserve">, sehingga hasilnya pun cukup presisi dan cepat. Pengujian </w:t>
      </w:r>
      <w:r w:rsidRPr="00DA124A">
        <w:rPr>
          <w:rFonts w:ascii="Times New Roman" w:eastAsia="Calibri" w:hAnsi="Times New Roman" w:cs="Times New Roman"/>
          <w:i/>
          <w:sz w:val="24"/>
          <w:lang w:val="en-US"/>
        </w:rPr>
        <w:t>rockwell</w:t>
      </w:r>
      <w:r w:rsidRPr="00AE0F87">
        <w:rPr>
          <w:rFonts w:ascii="Times New Roman" w:eastAsia="Calibri" w:hAnsi="Times New Roman" w:cs="Times New Roman"/>
          <w:sz w:val="24"/>
          <w:lang w:val="en-US"/>
        </w:rPr>
        <w:t xml:space="preserve"> mirip dengan pengujian </w:t>
      </w:r>
      <w:r w:rsidRPr="00DA124A">
        <w:rPr>
          <w:rFonts w:ascii="Times New Roman" w:eastAsia="Calibri" w:hAnsi="Times New Roman" w:cs="Times New Roman"/>
          <w:i/>
          <w:sz w:val="24"/>
          <w:lang w:val="en-US"/>
        </w:rPr>
        <w:t>brinell</w:t>
      </w:r>
      <w:r w:rsidRPr="006F1948">
        <w:rPr>
          <w:rFonts w:ascii="Times New Roman" w:eastAsia="Calibri" w:hAnsi="Times New Roman" w:cs="Times New Roman"/>
          <w:sz w:val="24"/>
          <w:lang w:val="en-US"/>
        </w:rPr>
        <w:t>,</w:t>
      </w:r>
      <w:r w:rsidRPr="00AE0F87">
        <w:rPr>
          <w:rFonts w:ascii="Times New Roman" w:eastAsia="Calibri" w:hAnsi="Times New Roman" w:cs="Times New Roman"/>
          <w:sz w:val="24"/>
          <w:lang w:val="en-US"/>
        </w:rPr>
        <w:t xml:space="preserve"> yakni angka kekerasan yang diperoleh merupakan fungsi derajat indentasi. Beban dan indentor yang digunakan bervariasi tergantung pada kondisi pengujian. Berbeda dengan pengujian </w:t>
      </w:r>
      <w:r w:rsidRPr="006D4A9C">
        <w:rPr>
          <w:rFonts w:ascii="Times New Roman" w:eastAsia="Calibri" w:hAnsi="Times New Roman" w:cs="Times New Roman"/>
          <w:i/>
          <w:sz w:val="24"/>
          <w:lang w:val="en-US"/>
        </w:rPr>
        <w:t>brinell</w:t>
      </w:r>
      <w:r w:rsidRPr="00AE0F87">
        <w:rPr>
          <w:rFonts w:ascii="Times New Roman" w:eastAsia="Calibri" w:hAnsi="Times New Roman" w:cs="Times New Roman"/>
          <w:sz w:val="24"/>
          <w:lang w:val="en-US"/>
        </w:rPr>
        <w:t xml:space="preserve">, indentor dan beban yang digunakan lebih kecil sehingga menghasilkan indentasi yang lebih kecil dan lebih halus. Banyak digunakan di industri karena prosedurnya lebih cepat. Indentor atau “penetrator” dapat berupa bola baja atau kerucut intan dengan sudut 1200. Diameter bola baja umumnya 1/16 inchi, tetapi terdapat juga indentor </w:t>
      </w:r>
      <w:r w:rsidRPr="00AE0F87">
        <w:rPr>
          <w:rFonts w:ascii="Times New Roman" w:eastAsia="Calibri" w:hAnsi="Times New Roman" w:cs="Times New Roman"/>
          <w:sz w:val="24"/>
          <w:lang w:val="en-US"/>
        </w:rPr>
        <w:lastRenderedPageBreak/>
        <w:t>dengan diameter lebih besar, yaitu 1/8, 1/4, atau 1/2 inchi untuk bahan-bahan yang lunak.</w:t>
      </w:r>
    </w:p>
    <w:p w:rsidR="00D73A78" w:rsidRPr="00D73A78" w:rsidRDefault="00D73A78" w:rsidP="00E83F42">
      <w:pPr>
        <w:spacing w:after="0" w:line="360" w:lineRule="auto"/>
        <w:ind w:firstLine="426"/>
        <w:contextualSpacing/>
        <w:jc w:val="both"/>
        <w:rPr>
          <w:rFonts w:ascii="Times New Roman" w:eastAsia="Calibri" w:hAnsi="Times New Roman" w:cs="Times New Roman"/>
          <w:sz w:val="24"/>
        </w:rPr>
      </w:pPr>
      <w:r w:rsidRPr="00D73A78">
        <w:rPr>
          <w:rFonts w:ascii="Times New Roman" w:eastAsia="Calibri" w:hAnsi="Times New Roman" w:cs="Times New Roman"/>
          <w:sz w:val="24"/>
        </w:rPr>
        <w:t>Pengujian dilakukan dengan terlebih dahulu memberikan beban minor 10 kg, dan kemudian beban mayor diaplikasikan. Beban mayor biasanya 60 atau 100 kg untuk indentor bola baja dan 150 kg untuk indentor intan. Meskipun demikian, dapat digunakan beban dan indentor sesuai kondisi pengujian.</w:t>
      </w:r>
    </w:p>
    <w:p w:rsidR="00D73A78" w:rsidRPr="00D73A78" w:rsidRDefault="00D73A78" w:rsidP="00E83F42">
      <w:pPr>
        <w:spacing w:after="0" w:line="360" w:lineRule="auto"/>
        <w:ind w:firstLine="426"/>
        <w:contextualSpacing/>
        <w:jc w:val="both"/>
        <w:rPr>
          <w:rFonts w:ascii="Times New Roman" w:eastAsia="Calibri" w:hAnsi="Times New Roman" w:cs="Times New Roman"/>
          <w:sz w:val="24"/>
        </w:rPr>
      </w:pPr>
      <w:r w:rsidRPr="00D73A78">
        <w:rPr>
          <w:rFonts w:ascii="Times New Roman" w:eastAsia="Calibri" w:hAnsi="Times New Roman" w:cs="Times New Roman"/>
          <w:sz w:val="24"/>
        </w:rPr>
        <w:t xml:space="preserve">Karena pada pengujian </w:t>
      </w:r>
      <w:r w:rsidR="00494F22" w:rsidRPr="00494F22">
        <w:rPr>
          <w:rFonts w:ascii="Times New Roman" w:eastAsia="Calibri" w:hAnsi="Times New Roman" w:cs="Times New Roman"/>
          <w:i/>
          <w:sz w:val="24"/>
        </w:rPr>
        <w:t>R</w:t>
      </w:r>
      <w:r w:rsidRPr="00494F22">
        <w:rPr>
          <w:rFonts w:ascii="Times New Roman" w:eastAsia="Calibri" w:hAnsi="Times New Roman" w:cs="Times New Roman"/>
          <w:i/>
          <w:sz w:val="24"/>
        </w:rPr>
        <w:t>ockwell</w:t>
      </w:r>
      <w:r w:rsidRPr="00D73A78">
        <w:rPr>
          <w:rFonts w:ascii="Times New Roman" w:eastAsia="Calibri" w:hAnsi="Times New Roman" w:cs="Times New Roman"/>
          <w:sz w:val="24"/>
        </w:rPr>
        <w:t>, angka kekerasan yang ditunjukkan merupakan kombinasi antara beban dan indentor yang dipakai, maka perlu diberikan awalan huruf pada angka kekerasan yang menunjukkan kombinasi beban dan penumbuk tertentu untuk skala beban yang digunakan.</w:t>
      </w:r>
    </w:p>
    <w:p w:rsidR="00D73A78" w:rsidRPr="00D73A78" w:rsidRDefault="00D73A78" w:rsidP="00E83F42">
      <w:pPr>
        <w:spacing w:after="0" w:line="360" w:lineRule="auto"/>
        <w:ind w:firstLine="426"/>
        <w:contextualSpacing/>
        <w:jc w:val="both"/>
        <w:rPr>
          <w:rFonts w:ascii="Times New Roman" w:eastAsia="Calibri" w:hAnsi="Times New Roman" w:cs="Times New Roman"/>
          <w:sz w:val="24"/>
        </w:rPr>
      </w:pPr>
      <w:r w:rsidRPr="00D73A78">
        <w:rPr>
          <w:rFonts w:ascii="Times New Roman" w:eastAsia="Calibri" w:hAnsi="Times New Roman" w:cs="Times New Roman"/>
          <w:sz w:val="24"/>
        </w:rPr>
        <w:t>Dial pada mesin terdiri atas warna merah dan hitam yang di</w:t>
      </w:r>
      <w:r w:rsidR="00060E87">
        <w:rPr>
          <w:rFonts w:ascii="Times New Roman" w:eastAsia="Calibri" w:hAnsi="Times New Roman" w:cs="Times New Roman"/>
          <w:sz w:val="24"/>
        </w:rPr>
        <w:t xml:space="preserve"> </w:t>
      </w:r>
      <w:r w:rsidRPr="00D73A78">
        <w:rPr>
          <w:rFonts w:ascii="Times New Roman" w:eastAsia="Calibri" w:hAnsi="Times New Roman" w:cs="Times New Roman"/>
          <w:sz w:val="24"/>
        </w:rPr>
        <w:t xml:space="preserve">desain untuk mengakomodir pengujian skala B dan C yang seringkali dipakai. Skala kekerasan B digunakan untuk pengujian dengan kekerasan medium seperti baja karbon rendah dan baja karbon medium dalam kondisi telah dianil (dilunakkan). </w:t>
      </w:r>
      <w:r w:rsidRPr="006F1948">
        <w:rPr>
          <w:rFonts w:ascii="Times New Roman" w:eastAsia="Calibri" w:hAnsi="Times New Roman" w:cs="Times New Roman"/>
          <w:i/>
          <w:sz w:val="24"/>
        </w:rPr>
        <w:t xml:space="preserve">Range </w:t>
      </w:r>
      <w:r w:rsidRPr="00D73A78">
        <w:rPr>
          <w:rFonts w:ascii="Times New Roman" w:eastAsia="Calibri" w:hAnsi="Times New Roman" w:cs="Times New Roman"/>
          <w:sz w:val="24"/>
        </w:rPr>
        <w:t>kekerasannya dari 0-100. Bila indentor bola baja dipakai untuk menguji bahan yang kekerasannya melebihi B 100, indentor dapat terdefomasi dan berubah bentuk. Tetapi jika indentor bola baja dipakai untuk menguji bahan yang lebih lunak dari B 0, dapat mengakibatkan pemegang indentor mengenai benda uji, sehingga hasil pengujian tidak benar dan pemegang indentor dapat rusak.</w:t>
      </w:r>
    </w:p>
    <w:p w:rsidR="00AE0F87" w:rsidRDefault="00AE0F87" w:rsidP="00E83F42">
      <w:pPr>
        <w:spacing w:after="0" w:line="360" w:lineRule="auto"/>
        <w:ind w:firstLine="426"/>
        <w:jc w:val="both"/>
        <w:rPr>
          <w:rFonts w:ascii="Times New Roman" w:eastAsia="Calibri" w:hAnsi="Times New Roman" w:cs="Times New Roman"/>
          <w:sz w:val="24"/>
        </w:rPr>
      </w:pPr>
      <w:r w:rsidRPr="00AE0F87">
        <w:rPr>
          <w:rFonts w:ascii="Times New Roman" w:eastAsia="Calibri" w:hAnsi="Times New Roman" w:cs="Times New Roman"/>
          <w:sz w:val="24"/>
          <w:lang w:val="en-US"/>
        </w:rPr>
        <w:t xml:space="preserve">Metode ini digunakan dengan cara menekankan penetrator dengan indentor bola baja diameter 1/16” dan intan yang berbentuk </w:t>
      </w:r>
      <w:r w:rsidR="00D776B7">
        <w:rPr>
          <w:rFonts w:ascii="Times New Roman" w:eastAsia="Calibri" w:hAnsi="Times New Roman" w:cs="Times New Roman"/>
          <w:sz w:val="24"/>
          <w:lang w:val="en-US"/>
        </w:rPr>
        <w:t>kerucut dengan sudut puncak 120</w:t>
      </w:r>
      <w:r w:rsidR="00D776B7">
        <w:rPr>
          <w:rFonts w:ascii="Calibri" w:eastAsia="Calibri" w:hAnsi="Calibri" w:cs="Calibri"/>
          <w:sz w:val="24"/>
          <w:lang w:val="en-US"/>
        </w:rPr>
        <w:t>°</w:t>
      </w:r>
      <w:r w:rsidRPr="00AE0F87">
        <w:rPr>
          <w:rFonts w:ascii="Times New Roman" w:eastAsia="Calibri" w:hAnsi="Times New Roman" w:cs="Times New Roman"/>
          <w:sz w:val="24"/>
          <w:lang w:val="en-US"/>
        </w:rPr>
        <w:t xml:space="preserve"> ke permukaan material yang diuji dengan beban penekanan sesuai dengan indentor yang dipakai. </w:t>
      </w:r>
    </w:p>
    <w:p w:rsidR="008A14BE" w:rsidRDefault="008A14BE" w:rsidP="00AE0F87">
      <w:pPr>
        <w:spacing w:after="0" w:line="360" w:lineRule="auto"/>
        <w:ind w:left="567" w:firstLine="567"/>
        <w:jc w:val="both"/>
        <w:rPr>
          <w:rFonts w:ascii="Times New Roman" w:eastAsia="Calibri" w:hAnsi="Times New Roman" w:cs="Times New Roman"/>
          <w:sz w:val="24"/>
        </w:rPr>
      </w:pPr>
      <w:r>
        <w:rPr>
          <w:rFonts w:ascii="Times New Roman" w:eastAsia="Calibri" w:hAnsi="Times New Roman" w:cs="Times New Roman"/>
          <w:noProof/>
          <w:sz w:val="24"/>
          <w:lang w:eastAsia="id-ID"/>
        </w:rPr>
        <w:drawing>
          <wp:anchor distT="0" distB="0" distL="114300" distR="114300" simplePos="0" relativeHeight="251660288" behindDoc="0" locked="0" layoutInCell="1" allowOverlap="1">
            <wp:simplePos x="0" y="0"/>
            <wp:positionH relativeFrom="column">
              <wp:posOffset>1779270</wp:posOffset>
            </wp:positionH>
            <wp:positionV relativeFrom="paragraph">
              <wp:posOffset>66675</wp:posOffset>
            </wp:positionV>
            <wp:extent cx="1647825" cy="1895475"/>
            <wp:effectExtent l="19050" t="0" r="9525" b="0"/>
            <wp:wrapNone/>
            <wp:docPr id="209" name="Picture 2" descr="Description: Image result for gambar mesin uji kekerasan rock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gambar mesin uji kekerasan rockwell"/>
                    <pic:cNvPicPr>
                      <a:picLocks noChangeAspect="1" noChangeArrowheads="1"/>
                    </pic:cNvPicPr>
                  </pic:nvPicPr>
                  <pic:blipFill>
                    <a:blip r:embed="rId16" cstate="print"/>
                    <a:srcRect/>
                    <a:stretch>
                      <a:fillRect/>
                    </a:stretch>
                  </pic:blipFill>
                  <pic:spPr bwMode="auto">
                    <a:xfrm>
                      <a:off x="0" y="0"/>
                      <a:ext cx="1647825" cy="1895475"/>
                    </a:xfrm>
                    <a:prstGeom prst="rect">
                      <a:avLst/>
                    </a:prstGeom>
                    <a:noFill/>
                    <a:ln w="9525">
                      <a:noFill/>
                      <a:miter lim="800000"/>
                      <a:headEnd/>
                      <a:tailEnd/>
                    </a:ln>
                  </pic:spPr>
                </pic:pic>
              </a:graphicData>
            </a:graphic>
          </wp:anchor>
        </w:drawing>
      </w:r>
    </w:p>
    <w:p w:rsidR="008A14BE" w:rsidRDefault="008A14BE" w:rsidP="00AE0F87">
      <w:pPr>
        <w:spacing w:after="0" w:line="360" w:lineRule="auto"/>
        <w:ind w:left="567" w:firstLine="567"/>
        <w:jc w:val="both"/>
        <w:rPr>
          <w:rFonts w:ascii="Times New Roman" w:eastAsia="Calibri" w:hAnsi="Times New Roman" w:cs="Times New Roman"/>
          <w:sz w:val="24"/>
        </w:rPr>
      </w:pPr>
    </w:p>
    <w:p w:rsidR="008A14BE" w:rsidRDefault="008A14BE" w:rsidP="00AE0F87">
      <w:pPr>
        <w:spacing w:after="0" w:line="360" w:lineRule="auto"/>
        <w:ind w:left="567" w:firstLine="567"/>
        <w:jc w:val="both"/>
        <w:rPr>
          <w:rFonts w:ascii="Times New Roman" w:eastAsia="Calibri" w:hAnsi="Times New Roman" w:cs="Times New Roman"/>
          <w:sz w:val="24"/>
        </w:rPr>
      </w:pPr>
    </w:p>
    <w:p w:rsidR="008A14BE" w:rsidRDefault="008A14BE" w:rsidP="00AE0F87">
      <w:pPr>
        <w:spacing w:after="0" w:line="360" w:lineRule="auto"/>
        <w:ind w:left="567" w:firstLine="567"/>
        <w:jc w:val="both"/>
        <w:rPr>
          <w:rFonts w:ascii="Times New Roman" w:eastAsia="Calibri" w:hAnsi="Times New Roman" w:cs="Times New Roman"/>
          <w:sz w:val="24"/>
        </w:rPr>
      </w:pPr>
    </w:p>
    <w:p w:rsidR="008A14BE" w:rsidRDefault="008A14BE" w:rsidP="00AE0F87">
      <w:pPr>
        <w:spacing w:after="0" w:line="360" w:lineRule="auto"/>
        <w:ind w:left="567" w:firstLine="567"/>
        <w:jc w:val="both"/>
        <w:rPr>
          <w:rFonts w:ascii="Times New Roman" w:eastAsia="Calibri" w:hAnsi="Times New Roman" w:cs="Times New Roman"/>
          <w:sz w:val="24"/>
        </w:rPr>
      </w:pPr>
    </w:p>
    <w:p w:rsidR="008A14BE" w:rsidRDefault="008A14BE" w:rsidP="00EA66E3">
      <w:pPr>
        <w:spacing w:after="0" w:line="240" w:lineRule="auto"/>
        <w:ind w:left="567" w:firstLine="567"/>
        <w:jc w:val="both"/>
        <w:rPr>
          <w:rFonts w:ascii="Times New Roman" w:eastAsia="Calibri" w:hAnsi="Times New Roman" w:cs="Times New Roman"/>
          <w:sz w:val="24"/>
        </w:rPr>
      </w:pPr>
    </w:p>
    <w:p w:rsidR="00EA66E3" w:rsidRDefault="00EA66E3" w:rsidP="00EA66E3">
      <w:pPr>
        <w:spacing w:after="0" w:line="240" w:lineRule="auto"/>
        <w:ind w:left="567" w:firstLine="567"/>
        <w:jc w:val="both"/>
        <w:rPr>
          <w:rFonts w:ascii="Times New Roman" w:eastAsia="Calibri" w:hAnsi="Times New Roman" w:cs="Times New Roman"/>
          <w:sz w:val="24"/>
        </w:rPr>
      </w:pPr>
    </w:p>
    <w:p w:rsidR="008A14BE" w:rsidRDefault="008A14BE" w:rsidP="00EA66E3">
      <w:pPr>
        <w:spacing w:after="0" w:line="240" w:lineRule="auto"/>
        <w:ind w:left="567" w:firstLine="567"/>
        <w:jc w:val="both"/>
        <w:rPr>
          <w:rFonts w:ascii="Times New Roman" w:eastAsia="Calibri" w:hAnsi="Times New Roman" w:cs="Times New Roman"/>
          <w:sz w:val="24"/>
        </w:rPr>
      </w:pPr>
    </w:p>
    <w:p w:rsidR="008A14BE" w:rsidRPr="008A14BE" w:rsidRDefault="008A14BE" w:rsidP="00EA66E3">
      <w:pPr>
        <w:spacing w:after="0" w:line="240" w:lineRule="auto"/>
        <w:ind w:left="567" w:firstLine="567"/>
        <w:jc w:val="both"/>
        <w:rPr>
          <w:rFonts w:ascii="Times New Roman" w:eastAsia="Calibri" w:hAnsi="Times New Roman" w:cs="Times New Roman"/>
          <w:sz w:val="24"/>
        </w:rPr>
      </w:pPr>
    </w:p>
    <w:p w:rsidR="00AE0F87" w:rsidRPr="00AE0F87" w:rsidRDefault="00AE0F87" w:rsidP="00EA66E3">
      <w:pPr>
        <w:spacing w:after="0" w:line="240" w:lineRule="auto"/>
        <w:ind w:firstLine="426"/>
        <w:contextualSpacing/>
        <w:jc w:val="center"/>
        <w:rPr>
          <w:rFonts w:ascii="Times New Roman" w:eastAsia="Calibri" w:hAnsi="Times New Roman" w:cs="Times New Roman"/>
          <w:sz w:val="24"/>
          <w:szCs w:val="24"/>
          <w:lang w:val="en-US"/>
        </w:rPr>
      </w:pPr>
      <w:r w:rsidRPr="00AE0F87">
        <w:rPr>
          <w:rFonts w:ascii="Times New Roman" w:eastAsia="Calibri" w:hAnsi="Times New Roman" w:cs="Times New Roman"/>
          <w:sz w:val="24"/>
          <w:szCs w:val="24"/>
          <w:lang w:val="en-US"/>
        </w:rPr>
        <w:t>Gambar 2.</w:t>
      </w:r>
      <w:r w:rsidR="00092CCC">
        <w:rPr>
          <w:rFonts w:ascii="Times New Roman" w:eastAsia="Calibri" w:hAnsi="Times New Roman" w:cs="Times New Roman"/>
          <w:sz w:val="24"/>
          <w:szCs w:val="24"/>
        </w:rPr>
        <w:t>5</w:t>
      </w:r>
      <w:r w:rsidRPr="00AE0F87">
        <w:rPr>
          <w:rFonts w:ascii="Times New Roman" w:eastAsia="Calibri" w:hAnsi="Times New Roman" w:cs="Times New Roman"/>
          <w:sz w:val="24"/>
          <w:szCs w:val="24"/>
          <w:lang w:val="en-US"/>
        </w:rPr>
        <w:t xml:space="preserve"> Mesin Uji Kekerasan </w:t>
      </w:r>
      <w:r w:rsidRPr="00AE0F87">
        <w:rPr>
          <w:rFonts w:ascii="Times New Roman" w:eastAsia="Calibri" w:hAnsi="Times New Roman" w:cs="Times New Roman"/>
          <w:i/>
          <w:sz w:val="24"/>
          <w:szCs w:val="24"/>
          <w:lang w:val="en-US"/>
        </w:rPr>
        <w:t>Rockwell</w:t>
      </w:r>
    </w:p>
    <w:p w:rsidR="00D73A78" w:rsidRPr="00D73A78" w:rsidRDefault="0085796B" w:rsidP="00EA66E3">
      <w:pPr>
        <w:spacing w:after="0" w:line="240" w:lineRule="auto"/>
        <w:ind w:firstLine="426"/>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(Sumber:</w:t>
      </w:r>
      <w:r>
        <w:rPr>
          <w:rFonts w:ascii="Times New Roman" w:eastAsia="Calibri" w:hAnsi="Times New Roman" w:cs="Times New Roman"/>
          <w:sz w:val="24"/>
          <w:szCs w:val="24"/>
        </w:rPr>
        <w:t xml:space="preserve"> </w:t>
      </w:r>
      <w:r w:rsidR="00096AFB">
        <w:rPr>
          <w:rFonts w:ascii="Times New Roman" w:eastAsia="Calibri" w:hAnsi="Times New Roman" w:cs="Times New Roman"/>
          <w:sz w:val="24"/>
          <w:szCs w:val="24"/>
        </w:rPr>
        <w:t>Calister, 2007</w:t>
      </w:r>
      <w:r w:rsidR="00AE0F87" w:rsidRPr="00AE0F87">
        <w:rPr>
          <w:rFonts w:ascii="Times New Roman" w:eastAsia="Calibri" w:hAnsi="Times New Roman" w:cs="Times New Roman"/>
          <w:sz w:val="24"/>
          <w:szCs w:val="24"/>
          <w:lang w:val="en-US"/>
        </w:rPr>
        <w:t>)</w:t>
      </w:r>
    </w:p>
    <w:p w:rsidR="00AE0F87" w:rsidRPr="00AE0F87" w:rsidRDefault="00AE0F87" w:rsidP="00E83F42">
      <w:pPr>
        <w:spacing w:after="0" w:line="360" w:lineRule="auto"/>
        <w:ind w:firstLine="426"/>
        <w:jc w:val="both"/>
        <w:rPr>
          <w:rFonts w:ascii="Times New Roman" w:eastAsia="Calibri" w:hAnsi="Times New Roman" w:cs="Times New Roman"/>
          <w:sz w:val="24"/>
          <w:lang w:val="en-US"/>
        </w:rPr>
      </w:pPr>
      <w:r w:rsidRPr="00AE0F87">
        <w:rPr>
          <w:rFonts w:ascii="Times New Roman" w:eastAsia="Calibri" w:hAnsi="Times New Roman" w:cs="Times New Roman"/>
          <w:sz w:val="24"/>
          <w:lang w:val="en-US"/>
        </w:rPr>
        <w:lastRenderedPageBreak/>
        <w:t xml:space="preserve">Indentor yang dipakai dalam pengujian Metode </w:t>
      </w:r>
      <w:r w:rsidRPr="00494F22">
        <w:rPr>
          <w:rFonts w:ascii="Times New Roman" w:eastAsia="Calibri" w:hAnsi="Times New Roman" w:cs="Times New Roman"/>
          <w:i/>
          <w:sz w:val="24"/>
          <w:lang w:val="en-US"/>
        </w:rPr>
        <w:t>Rockwell</w:t>
      </w:r>
      <w:r w:rsidRPr="00AE0F87">
        <w:rPr>
          <w:rFonts w:ascii="Times New Roman" w:eastAsia="Calibri" w:hAnsi="Times New Roman" w:cs="Times New Roman"/>
          <w:sz w:val="24"/>
          <w:lang w:val="en-US"/>
        </w:rPr>
        <w:t xml:space="preserve">: </w:t>
      </w:r>
    </w:p>
    <w:p w:rsidR="00AE0F87" w:rsidRPr="001A0091" w:rsidRDefault="00AE0F87" w:rsidP="00E83F42">
      <w:pPr>
        <w:spacing w:after="0" w:line="360" w:lineRule="auto"/>
        <w:ind w:left="426" w:hanging="426"/>
        <w:jc w:val="both"/>
        <w:rPr>
          <w:rFonts w:ascii="Times New Roman" w:eastAsia="Calibri" w:hAnsi="Times New Roman" w:cs="Times New Roman"/>
          <w:sz w:val="24"/>
        </w:rPr>
      </w:pPr>
      <w:r w:rsidRPr="00AE0F87">
        <w:rPr>
          <w:rFonts w:ascii="Times New Roman" w:eastAsia="Calibri" w:hAnsi="Times New Roman" w:cs="Times New Roman"/>
          <w:sz w:val="24"/>
          <w:lang w:val="en-US"/>
        </w:rPr>
        <w:t xml:space="preserve">a. </w:t>
      </w:r>
      <w:r w:rsidR="00E83F42">
        <w:rPr>
          <w:rFonts w:ascii="Times New Roman" w:eastAsia="Calibri" w:hAnsi="Times New Roman" w:cs="Times New Roman"/>
          <w:sz w:val="24"/>
        </w:rPr>
        <w:tab/>
      </w:r>
      <w:r w:rsidRPr="00AE0F87">
        <w:rPr>
          <w:rFonts w:ascii="Times New Roman" w:eastAsia="Calibri" w:hAnsi="Times New Roman" w:cs="Times New Roman"/>
          <w:sz w:val="24"/>
          <w:lang w:val="en-US"/>
        </w:rPr>
        <w:t xml:space="preserve">Untuk logam-logam yang lunak digunakan </w:t>
      </w:r>
      <w:r w:rsidR="00E83F42">
        <w:rPr>
          <w:rFonts w:ascii="Times New Roman" w:eastAsia="Calibri" w:hAnsi="Times New Roman" w:cs="Times New Roman"/>
          <w:sz w:val="24"/>
          <w:lang w:val="en-US"/>
        </w:rPr>
        <w:t>bola baja diameter 1/16” denga</w:t>
      </w:r>
      <w:r w:rsidR="00E83F42">
        <w:rPr>
          <w:rFonts w:ascii="Times New Roman" w:eastAsia="Calibri" w:hAnsi="Times New Roman" w:cs="Times New Roman"/>
          <w:sz w:val="24"/>
        </w:rPr>
        <w:t xml:space="preserve">n </w:t>
      </w:r>
      <w:r w:rsidRPr="00AE0F87">
        <w:rPr>
          <w:rFonts w:ascii="Times New Roman" w:eastAsia="Calibri" w:hAnsi="Times New Roman" w:cs="Times New Roman"/>
          <w:sz w:val="24"/>
          <w:lang w:val="en-US"/>
        </w:rPr>
        <w:t>beban 100 kg</w:t>
      </w:r>
      <w:r w:rsidR="001A0091">
        <w:rPr>
          <w:rFonts w:ascii="Times New Roman" w:eastAsia="Calibri" w:hAnsi="Times New Roman" w:cs="Times New Roman"/>
          <w:sz w:val="24"/>
        </w:rPr>
        <w:t>.</w:t>
      </w:r>
    </w:p>
    <w:p w:rsidR="00AE0F87" w:rsidRPr="001A0091" w:rsidRDefault="00AE0F87" w:rsidP="00E83F42">
      <w:pPr>
        <w:spacing w:after="0" w:line="360" w:lineRule="auto"/>
        <w:ind w:left="426" w:hanging="426"/>
        <w:jc w:val="both"/>
        <w:rPr>
          <w:rFonts w:ascii="Times New Roman" w:eastAsia="Calibri" w:hAnsi="Times New Roman" w:cs="Times New Roman"/>
          <w:sz w:val="24"/>
        </w:rPr>
      </w:pPr>
      <w:r w:rsidRPr="00AE0F87">
        <w:rPr>
          <w:rFonts w:ascii="Times New Roman" w:eastAsia="Calibri" w:hAnsi="Times New Roman" w:cs="Times New Roman"/>
          <w:sz w:val="24"/>
          <w:lang w:val="en-US"/>
        </w:rPr>
        <w:t xml:space="preserve">b. </w:t>
      </w:r>
      <w:r w:rsidR="00E83F42">
        <w:rPr>
          <w:rFonts w:ascii="Times New Roman" w:eastAsia="Calibri" w:hAnsi="Times New Roman" w:cs="Times New Roman"/>
          <w:sz w:val="24"/>
        </w:rPr>
        <w:tab/>
      </w:r>
      <w:r w:rsidRPr="00AE0F87">
        <w:rPr>
          <w:rFonts w:ascii="Times New Roman" w:eastAsia="Calibri" w:hAnsi="Times New Roman" w:cs="Times New Roman"/>
          <w:sz w:val="24"/>
          <w:lang w:val="en-US"/>
        </w:rPr>
        <w:t>Untuk baja-baja yang keras digunakan intan dengan sudut 1200 dengan beban 150 kg</w:t>
      </w:r>
      <w:r w:rsidR="001A0091">
        <w:rPr>
          <w:rFonts w:ascii="Times New Roman" w:eastAsia="Calibri" w:hAnsi="Times New Roman" w:cs="Times New Roman"/>
          <w:sz w:val="24"/>
        </w:rPr>
        <w:t>.</w:t>
      </w:r>
    </w:p>
    <w:p w:rsidR="000B1E8A" w:rsidRPr="000B1E8A" w:rsidRDefault="00AE0F87" w:rsidP="00E83F42">
      <w:pPr>
        <w:spacing w:after="0" w:line="360" w:lineRule="auto"/>
        <w:ind w:firstLine="426"/>
        <w:jc w:val="both"/>
        <w:rPr>
          <w:rFonts w:ascii="Times New Roman" w:eastAsia="Calibri" w:hAnsi="Times New Roman" w:cs="Times New Roman"/>
          <w:sz w:val="24"/>
        </w:rPr>
      </w:pPr>
      <w:r w:rsidRPr="00AE0F87">
        <w:rPr>
          <w:rFonts w:ascii="Times New Roman" w:eastAsia="Calibri" w:hAnsi="Times New Roman" w:cs="Times New Roman"/>
          <w:sz w:val="24"/>
          <w:lang w:val="en-US"/>
        </w:rPr>
        <w:t>Jika mengukur atau menguji dengan bola baja diameter 1/16” dan bebannya 100 kg, maka kekerasannya disebut HRB (</w:t>
      </w:r>
      <w:r w:rsidRPr="00AE0F87">
        <w:rPr>
          <w:rFonts w:ascii="Times New Roman" w:eastAsia="Calibri" w:hAnsi="Times New Roman" w:cs="Times New Roman"/>
          <w:i/>
          <w:iCs/>
          <w:sz w:val="24"/>
          <w:lang w:val="en-US"/>
        </w:rPr>
        <w:t>Hardness Rockwell Ball</w:t>
      </w:r>
      <w:r w:rsidRPr="00AE0F87">
        <w:rPr>
          <w:rFonts w:ascii="Times New Roman" w:eastAsia="Calibri" w:hAnsi="Times New Roman" w:cs="Times New Roman"/>
          <w:sz w:val="24"/>
          <w:lang w:val="en-US"/>
        </w:rPr>
        <w:t>). Jika mengukur atau menguji dengan intan 1200 dan bebannya 150 kg, maka kekerasannya disebut HRC (</w:t>
      </w:r>
      <w:r w:rsidRPr="00AE0F87">
        <w:rPr>
          <w:rFonts w:ascii="Times New Roman" w:eastAsia="Calibri" w:hAnsi="Times New Roman" w:cs="Times New Roman"/>
          <w:i/>
          <w:iCs/>
          <w:sz w:val="24"/>
          <w:lang w:val="en-US"/>
        </w:rPr>
        <w:t>Hardness Rockwell Cone</w:t>
      </w:r>
      <w:r w:rsidRPr="00AE0F87">
        <w:rPr>
          <w:rFonts w:ascii="Times New Roman" w:eastAsia="Calibri" w:hAnsi="Times New Roman" w:cs="Times New Roman"/>
          <w:sz w:val="24"/>
          <w:lang w:val="en-US"/>
        </w:rPr>
        <w:t xml:space="preserve">). Pengukuran atau pengujian HRB hanya sampai dengan 100 HRB, </w:t>
      </w:r>
      <w:r w:rsidR="00E83F42">
        <w:rPr>
          <w:rFonts w:ascii="Times New Roman" w:eastAsia="Calibri" w:hAnsi="Times New Roman" w:cs="Times New Roman"/>
          <w:sz w:val="24"/>
          <w:lang w:val="en-US"/>
        </w:rPr>
        <w:t>diatas 100 HRB harus dengan HRC</w:t>
      </w:r>
      <w:r w:rsidR="00E83F42">
        <w:rPr>
          <w:rFonts w:ascii="Times New Roman" w:eastAsia="Calibri" w:hAnsi="Times New Roman" w:cs="Times New Roman"/>
          <w:sz w:val="24"/>
        </w:rPr>
        <w:t>.</w:t>
      </w:r>
    </w:p>
    <w:p w:rsidR="00713114" w:rsidRPr="00713114" w:rsidRDefault="00713114" w:rsidP="003E53E5">
      <w:pPr>
        <w:spacing w:after="0" w:line="240" w:lineRule="auto"/>
        <w:ind w:firstLine="425"/>
        <w:contextualSpacing/>
        <w:jc w:val="center"/>
        <w:rPr>
          <w:rFonts w:ascii="Times New Roman" w:hAnsi="Times New Roman" w:cs="Times New Roman"/>
          <w:sz w:val="24"/>
          <w:szCs w:val="24"/>
        </w:rPr>
      </w:pPr>
      <w:r w:rsidRPr="00713114">
        <w:rPr>
          <w:rFonts w:ascii="Times New Roman" w:hAnsi="Times New Roman" w:cs="Times New Roman"/>
          <w:sz w:val="24"/>
          <w:szCs w:val="24"/>
        </w:rPr>
        <w:t>Tabel 2.</w:t>
      </w:r>
      <w:r w:rsidR="000B1E8A">
        <w:rPr>
          <w:rFonts w:ascii="Times New Roman" w:hAnsi="Times New Roman" w:cs="Times New Roman"/>
          <w:sz w:val="24"/>
          <w:szCs w:val="24"/>
        </w:rPr>
        <w:t>4</w:t>
      </w:r>
      <w:r w:rsidRPr="00713114">
        <w:rPr>
          <w:rFonts w:ascii="Times New Roman" w:hAnsi="Times New Roman" w:cs="Times New Roman"/>
          <w:sz w:val="24"/>
          <w:szCs w:val="24"/>
        </w:rPr>
        <w:t xml:space="preserve"> Skala Kekerasan </w:t>
      </w:r>
      <w:r w:rsidRPr="00494F22">
        <w:rPr>
          <w:rFonts w:ascii="Times New Roman" w:hAnsi="Times New Roman" w:cs="Times New Roman"/>
          <w:i/>
          <w:sz w:val="24"/>
          <w:szCs w:val="24"/>
        </w:rPr>
        <w:t>Rockwell</w:t>
      </w:r>
      <w:r w:rsidRPr="00713114">
        <w:rPr>
          <w:rFonts w:ascii="Times New Roman" w:hAnsi="Times New Roman" w:cs="Times New Roman"/>
          <w:sz w:val="24"/>
          <w:szCs w:val="24"/>
        </w:rPr>
        <w:t xml:space="preserve"> </w:t>
      </w:r>
    </w:p>
    <w:tbl>
      <w:tblPr>
        <w:tblStyle w:val="TableGrid3"/>
        <w:tblW w:w="8295" w:type="dxa"/>
        <w:tblLook w:val="04A0"/>
      </w:tblPr>
      <w:tblGrid>
        <w:gridCol w:w="817"/>
        <w:gridCol w:w="2268"/>
        <w:gridCol w:w="2268"/>
        <w:gridCol w:w="2942"/>
      </w:tblGrid>
      <w:tr w:rsidR="00713114" w:rsidRPr="00713114" w:rsidTr="006F1948">
        <w:tc>
          <w:tcPr>
            <w:tcW w:w="817" w:type="dxa"/>
            <w:tcBorders>
              <w:left w:val="nil"/>
              <w:bottom w:val="single" w:sz="4" w:space="0" w:color="000000" w:themeColor="text1"/>
            </w:tcBorders>
          </w:tcPr>
          <w:p w:rsidR="00713114" w:rsidRPr="006F1948" w:rsidRDefault="00713114" w:rsidP="00AD5EE7">
            <w:pPr>
              <w:jc w:val="center"/>
              <w:rPr>
                <w:rFonts w:ascii="Times New Roman" w:hAnsi="Times New Roman" w:cs="Times New Roman"/>
                <w:b/>
                <w:color w:val="000000" w:themeColor="text1"/>
                <w:sz w:val="24"/>
                <w:szCs w:val="24"/>
              </w:rPr>
            </w:pPr>
            <w:r w:rsidRPr="006F1948">
              <w:rPr>
                <w:rFonts w:ascii="Times New Roman" w:hAnsi="Times New Roman" w:cs="Times New Roman"/>
                <w:b/>
                <w:color w:val="000000" w:themeColor="text1"/>
                <w:sz w:val="24"/>
                <w:szCs w:val="24"/>
              </w:rPr>
              <w:t>Skala</w:t>
            </w:r>
          </w:p>
        </w:tc>
        <w:tc>
          <w:tcPr>
            <w:tcW w:w="2268" w:type="dxa"/>
            <w:tcBorders>
              <w:bottom w:val="single" w:sz="4" w:space="0" w:color="000000" w:themeColor="text1"/>
            </w:tcBorders>
          </w:tcPr>
          <w:p w:rsidR="00713114" w:rsidRPr="006F1948" w:rsidRDefault="00713114" w:rsidP="00AD5EE7">
            <w:pPr>
              <w:jc w:val="center"/>
              <w:rPr>
                <w:rFonts w:ascii="Times New Roman" w:hAnsi="Times New Roman" w:cs="Times New Roman"/>
                <w:b/>
                <w:color w:val="000000" w:themeColor="text1"/>
                <w:sz w:val="24"/>
                <w:szCs w:val="24"/>
              </w:rPr>
            </w:pPr>
            <w:r w:rsidRPr="006F1948">
              <w:rPr>
                <w:rFonts w:ascii="Times New Roman" w:hAnsi="Times New Roman" w:cs="Times New Roman"/>
                <w:b/>
                <w:color w:val="000000" w:themeColor="text1"/>
                <w:sz w:val="24"/>
                <w:szCs w:val="24"/>
              </w:rPr>
              <w:t>Beban Mayor (Kg)</w:t>
            </w:r>
          </w:p>
        </w:tc>
        <w:tc>
          <w:tcPr>
            <w:tcW w:w="2268" w:type="dxa"/>
            <w:tcBorders>
              <w:bottom w:val="single" w:sz="4" w:space="0" w:color="000000" w:themeColor="text1"/>
            </w:tcBorders>
          </w:tcPr>
          <w:p w:rsidR="00713114" w:rsidRPr="006F1948" w:rsidRDefault="00713114" w:rsidP="00AD5EE7">
            <w:pPr>
              <w:jc w:val="center"/>
              <w:rPr>
                <w:rFonts w:ascii="Times New Roman" w:hAnsi="Times New Roman" w:cs="Times New Roman"/>
                <w:b/>
                <w:color w:val="000000" w:themeColor="text1"/>
                <w:sz w:val="24"/>
                <w:szCs w:val="24"/>
              </w:rPr>
            </w:pPr>
            <w:r w:rsidRPr="006F1948">
              <w:rPr>
                <w:rFonts w:ascii="Times New Roman" w:hAnsi="Times New Roman" w:cs="Times New Roman"/>
                <w:b/>
                <w:color w:val="000000" w:themeColor="text1"/>
                <w:sz w:val="24"/>
                <w:szCs w:val="24"/>
              </w:rPr>
              <w:t>Tipe Indentor</w:t>
            </w:r>
          </w:p>
        </w:tc>
        <w:tc>
          <w:tcPr>
            <w:tcW w:w="2942" w:type="dxa"/>
            <w:tcBorders>
              <w:bottom w:val="single" w:sz="4" w:space="0" w:color="000000" w:themeColor="text1"/>
              <w:right w:val="nil"/>
            </w:tcBorders>
          </w:tcPr>
          <w:p w:rsidR="00713114" w:rsidRPr="006F1948" w:rsidRDefault="00713114" w:rsidP="00AD5EE7">
            <w:pPr>
              <w:jc w:val="center"/>
              <w:rPr>
                <w:rFonts w:ascii="Times New Roman" w:hAnsi="Times New Roman" w:cs="Times New Roman"/>
                <w:b/>
                <w:color w:val="000000" w:themeColor="text1"/>
                <w:sz w:val="24"/>
                <w:szCs w:val="24"/>
              </w:rPr>
            </w:pPr>
            <w:r w:rsidRPr="006F1948">
              <w:rPr>
                <w:rFonts w:ascii="Times New Roman" w:hAnsi="Times New Roman" w:cs="Times New Roman"/>
                <w:b/>
                <w:color w:val="000000" w:themeColor="text1"/>
                <w:sz w:val="24"/>
                <w:szCs w:val="24"/>
              </w:rPr>
              <w:t>Tipe material</w:t>
            </w:r>
          </w:p>
        </w:tc>
      </w:tr>
      <w:tr w:rsidR="00713114" w:rsidRPr="00713114" w:rsidTr="006F1948">
        <w:tc>
          <w:tcPr>
            <w:tcW w:w="817" w:type="dxa"/>
            <w:tcBorders>
              <w:lef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A</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60</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1/16” bola intan kerucut</w:t>
            </w:r>
          </w:p>
        </w:tc>
        <w:tc>
          <w:tcPr>
            <w:tcW w:w="2942" w:type="dxa"/>
            <w:tcBorders>
              <w:righ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Sangat keras, tungsten, karbida</w:t>
            </w:r>
          </w:p>
        </w:tc>
      </w:tr>
      <w:tr w:rsidR="00713114" w:rsidRPr="00713114" w:rsidTr="006F1948">
        <w:tc>
          <w:tcPr>
            <w:tcW w:w="817" w:type="dxa"/>
            <w:tcBorders>
              <w:lef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B</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100</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1/16” bola</w:t>
            </w:r>
          </w:p>
        </w:tc>
        <w:tc>
          <w:tcPr>
            <w:tcW w:w="2942" w:type="dxa"/>
            <w:tcBorders>
              <w:righ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Kekerasan sedang, baja karbon rendah dan sedang, kuningan, perunggu</w:t>
            </w:r>
          </w:p>
        </w:tc>
      </w:tr>
      <w:tr w:rsidR="00713114" w:rsidRPr="00713114" w:rsidTr="006F1948">
        <w:tc>
          <w:tcPr>
            <w:tcW w:w="817" w:type="dxa"/>
            <w:tcBorders>
              <w:lef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C</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150</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Intan Kerucut</w:t>
            </w:r>
          </w:p>
        </w:tc>
        <w:tc>
          <w:tcPr>
            <w:tcW w:w="2942" w:type="dxa"/>
            <w:tcBorders>
              <w:righ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Baja keras, paduan yang dikeraskan, baja hasil tempering</w:t>
            </w:r>
          </w:p>
        </w:tc>
      </w:tr>
      <w:tr w:rsidR="00713114" w:rsidRPr="00713114" w:rsidTr="006F1948">
        <w:tc>
          <w:tcPr>
            <w:tcW w:w="817" w:type="dxa"/>
            <w:tcBorders>
              <w:lef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D</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100</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1/8” bola</w:t>
            </w:r>
          </w:p>
        </w:tc>
        <w:tc>
          <w:tcPr>
            <w:tcW w:w="2942" w:type="dxa"/>
            <w:tcBorders>
              <w:righ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Besi cor, paduan alumunium, magnesium yang dianealing</w:t>
            </w:r>
          </w:p>
        </w:tc>
      </w:tr>
      <w:tr w:rsidR="00713114" w:rsidRPr="00713114" w:rsidTr="006F1948">
        <w:tc>
          <w:tcPr>
            <w:tcW w:w="817" w:type="dxa"/>
            <w:tcBorders>
              <w:lef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E</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100</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Intan Kerucut</w:t>
            </w:r>
          </w:p>
        </w:tc>
        <w:tc>
          <w:tcPr>
            <w:tcW w:w="2942" w:type="dxa"/>
            <w:tcBorders>
              <w:righ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Baja kawakan</w:t>
            </w:r>
          </w:p>
        </w:tc>
      </w:tr>
      <w:tr w:rsidR="00713114" w:rsidRPr="00713114" w:rsidTr="006F1948">
        <w:tc>
          <w:tcPr>
            <w:tcW w:w="817" w:type="dxa"/>
            <w:tcBorders>
              <w:lef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F</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60</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1/16” bola</w:t>
            </w:r>
          </w:p>
        </w:tc>
        <w:tc>
          <w:tcPr>
            <w:tcW w:w="2942" w:type="dxa"/>
            <w:tcBorders>
              <w:righ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Kuningan yang dianealing dan tembaga</w:t>
            </w:r>
          </w:p>
        </w:tc>
      </w:tr>
      <w:tr w:rsidR="00713114" w:rsidRPr="00713114" w:rsidTr="006F1948">
        <w:tc>
          <w:tcPr>
            <w:tcW w:w="817" w:type="dxa"/>
            <w:tcBorders>
              <w:lef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G</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150</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1/8” bola</w:t>
            </w:r>
          </w:p>
        </w:tc>
        <w:tc>
          <w:tcPr>
            <w:tcW w:w="2942" w:type="dxa"/>
            <w:tcBorders>
              <w:righ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Tembaga, berilium, fosfor, perunggu</w:t>
            </w:r>
          </w:p>
        </w:tc>
      </w:tr>
      <w:tr w:rsidR="00713114" w:rsidRPr="00713114" w:rsidTr="006F1948">
        <w:tc>
          <w:tcPr>
            <w:tcW w:w="817" w:type="dxa"/>
            <w:tcBorders>
              <w:lef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H</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60</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1/8” bola</w:t>
            </w:r>
          </w:p>
        </w:tc>
        <w:tc>
          <w:tcPr>
            <w:tcW w:w="2942" w:type="dxa"/>
            <w:tcBorders>
              <w:righ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Pelat alumunium, timah</w:t>
            </w:r>
          </w:p>
        </w:tc>
      </w:tr>
      <w:tr w:rsidR="00713114" w:rsidRPr="00713114" w:rsidTr="006F1948">
        <w:tc>
          <w:tcPr>
            <w:tcW w:w="817" w:type="dxa"/>
            <w:tcBorders>
              <w:lef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K</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150</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vertAlign w:val="superscript"/>
              </w:rPr>
              <w:t>1</w:t>
            </w:r>
            <w:r w:rsidRPr="00713114">
              <w:rPr>
                <w:rFonts w:ascii="Times New Roman" w:hAnsi="Times New Roman" w:cs="Times New Roman"/>
                <w:sz w:val="24"/>
                <w:szCs w:val="24"/>
              </w:rPr>
              <w:t>/</w:t>
            </w:r>
            <w:r w:rsidRPr="00713114">
              <w:rPr>
                <w:rFonts w:ascii="Times New Roman" w:hAnsi="Times New Roman" w:cs="Times New Roman"/>
                <w:sz w:val="24"/>
                <w:szCs w:val="24"/>
                <w:vertAlign w:val="subscript"/>
              </w:rPr>
              <w:t>4</w:t>
            </w:r>
            <w:r w:rsidRPr="00713114">
              <w:rPr>
                <w:rFonts w:ascii="Times New Roman" w:hAnsi="Times New Roman" w:cs="Times New Roman"/>
                <w:sz w:val="24"/>
                <w:szCs w:val="24"/>
              </w:rPr>
              <w:t>” bola</w:t>
            </w:r>
          </w:p>
        </w:tc>
        <w:tc>
          <w:tcPr>
            <w:tcW w:w="2942" w:type="dxa"/>
            <w:tcBorders>
              <w:righ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Besi cor, paduan alumunium, timah</w:t>
            </w:r>
          </w:p>
        </w:tc>
      </w:tr>
      <w:tr w:rsidR="00713114" w:rsidRPr="00713114" w:rsidTr="006F1948">
        <w:tc>
          <w:tcPr>
            <w:tcW w:w="817" w:type="dxa"/>
            <w:tcBorders>
              <w:lef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L</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60</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vertAlign w:val="superscript"/>
              </w:rPr>
              <w:t>1</w:t>
            </w:r>
            <w:r w:rsidRPr="00713114">
              <w:rPr>
                <w:rFonts w:ascii="Times New Roman" w:hAnsi="Times New Roman" w:cs="Times New Roman"/>
                <w:sz w:val="24"/>
                <w:szCs w:val="24"/>
              </w:rPr>
              <w:t>/</w:t>
            </w:r>
            <w:r w:rsidRPr="00713114">
              <w:rPr>
                <w:rFonts w:ascii="Times New Roman" w:hAnsi="Times New Roman" w:cs="Times New Roman"/>
                <w:sz w:val="24"/>
                <w:szCs w:val="24"/>
                <w:vertAlign w:val="subscript"/>
              </w:rPr>
              <w:t>4</w:t>
            </w:r>
            <w:r w:rsidRPr="00713114">
              <w:rPr>
                <w:rFonts w:ascii="Times New Roman" w:hAnsi="Times New Roman" w:cs="Times New Roman"/>
                <w:sz w:val="24"/>
                <w:szCs w:val="24"/>
              </w:rPr>
              <w:t>” bola</w:t>
            </w:r>
          </w:p>
        </w:tc>
        <w:tc>
          <w:tcPr>
            <w:tcW w:w="2942" w:type="dxa"/>
            <w:tcBorders>
              <w:righ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Plastik, logam lunak</w:t>
            </w:r>
          </w:p>
        </w:tc>
      </w:tr>
      <w:tr w:rsidR="00713114" w:rsidRPr="00713114" w:rsidTr="006F1948">
        <w:tc>
          <w:tcPr>
            <w:tcW w:w="817" w:type="dxa"/>
            <w:tcBorders>
              <w:lef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M</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100</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vertAlign w:val="superscript"/>
              </w:rPr>
              <w:t>1</w:t>
            </w:r>
            <w:r w:rsidRPr="00713114">
              <w:rPr>
                <w:rFonts w:ascii="Times New Roman" w:hAnsi="Times New Roman" w:cs="Times New Roman"/>
                <w:sz w:val="24"/>
                <w:szCs w:val="24"/>
              </w:rPr>
              <w:t>/</w:t>
            </w:r>
            <w:r w:rsidRPr="00713114">
              <w:rPr>
                <w:rFonts w:ascii="Times New Roman" w:hAnsi="Times New Roman" w:cs="Times New Roman"/>
                <w:sz w:val="24"/>
                <w:szCs w:val="24"/>
                <w:vertAlign w:val="subscript"/>
              </w:rPr>
              <w:t>4</w:t>
            </w:r>
            <w:r w:rsidRPr="00713114">
              <w:rPr>
                <w:rFonts w:ascii="Times New Roman" w:hAnsi="Times New Roman" w:cs="Times New Roman"/>
                <w:sz w:val="24"/>
                <w:szCs w:val="24"/>
              </w:rPr>
              <w:t>” bola</w:t>
            </w:r>
          </w:p>
        </w:tc>
        <w:tc>
          <w:tcPr>
            <w:tcW w:w="2942" w:type="dxa"/>
            <w:tcBorders>
              <w:righ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Plastik, logam lunak</w:t>
            </w:r>
          </w:p>
        </w:tc>
      </w:tr>
      <w:tr w:rsidR="00713114" w:rsidRPr="00713114" w:rsidTr="006F1948">
        <w:tc>
          <w:tcPr>
            <w:tcW w:w="817" w:type="dxa"/>
            <w:tcBorders>
              <w:lef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R</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60</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vertAlign w:val="superscript"/>
              </w:rPr>
              <w:t>1</w:t>
            </w:r>
            <w:r w:rsidRPr="00713114">
              <w:rPr>
                <w:rFonts w:ascii="Times New Roman" w:hAnsi="Times New Roman" w:cs="Times New Roman"/>
                <w:sz w:val="24"/>
                <w:szCs w:val="24"/>
              </w:rPr>
              <w:t>/</w:t>
            </w:r>
            <w:r w:rsidRPr="00713114">
              <w:rPr>
                <w:rFonts w:ascii="Times New Roman" w:hAnsi="Times New Roman" w:cs="Times New Roman"/>
                <w:sz w:val="24"/>
                <w:szCs w:val="24"/>
                <w:vertAlign w:val="subscript"/>
              </w:rPr>
              <w:t>4</w:t>
            </w:r>
            <w:r w:rsidRPr="00713114">
              <w:rPr>
                <w:rFonts w:ascii="Times New Roman" w:hAnsi="Times New Roman" w:cs="Times New Roman"/>
                <w:sz w:val="24"/>
                <w:szCs w:val="24"/>
              </w:rPr>
              <w:t>” bola</w:t>
            </w:r>
          </w:p>
        </w:tc>
        <w:tc>
          <w:tcPr>
            <w:tcW w:w="2942" w:type="dxa"/>
            <w:tcBorders>
              <w:righ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Plastik, logam lunak</w:t>
            </w:r>
          </w:p>
        </w:tc>
      </w:tr>
      <w:tr w:rsidR="00713114" w:rsidRPr="00713114" w:rsidTr="006F1948">
        <w:tc>
          <w:tcPr>
            <w:tcW w:w="817" w:type="dxa"/>
            <w:tcBorders>
              <w:lef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S</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100</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vertAlign w:val="superscript"/>
              </w:rPr>
              <w:t>1</w:t>
            </w:r>
            <w:r w:rsidRPr="00713114">
              <w:rPr>
                <w:rFonts w:ascii="Times New Roman" w:hAnsi="Times New Roman" w:cs="Times New Roman"/>
                <w:sz w:val="24"/>
                <w:szCs w:val="24"/>
              </w:rPr>
              <w:t>/</w:t>
            </w:r>
            <w:r w:rsidRPr="00713114">
              <w:rPr>
                <w:rFonts w:ascii="Times New Roman" w:hAnsi="Times New Roman" w:cs="Times New Roman"/>
                <w:sz w:val="24"/>
                <w:szCs w:val="24"/>
                <w:vertAlign w:val="subscript"/>
              </w:rPr>
              <w:t>2</w:t>
            </w:r>
            <w:r w:rsidRPr="00713114">
              <w:rPr>
                <w:rFonts w:ascii="Times New Roman" w:hAnsi="Times New Roman" w:cs="Times New Roman"/>
                <w:sz w:val="24"/>
                <w:szCs w:val="24"/>
              </w:rPr>
              <w:t>” bola</w:t>
            </w:r>
          </w:p>
        </w:tc>
        <w:tc>
          <w:tcPr>
            <w:tcW w:w="2942" w:type="dxa"/>
            <w:tcBorders>
              <w:righ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Plastik, logam lunak</w:t>
            </w:r>
          </w:p>
        </w:tc>
      </w:tr>
      <w:tr w:rsidR="00713114" w:rsidRPr="00713114" w:rsidTr="006F1948">
        <w:trPr>
          <w:trHeight w:val="70"/>
        </w:trPr>
        <w:tc>
          <w:tcPr>
            <w:tcW w:w="817" w:type="dxa"/>
            <w:tcBorders>
              <w:lef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V</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150</w:t>
            </w:r>
          </w:p>
        </w:tc>
        <w:tc>
          <w:tcPr>
            <w:tcW w:w="2268" w:type="dxa"/>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vertAlign w:val="superscript"/>
              </w:rPr>
              <w:t>1</w:t>
            </w:r>
            <w:r w:rsidRPr="00713114">
              <w:rPr>
                <w:rFonts w:ascii="Times New Roman" w:hAnsi="Times New Roman" w:cs="Times New Roman"/>
                <w:sz w:val="24"/>
                <w:szCs w:val="24"/>
              </w:rPr>
              <w:t>/</w:t>
            </w:r>
            <w:r w:rsidRPr="00713114">
              <w:rPr>
                <w:rFonts w:ascii="Times New Roman" w:hAnsi="Times New Roman" w:cs="Times New Roman"/>
                <w:sz w:val="24"/>
                <w:szCs w:val="24"/>
                <w:vertAlign w:val="subscript"/>
              </w:rPr>
              <w:t>2</w:t>
            </w:r>
            <w:r w:rsidRPr="00713114">
              <w:rPr>
                <w:rFonts w:ascii="Times New Roman" w:hAnsi="Times New Roman" w:cs="Times New Roman"/>
                <w:sz w:val="24"/>
                <w:szCs w:val="24"/>
              </w:rPr>
              <w:t>” bola</w:t>
            </w:r>
          </w:p>
        </w:tc>
        <w:tc>
          <w:tcPr>
            <w:tcW w:w="2942" w:type="dxa"/>
            <w:tcBorders>
              <w:right w:val="nil"/>
            </w:tcBorders>
          </w:tcPr>
          <w:p w:rsidR="00713114" w:rsidRPr="00713114" w:rsidRDefault="00713114" w:rsidP="00AD5EE7">
            <w:pPr>
              <w:jc w:val="center"/>
              <w:rPr>
                <w:rFonts w:ascii="Times New Roman" w:hAnsi="Times New Roman" w:cs="Times New Roman"/>
                <w:sz w:val="24"/>
                <w:szCs w:val="24"/>
              </w:rPr>
            </w:pPr>
            <w:r w:rsidRPr="00713114">
              <w:rPr>
                <w:rFonts w:ascii="Times New Roman" w:hAnsi="Times New Roman" w:cs="Times New Roman"/>
                <w:sz w:val="24"/>
                <w:szCs w:val="24"/>
              </w:rPr>
              <w:t>Plastik, logam lunak</w:t>
            </w:r>
          </w:p>
        </w:tc>
      </w:tr>
    </w:tbl>
    <w:p w:rsidR="00202B42" w:rsidRDefault="0085796B" w:rsidP="00AD5EE7">
      <w:pPr>
        <w:tabs>
          <w:tab w:val="left" w:pos="567"/>
        </w:tabs>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 xml:space="preserve">(Sumber: </w:t>
      </w:r>
      <w:r w:rsidR="00DA746C">
        <w:rPr>
          <w:rFonts w:ascii="Times New Roman" w:eastAsia="Calibri" w:hAnsi="Times New Roman" w:cs="Times New Roman"/>
          <w:sz w:val="24"/>
        </w:rPr>
        <w:t>Calister, 2007)</w:t>
      </w:r>
    </w:p>
    <w:p w:rsidR="00AD5EE7" w:rsidRDefault="00AD5EE7" w:rsidP="00AD5EE7">
      <w:pPr>
        <w:tabs>
          <w:tab w:val="left" w:pos="567"/>
        </w:tabs>
        <w:spacing w:after="0" w:line="240" w:lineRule="auto"/>
        <w:contextualSpacing/>
        <w:jc w:val="center"/>
        <w:rPr>
          <w:rFonts w:ascii="Times New Roman" w:eastAsia="Calibri" w:hAnsi="Times New Roman" w:cs="Times New Roman"/>
          <w:sz w:val="24"/>
        </w:rPr>
      </w:pPr>
    </w:p>
    <w:p w:rsidR="00AD5EE7" w:rsidRDefault="00AD5EE7" w:rsidP="00AD5EE7">
      <w:pPr>
        <w:tabs>
          <w:tab w:val="left" w:pos="567"/>
        </w:tabs>
        <w:spacing w:after="0" w:line="240" w:lineRule="auto"/>
        <w:contextualSpacing/>
        <w:jc w:val="center"/>
        <w:rPr>
          <w:rFonts w:ascii="Times New Roman" w:eastAsia="Calibri" w:hAnsi="Times New Roman" w:cs="Times New Roman"/>
          <w:sz w:val="24"/>
        </w:rPr>
      </w:pPr>
    </w:p>
    <w:p w:rsidR="00AD5EE7" w:rsidRDefault="00AD5EE7" w:rsidP="00AD5EE7">
      <w:pPr>
        <w:tabs>
          <w:tab w:val="left" w:pos="567"/>
        </w:tabs>
        <w:spacing w:after="0" w:line="240" w:lineRule="auto"/>
        <w:contextualSpacing/>
        <w:jc w:val="center"/>
        <w:rPr>
          <w:rFonts w:ascii="Times New Roman" w:eastAsia="Calibri" w:hAnsi="Times New Roman" w:cs="Times New Roman"/>
          <w:sz w:val="24"/>
        </w:rPr>
      </w:pPr>
    </w:p>
    <w:p w:rsidR="00AD5EE7" w:rsidRDefault="00AD5EE7" w:rsidP="00AD5EE7">
      <w:pPr>
        <w:tabs>
          <w:tab w:val="left" w:pos="567"/>
        </w:tabs>
        <w:spacing w:after="0" w:line="240" w:lineRule="auto"/>
        <w:contextualSpacing/>
        <w:jc w:val="center"/>
        <w:rPr>
          <w:rFonts w:ascii="Times New Roman" w:eastAsia="Calibri" w:hAnsi="Times New Roman" w:cs="Times New Roman"/>
          <w:sz w:val="24"/>
        </w:rPr>
      </w:pPr>
    </w:p>
    <w:p w:rsidR="00494F22" w:rsidRDefault="007104EE" w:rsidP="00202B42">
      <w:pPr>
        <w:tabs>
          <w:tab w:val="left" w:pos="425"/>
        </w:tabs>
        <w:spacing w:after="0" w:line="360" w:lineRule="auto"/>
        <w:contextualSpacing/>
        <w:jc w:val="both"/>
        <w:rPr>
          <w:rFonts w:ascii="Times New Roman" w:eastAsia="Calibri" w:hAnsi="Times New Roman" w:cs="Times New Roman"/>
          <w:b/>
          <w:i/>
          <w:sz w:val="24"/>
          <w:szCs w:val="24"/>
        </w:rPr>
      </w:pPr>
      <w:r>
        <w:rPr>
          <w:rFonts w:ascii="Times New Roman" w:eastAsia="Calibri" w:hAnsi="Times New Roman" w:cs="Times New Roman"/>
          <w:b/>
          <w:sz w:val="24"/>
          <w:szCs w:val="24"/>
        </w:rPr>
        <w:lastRenderedPageBreak/>
        <w:t>3</w:t>
      </w:r>
      <w:r w:rsidR="00202B42">
        <w:rPr>
          <w:rFonts w:ascii="Times New Roman" w:eastAsia="Calibri" w:hAnsi="Times New Roman" w:cs="Times New Roman"/>
          <w:b/>
          <w:sz w:val="24"/>
          <w:szCs w:val="24"/>
        </w:rPr>
        <w:t>.</w:t>
      </w:r>
      <w:r w:rsidR="00202B42">
        <w:rPr>
          <w:rFonts w:ascii="Times New Roman" w:eastAsia="Calibri" w:hAnsi="Times New Roman" w:cs="Times New Roman"/>
          <w:b/>
          <w:sz w:val="24"/>
          <w:szCs w:val="24"/>
        </w:rPr>
        <w:tab/>
      </w:r>
      <w:r w:rsidR="00494F22" w:rsidRPr="0098639E">
        <w:rPr>
          <w:rFonts w:ascii="Times New Roman" w:eastAsia="Calibri" w:hAnsi="Times New Roman" w:cs="Times New Roman"/>
          <w:b/>
          <w:sz w:val="24"/>
          <w:szCs w:val="24"/>
        </w:rPr>
        <w:t xml:space="preserve">Uji Kekerasan </w:t>
      </w:r>
      <w:r w:rsidR="00494F22">
        <w:rPr>
          <w:rFonts w:ascii="Times New Roman" w:eastAsia="Calibri" w:hAnsi="Times New Roman" w:cs="Times New Roman"/>
          <w:b/>
          <w:i/>
          <w:sz w:val="24"/>
          <w:szCs w:val="24"/>
        </w:rPr>
        <w:t>Vickers</w:t>
      </w:r>
    </w:p>
    <w:p w:rsidR="00494F22" w:rsidRPr="00494F22" w:rsidRDefault="009D403E" w:rsidP="00202B42">
      <w:pPr>
        <w:widowControl w:val="0"/>
        <w:autoSpaceDE w:val="0"/>
        <w:autoSpaceDN w:val="0"/>
        <w:spacing w:after="0" w:line="360" w:lineRule="auto"/>
        <w:ind w:right="91" w:firstLine="426"/>
        <w:contextualSpacing/>
        <w:jc w:val="both"/>
        <w:rPr>
          <w:rFonts w:ascii="Times New Roman" w:eastAsia="Times New Roman" w:hAnsi="Times New Roman" w:cs="Times New Roman"/>
          <w:sz w:val="24"/>
        </w:rPr>
      </w:pPr>
      <w:r>
        <w:rPr>
          <w:rFonts w:ascii="Times New Roman" w:eastAsia="Times New Roman" w:hAnsi="Times New Roman" w:cs="Times New Roman"/>
          <w:color w:val="333333"/>
          <w:sz w:val="24"/>
        </w:rPr>
        <w:t xml:space="preserve">Uji </w:t>
      </w:r>
      <w:r w:rsidRPr="009D403E">
        <w:rPr>
          <w:rFonts w:ascii="Times New Roman" w:eastAsia="Times New Roman" w:hAnsi="Times New Roman" w:cs="Times New Roman"/>
          <w:i/>
          <w:color w:val="333333"/>
          <w:sz w:val="24"/>
        </w:rPr>
        <w:t>V</w:t>
      </w:r>
      <w:r w:rsidR="00494F22" w:rsidRPr="00494F22">
        <w:rPr>
          <w:rFonts w:ascii="Times New Roman" w:eastAsia="Times New Roman" w:hAnsi="Times New Roman" w:cs="Times New Roman"/>
          <w:i/>
          <w:color w:val="333333"/>
          <w:sz w:val="24"/>
        </w:rPr>
        <w:t>ickers</w:t>
      </w:r>
      <w:r w:rsidR="00494F22" w:rsidRPr="00494F22">
        <w:rPr>
          <w:rFonts w:ascii="Times New Roman" w:eastAsia="Times New Roman" w:hAnsi="Times New Roman" w:cs="Times New Roman"/>
          <w:color w:val="333333"/>
          <w:sz w:val="24"/>
        </w:rPr>
        <w:t xml:space="preserve"> dikembangkan di inggris tahun 1925 an. Dikenal juga sebagai </w:t>
      </w:r>
      <w:r w:rsidR="00494F22" w:rsidRPr="00494F22">
        <w:rPr>
          <w:rFonts w:ascii="Times New Roman" w:eastAsia="Times New Roman" w:hAnsi="Times New Roman" w:cs="Times New Roman"/>
          <w:i/>
          <w:color w:val="333333"/>
          <w:sz w:val="24"/>
        </w:rPr>
        <w:t xml:space="preserve">Diamond Pyramid Hardness </w:t>
      </w:r>
      <w:r w:rsidRPr="00494F22">
        <w:rPr>
          <w:rFonts w:ascii="Times New Roman" w:eastAsia="Times New Roman" w:hAnsi="Times New Roman" w:cs="Times New Roman"/>
          <w:i/>
          <w:color w:val="333333"/>
          <w:sz w:val="24"/>
        </w:rPr>
        <w:t>Test</w:t>
      </w:r>
      <w:r w:rsidRPr="00494F22">
        <w:rPr>
          <w:rFonts w:ascii="Times New Roman" w:eastAsia="Times New Roman" w:hAnsi="Times New Roman" w:cs="Times New Roman"/>
          <w:color w:val="333333"/>
          <w:sz w:val="24"/>
        </w:rPr>
        <w:t xml:space="preserve"> </w:t>
      </w:r>
      <w:r w:rsidR="00494F22" w:rsidRPr="00494F22">
        <w:rPr>
          <w:rFonts w:ascii="Times New Roman" w:eastAsia="Times New Roman" w:hAnsi="Times New Roman" w:cs="Times New Roman"/>
          <w:color w:val="333333"/>
          <w:sz w:val="24"/>
        </w:rPr>
        <w:t>(DPH)</w:t>
      </w:r>
      <w:r w:rsidR="00494F22" w:rsidRPr="00494F22">
        <w:rPr>
          <w:rFonts w:ascii="Times New Roman" w:eastAsia="Times New Roman" w:hAnsi="Times New Roman" w:cs="Times New Roman"/>
          <w:sz w:val="24"/>
        </w:rPr>
        <w:t xml:space="preserve">. Uji kekerasan </w:t>
      </w:r>
      <w:r w:rsidRPr="009D403E">
        <w:rPr>
          <w:rFonts w:ascii="Times New Roman" w:eastAsia="Times New Roman" w:hAnsi="Times New Roman" w:cs="Times New Roman"/>
          <w:i/>
          <w:sz w:val="24"/>
        </w:rPr>
        <w:t>V</w:t>
      </w:r>
      <w:r w:rsidR="00494F22" w:rsidRPr="00494F22">
        <w:rPr>
          <w:rFonts w:ascii="Times New Roman" w:eastAsia="Times New Roman" w:hAnsi="Times New Roman" w:cs="Times New Roman"/>
          <w:i/>
          <w:sz w:val="24"/>
        </w:rPr>
        <w:t xml:space="preserve">ickers </w:t>
      </w:r>
      <w:r w:rsidR="00494F22" w:rsidRPr="00494F22">
        <w:rPr>
          <w:rFonts w:ascii="Times New Roman" w:eastAsia="Times New Roman" w:hAnsi="Times New Roman" w:cs="Times New Roman"/>
          <w:sz w:val="24"/>
        </w:rPr>
        <w:t>menggunakan indentor piramida intan yang pada dasarnya berbentuk bujur</w:t>
      </w:r>
      <w:r w:rsidR="00DC3D73">
        <w:rPr>
          <w:rFonts w:ascii="Times New Roman" w:eastAsia="Times New Roman" w:hAnsi="Times New Roman" w:cs="Times New Roman"/>
          <w:sz w:val="24"/>
        </w:rPr>
        <w:t xml:space="preserve"> </w:t>
      </w:r>
      <w:r w:rsidR="00494F22" w:rsidRPr="00494F22">
        <w:rPr>
          <w:rFonts w:ascii="Times New Roman" w:eastAsia="Times New Roman" w:hAnsi="Times New Roman" w:cs="Times New Roman"/>
          <w:sz w:val="24"/>
        </w:rPr>
        <w:t>sangkar. Besar sudut antar permukaan-permukaan piramida yang saling berhadapan adalah 136</w:t>
      </w:r>
      <w:r w:rsidR="00494F22" w:rsidRPr="00494F22">
        <w:rPr>
          <w:rFonts w:ascii="Times New Roman" w:eastAsia="Times New Roman" w:hAnsi="Times New Roman" w:cs="Times New Roman"/>
          <w:position w:val="9"/>
          <w:sz w:val="16"/>
        </w:rPr>
        <w:t>0</w:t>
      </w:r>
      <w:r w:rsidR="00556C63">
        <w:rPr>
          <w:rFonts w:ascii="Times New Roman" w:eastAsia="Times New Roman" w:hAnsi="Times New Roman" w:cs="Times New Roman"/>
          <w:sz w:val="24"/>
        </w:rPr>
        <w:t xml:space="preserve"> (Romli, 2015).</w:t>
      </w:r>
    </w:p>
    <w:p w:rsidR="00494F22" w:rsidRDefault="00494F22" w:rsidP="00427AE6">
      <w:pPr>
        <w:widowControl w:val="0"/>
        <w:autoSpaceDE w:val="0"/>
        <w:autoSpaceDN w:val="0"/>
        <w:spacing w:after="0" w:line="360" w:lineRule="auto"/>
        <w:ind w:right="92" w:firstLine="426"/>
        <w:contextualSpacing/>
        <w:jc w:val="both"/>
        <w:rPr>
          <w:rFonts w:ascii="Times New Roman" w:eastAsia="Times New Roman" w:hAnsi="Times New Roman" w:cs="Times New Roman"/>
          <w:sz w:val="24"/>
        </w:rPr>
      </w:pPr>
      <w:r w:rsidRPr="00494F22">
        <w:rPr>
          <w:rFonts w:ascii="Times New Roman" w:eastAsia="Times New Roman" w:hAnsi="Times New Roman" w:cs="Times New Roman"/>
          <w:sz w:val="24"/>
        </w:rPr>
        <w:t>Pada prakteknya, luas ini dihitung dari pengukuran mikroskopik panjang diagonal jejak.</w:t>
      </w:r>
      <w:r w:rsidR="00556C63">
        <w:rPr>
          <w:rFonts w:ascii="Times New Roman" w:eastAsia="Times New Roman" w:hAnsi="Times New Roman" w:cs="Times New Roman"/>
          <w:sz w:val="24"/>
        </w:rPr>
        <w:t xml:space="preserve"> </w:t>
      </w:r>
      <w:r w:rsidRPr="00494F22">
        <w:rPr>
          <w:rFonts w:ascii="Times New Roman" w:eastAsia="Times New Roman" w:hAnsi="Times New Roman" w:cs="Times New Roman"/>
          <w:sz w:val="24"/>
        </w:rPr>
        <w:t>VHN dapat di</w:t>
      </w:r>
      <w:r w:rsidR="00202B42">
        <w:rPr>
          <w:rFonts w:ascii="Times New Roman" w:eastAsia="Times New Roman" w:hAnsi="Times New Roman" w:cs="Times New Roman"/>
          <w:sz w:val="24"/>
        </w:rPr>
        <w:t>tentukan dari persamaan berikut</w:t>
      </w:r>
      <w:r w:rsidRPr="00494F22">
        <w:rPr>
          <w:rFonts w:ascii="Times New Roman" w:eastAsia="Times New Roman" w:hAnsi="Times New Roman" w:cs="Times New Roman"/>
          <w:sz w:val="24"/>
        </w:rPr>
        <w:t>:</w:t>
      </w:r>
    </w:p>
    <w:p w:rsidR="00494F22" w:rsidRDefault="00F778C6" w:rsidP="00F778C6">
      <w:pPr>
        <w:widowControl w:val="0"/>
        <w:tabs>
          <w:tab w:val="left" w:pos="2295"/>
        </w:tabs>
        <w:autoSpaceDE w:val="0"/>
        <w:autoSpaceDN w:val="0"/>
        <w:spacing w:before="1" w:after="0" w:line="240" w:lineRule="auto"/>
        <w:ind w:left="567" w:right="92" w:firstLine="567"/>
        <w:jc w:val="both"/>
        <w:rPr>
          <w:rFonts w:ascii="Times New Roman" w:eastAsia="Times New Roman" w:hAnsi="Times New Roman" w:cs="Times New Roman"/>
          <w:sz w:val="24"/>
        </w:rPr>
      </w:pPr>
      <w:r>
        <w:rPr>
          <w:rFonts w:ascii="Times New Roman" w:eastAsia="Times New Roman" w:hAnsi="Times New Roman" w:cs="Times New Roman"/>
          <w:noProof/>
          <w:sz w:val="24"/>
          <w:lang w:eastAsia="id-ID"/>
        </w:rPr>
        <w:drawing>
          <wp:anchor distT="0" distB="0" distL="114300" distR="114300" simplePos="0" relativeHeight="251658752" behindDoc="0" locked="0" layoutInCell="1" allowOverlap="1">
            <wp:simplePos x="0" y="0"/>
            <wp:positionH relativeFrom="column">
              <wp:posOffset>236220</wp:posOffset>
            </wp:positionH>
            <wp:positionV relativeFrom="paragraph">
              <wp:posOffset>160020</wp:posOffset>
            </wp:positionV>
            <wp:extent cx="1136650" cy="38100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6650" cy="381000"/>
                    </a:xfrm>
                    <a:prstGeom prst="rect">
                      <a:avLst/>
                    </a:prstGeom>
                    <a:noFill/>
                    <a:ln>
                      <a:noFill/>
                    </a:ln>
                  </pic:spPr>
                </pic:pic>
              </a:graphicData>
            </a:graphic>
          </wp:anchor>
        </w:drawing>
      </w:r>
      <w:r>
        <w:rPr>
          <w:rFonts w:ascii="Times New Roman" w:eastAsia="Times New Roman" w:hAnsi="Times New Roman" w:cs="Times New Roman"/>
          <w:sz w:val="24"/>
        </w:rPr>
        <w:tab/>
      </w:r>
    </w:p>
    <w:p w:rsidR="00F778C6" w:rsidRPr="00F778C6" w:rsidRDefault="00F778C6" w:rsidP="00F778C6">
      <w:pPr>
        <w:widowControl w:val="0"/>
        <w:tabs>
          <w:tab w:val="left" w:pos="2268"/>
          <w:tab w:val="left" w:pos="7371"/>
        </w:tabs>
        <w:autoSpaceDE w:val="0"/>
        <w:autoSpaceDN w:val="0"/>
        <w:spacing w:before="1" w:after="0" w:line="240" w:lineRule="auto"/>
        <w:ind w:left="567" w:right="92" w:firstLine="567"/>
        <w:jc w:val="both"/>
        <w:rPr>
          <w:rFonts w:ascii="Times New Roman" w:eastAsia="Times New Roman" w:hAnsi="Times New Roman" w:cs="Times New Roman"/>
          <w:sz w:val="24"/>
          <w:lang w:val="en-US"/>
        </w:rPr>
      </w:pPr>
      <w:r>
        <w:rPr>
          <w:rFonts w:ascii="Times New Roman" w:eastAsia="Times New Roman" w:hAnsi="Times New Roman" w:cs="Times New Roman"/>
          <w:sz w:val="24"/>
        </w:rPr>
        <w:tab/>
      </w:r>
      <w:r>
        <w:rPr>
          <w:rFonts w:ascii="Times New Roman" w:eastAsia="Times New Roman" w:hAnsi="Times New Roman" w:cs="Times New Roman"/>
          <w:sz w:val="24"/>
          <w:lang w:val="en-US"/>
        </w:rPr>
        <w:t>…………………………………………………….</w:t>
      </w:r>
      <w:r>
        <w:rPr>
          <w:rFonts w:ascii="Times New Roman" w:eastAsia="Times New Roman" w:hAnsi="Times New Roman" w:cs="Times New Roman"/>
          <w:sz w:val="24"/>
          <w:lang w:val="en-US"/>
        </w:rPr>
        <w:tab/>
        <w:t>(2.2)</w:t>
      </w:r>
    </w:p>
    <w:p w:rsidR="00494F22" w:rsidRPr="006F1948" w:rsidRDefault="00494F22" w:rsidP="006F1948">
      <w:pPr>
        <w:widowControl w:val="0"/>
        <w:autoSpaceDE w:val="0"/>
        <w:autoSpaceDN w:val="0"/>
        <w:spacing w:after="0" w:line="240" w:lineRule="auto"/>
        <w:rPr>
          <w:rFonts w:ascii="Times New Roman" w:eastAsia="Times New Roman" w:hAnsi="Times New Roman" w:cs="Times New Roman"/>
          <w:sz w:val="26"/>
        </w:rPr>
      </w:pPr>
    </w:p>
    <w:p w:rsidR="00494F22" w:rsidRPr="00494F22" w:rsidRDefault="00427AE6" w:rsidP="00427AE6">
      <w:pPr>
        <w:widowControl w:val="0"/>
        <w:autoSpaceDE w:val="0"/>
        <w:autoSpaceDN w:val="0"/>
        <w:spacing w:after="0" w:line="360" w:lineRule="auto"/>
        <w:ind w:left="567" w:hanging="141"/>
        <w:contextualSpacing/>
        <w:rPr>
          <w:rFonts w:ascii="Times New Roman" w:eastAsia="Times New Roman" w:hAnsi="Times New Roman" w:cs="Times New Roman"/>
          <w:sz w:val="24"/>
        </w:rPr>
      </w:pPr>
      <w:r>
        <w:rPr>
          <w:rFonts w:ascii="Times New Roman" w:eastAsia="Times New Roman" w:hAnsi="Times New Roman" w:cs="Times New Roman"/>
          <w:sz w:val="24"/>
        </w:rPr>
        <w:t>dengan</w:t>
      </w:r>
      <w:r w:rsidR="00494F22" w:rsidRPr="00494F22">
        <w:rPr>
          <w:rFonts w:ascii="Times New Roman" w:eastAsia="Times New Roman" w:hAnsi="Times New Roman" w:cs="Times New Roman"/>
          <w:sz w:val="24"/>
        </w:rPr>
        <w:t>:</w:t>
      </w:r>
    </w:p>
    <w:p w:rsidR="00494F22" w:rsidRDefault="00494F22" w:rsidP="00427AE6">
      <w:pPr>
        <w:widowControl w:val="0"/>
        <w:autoSpaceDE w:val="0"/>
        <w:autoSpaceDN w:val="0"/>
        <w:spacing w:after="0" w:line="360" w:lineRule="auto"/>
        <w:ind w:left="426"/>
        <w:contextualSpacing/>
        <w:rPr>
          <w:rFonts w:ascii="Times New Roman" w:eastAsia="Times New Roman" w:hAnsi="Times New Roman" w:cs="Times New Roman"/>
          <w:sz w:val="24"/>
        </w:rPr>
      </w:pPr>
      <w:r w:rsidRPr="00494F22">
        <w:rPr>
          <w:rFonts w:ascii="Times New Roman" w:eastAsia="Times New Roman" w:hAnsi="Times New Roman" w:cs="Times New Roman"/>
          <w:sz w:val="24"/>
        </w:rPr>
        <w:t>P</w:t>
      </w:r>
      <w:r>
        <w:rPr>
          <w:rFonts w:ascii="Times New Roman" w:eastAsia="Times New Roman" w:hAnsi="Times New Roman" w:cs="Times New Roman"/>
          <w:sz w:val="24"/>
        </w:rPr>
        <w:t xml:space="preserve"> </w:t>
      </w:r>
      <w:r w:rsidRPr="00494F22">
        <w:rPr>
          <w:rFonts w:ascii="Times New Roman" w:eastAsia="Times New Roman" w:hAnsi="Times New Roman" w:cs="Times New Roman"/>
          <w:sz w:val="24"/>
        </w:rPr>
        <w:t xml:space="preserve"> = beban penekanan yang digunakan (Kg) </w:t>
      </w:r>
    </w:p>
    <w:p w:rsidR="00494F22" w:rsidRPr="00494F22" w:rsidRDefault="00FD097E" w:rsidP="00427AE6">
      <w:pPr>
        <w:widowControl w:val="0"/>
        <w:autoSpaceDE w:val="0"/>
        <w:autoSpaceDN w:val="0"/>
        <w:spacing w:after="0" w:line="360" w:lineRule="auto"/>
        <w:ind w:left="426"/>
        <w:contextualSpacing/>
        <w:rPr>
          <w:rFonts w:ascii="Times New Roman" w:eastAsia="Times New Roman" w:hAnsi="Times New Roman" w:cs="Times New Roman"/>
          <w:sz w:val="24"/>
        </w:rPr>
      </w:pPr>
      <w:r>
        <w:rPr>
          <w:rFonts w:ascii="Times New Roman" w:eastAsia="Times New Roman" w:hAnsi="Times New Roman" w:cs="Times New Roman"/>
          <w:sz w:val="24"/>
        </w:rPr>
        <w:t>d</w:t>
      </w:r>
      <w:r w:rsidR="00494F22">
        <w:rPr>
          <w:rFonts w:ascii="Times New Roman" w:eastAsia="Times New Roman" w:hAnsi="Times New Roman" w:cs="Times New Roman"/>
          <w:sz w:val="24"/>
        </w:rPr>
        <w:t xml:space="preserve"> </w:t>
      </w:r>
      <w:r w:rsidR="00494F22" w:rsidRPr="00494F22">
        <w:rPr>
          <w:rFonts w:ascii="Times New Roman" w:eastAsia="Times New Roman" w:hAnsi="Times New Roman" w:cs="Times New Roman"/>
          <w:sz w:val="24"/>
        </w:rPr>
        <w:t xml:space="preserve"> = panjang diagonal rata-rata (mm)</w:t>
      </w:r>
    </w:p>
    <w:p w:rsidR="00494F22" w:rsidRPr="00494F22" w:rsidRDefault="00494F22" w:rsidP="00427AE6">
      <w:pPr>
        <w:widowControl w:val="0"/>
        <w:autoSpaceDE w:val="0"/>
        <w:autoSpaceDN w:val="0"/>
        <w:spacing w:after="0" w:line="360" w:lineRule="auto"/>
        <w:ind w:right="91" w:firstLine="426"/>
        <w:contextualSpacing/>
        <w:jc w:val="both"/>
        <w:rPr>
          <w:rFonts w:ascii="Times New Roman" w:eastAsia="Times New Roman" w:hAnsi="Times New Roman" w:cs="Times New Roman"/>
          <w:sz w:val="24"/>
        </w:rPr>
      </w:pPr>
      <w:r w:rsidRPr="00494F22">
        <w:rPr>
          <w:rFonts w:ascii="Times New Roman" w:eastAsia="Times New Roman" w:hAnsi="Times New Roman" w:cs="Times New Roman"/>
          <w:sz w:val="24"/>
        </w:rPr>
        <w:t xml:space="preserve">Karena jejak yang dibuat dengan penekan piramida serupa secara geometris dan tidak terdapat persoalan mengenai ukurannya, maka VHN tidak tergantung kepada beban. Pada umumnya hal ini dipenuhi, kecuali pada beban yang sangat ringan. Beban yang biasanya digunakan pada uji </w:t>
      </w:r>
      <w:r w:rsidRPr="00494F22">
        <w:rPr>
          <w:rFonts w:ascii="Times New Roman" w:eastAsia="Times New Roman" w:hAnsi="Times New Roman" w:cs="Times New Roman"/>
          <w:i/>
          <w:sz w:val="24"/>
        </w:rPr>
        <w:t xml:space="preserve">vickers </w:t>
      </w:r>
      <w:r w:rsidRPr="00494F22">
        <w:rPr>
          <w:rFonts w:ascii="Times New Roman" w:eastAsia="Times New Roman" w:hAnsi="Times New Roman" w:cs="Times New Roman"/>
          <w:sz w:val="24"/>
        </w:rPr>
        <w:t>berkisar antara 1 hingga 100 kg, tergantung pada kekerasan logam yang akan diuji.</w:t>
      </w:r>
    </w:p>
    <w:p w:rsidR="001254C8" w:rsidRPr="001254C8" w:rsidRDefault="001254C8" w:rsidP="00427AE6">
      <w:pPr>
        <w:widowControl w:val="0"/>
        <w:autoSpaceDE w:val="0"/>
        <w:autoSpaceDN w:val="0"/>
        <w:spacing w:after="0" w:line="240" w:lineRule="auto"/>
        <w:ind w:firstLine="426"/>
        <w:jc w:val="both"/>
        <w:rPr>
          <w:rFonts w:ascii="Times New Roman" w:eastAsia="Times New Roman" w:hAnsi="Times New Roman" w:cs="Times New Roman"/>
          <w:sz w:val="24"/>
        </w:rPr>
      </w:pPr>
      <w:r w:rsidRPr="001254C8">
        <w:rPr>
          <w:rFonts w:ascii="Times New Roman" w:eastAsia="Times New Roman" w:hAnsi="Times New Roman" w:cs="Times New Roman"/>
          <w:sz w:val="24"/>
        </w:rPr>
        <w:t xml:space="preserve">Hal-hal yang menghalangi keuntungan pemakaian metode </w:t>
      </w:r>
      <w:r w:rsidR="009D403E" w:rsidRPr="009D403E">
        <w:rPr>
          <w:rFonts w:ascii="Times New Roman" w:eastAsia="Times New Roman" w:hAnsi="Times New Roman" w:cs="Times New Roman"/>
          <w:i/>
          <w:sz w:val="24"/>
        </w:rPr>
        <w:t>V</w:t>
      </w:r>
      <w:r w:rsidRPr="001254C8">
        <w:rPr>
          <w:rFonts w:ascii="Times New Roman" w:eastAsia="Times New Roman" w:hAnsi="Times New Roman" w:cs="Times New Roman"/>
          <w:i/>
          <w:sz w:val="24"/>
        </w:rPr>
        <w:t>ickers</w:t>
      </w:r>
      <w:r w:rsidRPr="001254C8">
        <w:rPr>
          <w:rFonts w:ascii="Times New Roman" w:eastAsia="Times New Roman" w:hAnsi="Times New Roman" w:cs="Times New Roman"/>
          <w:sz w:val="24"/>
        </w:rPr>
        <w:t xml:space="preserve"> adalah:</w:t>
      </w:r>
    </w:p>
    <w:p w:rsidR="001254C8" w:rsidRPr="001254C8" w:rsidRDefault="001254C8" w:rsidP="00427AE6">
      <w:pPr>
        <w:widowControl w:val="0"/>
        <w:numPr>
          <w:ilvl w:val="0"/>
          <w:numId w:val="7"/>
        </w:numPr>
        <w:tabs>
          <w:tab w:val="left" w:pos="-993"/>
        </w:tabs>
        <w:autoSpaceDE w:val="0"/>
        <w:autoSpaceDN w:val="0"/>
        <w:spacing w:before="139" w:after="0" w:line="360" w:lineRule="auto"/>
        <w:ind w:left="426" w:right="124" w:hanging="426"/>
        <w:jc w:val="both"/>
        <w:rPr>
          <w:rFonts w:ascii="Times New Roman" w:eastAsia="Times New Roman" w:hAnsi="Times New Roman" w:cs="Times New Roman"/>
          <w:sz w:val="24"/>
        </w:rPr>
      </w:pPr>
      <w:r w:rsidRPr="001254C8">
        <w:rPr>
          <w:rFonts w:ascii="Times New Roman" w:eastAsia="Times New Roman" w:hAnsi="Times New Roman" w:cs="Times New Roman"/>
          <w:sz w:val="24"/>
        </w:rPr>
        <w:t>Uji ini tidak dapat digunakan untuk pengujian rutin karena pengujian ini sangat</w:t>
      </w:r>
      <w:r w:rsidRPr="001254C8">
        <w:rPr>
          <w:rFonts w:ascii="Times New Roman" w:eastAsia="Times New Roman" w:hAnsi="Times New Roman" w:cs="Times New Roman"/>
          <w:spacing w:val="-1"/>
          <w:sz w:val="24"/>
        </w:rPr>
        <w:t xml:space="preserve"> </w:t>
      </w:r>
      <w:r w:rsidRPr="001254C8">
        <w:rPr>
          <w:rFonts w:ascii="Times New Roman" w:eastAsia="Times New Roman" w:hAnsi="Times New Roman" w:cs="Times New Roman"/>
          <w:sz w:val="24"/>
        </w:rPr>
        <w:t>lambat</w:t>
      </w:r>
      <w:r w:rsidR="00DC3D73">
        <w:rPr>
          <w:rFonts w:ascii="Times New Roman" w:eastAsia="Times New Roman" w:hAnsi="Times New Roman" w:cs="Times New Roman"/>
          <w:sz w:val="24"/>
        </w:rPr>
        <w:t>.</w:t>
      </w:r>
    </w:p>
    <w:p w:rsidR="001254C8" w:rsidRPr="001254C8" w:rsidRDefault="001254C8" w:rsidP="00427AE6">
      <w:pPr>
        <w:widowControl w:val="0"/>
        <w:numPr>
          <w:ilvl w:val="0"/>
          <w:numId w:val="7"/>
        </w:numPr>
        <w:tabs>
          <w:tab w:val="left" w:pos="-993"/>
        </w:tabs>
        <w:autoSpaceDE w:val="0"/>
        <w:autoSpaceDN w:val="0"/>
        <w:spacing w:before="1" w:after="0" w:line="240" w:lineRule="auto"/>
        <w:ind w:left="426" w:hanging="426"/>
        <w:jc w:val="both"/>
        <w:rPr>
          <w:rFonts w:ascii="Times New Roman" w:eastAsia="Times New Roman" w:hAnsi="Times New Roman" w:cs="Times New Roman"/>
          <w:sz w:val="24"/>
        </w:rPr>
      </w:pPr>
      <w:r w:rsidRPr="001254C8">
        <w:rPr>
          <w:rFonts w:ascii="Times New Roman" w:eastAsia="Times New Roman" w:hAnsi="Times New Roman" w:cs="Times New Roman"/>
          <w:sz w:val="24"/>
        </w:rPr>
        <w:t>Memerlukan persiapan permukaan benda uji yang hati-hati</w:t>
      </w:r>
      <w:r w:rsidR="00DC3D73">
        <w:rPr>
          <w:rFonts w:ascii="Times New Roman" w:eastAsia="Times New Roman" w:hAnsi="Times New Roman" w:cs="Times New Roman"/>
          <w:sz w:val="24"/>
        </w:rPr>
        <w:t>.</w:t>
      </w:r>
    </w:p>
    <w:p w:rsidR="001254C8" w:rsidRPr="001254C8" w:rsidRDefault="001254C8" w:rsidP="00427AE6">
      <w:pPr>
        <w:widowControl w:val="0"/>
        <w:numPr>
          <w:ilvl w:val="0"/>
          <w:numId w:val="7"/>
        </w:numPr>
        <w:tabs>
          <w:tab w:val="left" w:pos="-993"/>
        </w:tabs>
        <w:autoSpaceDE w:val="0"/>
        <w:autoSpaceDN w:val="0"/>
        <w:spacing w:before="136" w:after="0" w:line="360" w:lineRule="auto"/>
        <w:ind w:left="426" w:right="121" w:hanging="426"/>
        <w:jc w:val="both"/>
        <w:rPr>
          <w:rFonts w:ascii="Times New Roman" w:eastAsia="Times New Roman" w:hAnsi="Times New Roman" w:cs="Times New Roman"/>
          <w:sz w:val="24"/>
        </w:rPr>
      </w:pPr>
      <w:r w:rsidRPr="001254C8">
        <w:rPr>
          <w:rFonts w:ascii="Times New Roman" w:eastAsia="Times New Roman" w:hAnsi="Times New Roman" w:cs="Times New Roman"/>
          <w:sz w:val="24"/>
        </w:rPr>
        <w:t>Terdapat pengaruh kesalahan manusia yang besar pada penentuan panjang diagonal.</w:t>
      </w:r>
    </w:p>
    <w:p w:rsidR="00DC3D73" w:rsidRPr="00DC3D73" w:rsidRDefault="001254C8" w:rsidP="00427AE6">
      <w:pPr>
        <w:widowControl w:val="0"/>
        <w:autoSpaceDE w:val="0"/>
        <w:autoSpaceDN w:val="0"/>
        <w:spacing w:before="1" w:after="0" w:line="360" w:lineRule="auto"/>
        <w:ind w:right="126" w:firstLine="426"/>
        <w:jc w:val="both"/>
        <w:rPr>
          <w:rFonts w:ascii="Times New Roman" w:eastAsia="Times New Roman" w:hAnsi="Times New Roman" w:cs="Times New Roman"/>
          <w:sz w:val="24"/>
        </w:rPr>
      </w:pPr>
      <w:r w:rsidRPr="001254C8">
        <w:rPr>
          <w:rFonts w:ascii="Times New Roman" w:eastAsia="Times New Roman" w:hAnsi="Times New Roman" w:cs="Times New Roman"/>
          <w:sz w:val="24"/>
        </w:rPr>
        <w:t xml:space="preserve">Metode ini sama dengan metode </w:t>
      </w:r>
      <w:r w:rsidRPr="001254C8">
        <w:rPr>
          <w:rFonts w:ascii="Times New Roman" w:eastAsia="Times New Roman" w:hAnsi="Times New Roman" w:cs="Times New Roman"/>
          <w:i/>
          <w:sz w:val="24"/>
        </w:rPr>
        <w:t>Brinnell</w:t>
      </w:r>
      <w:r w:rsidRPr="001254C8">
        <w:rPr>
          <w:rFonts w:ascii="Times New Roman" w:eastAsia="Times New Roman" w:hAnsi="Times New Roman" w:cs="Times New Roman"/>
          <w:sz w:val="24"/>
        </w:rPr>
        <w:t xml:space="preserve"> yaitu besarnya nilai kekerasan ditentukan oleh beban penekanan dibagi dengan luas permukaan bekas penekanan.</w:t>
      </w:r>
      <w:r w:rsidR="00DC3D73">
        <w:rPr>
          <w:rFonts w:ascii="Times New Roman" w:eastAsia="Times New Roman" w:hAnsi="Times New Roman" w:cs="Times New Roman"/>
          <w:sz w:val="24"/>
        </w:rPr>
        <w:t xml:space="preserve"> </w:t>
      </w:r>
      <w:r w:rsidR="00DC3D73" w:rsidRPr="00DC3D73">
        <w:rPr>
          <w:rFonts w:ascii="Times New Roman" w:eastAsia="Times New Roman" w:hAnsi="Times New Roman" w:cs="Times New Roman"/>
          <w:sz w:val="24"/>
        </w:rPr>
        <w:t xml:space="preserve">Keuntungan Metode </w:t>
      </w:r>
      <w:r w:rsidR="00DC3D73" w:rsidRPr="009D403E">
        <w:rPr>
          <w:rFonts w:ascii="Times New Roman" w:eastAsia="Times New Roman" w:hAnsi="Times New Roman" w:cs="Times New Roman"/>
          <w:i/>
          <w:sz w:val="24"/>
        </w:rPr>
        <w:t xml:space="preserve">Vickers </w:t>
      </w:r>
      <w:r w:rsidR="00DC3D73" w:rsidRPr="00DC3D73">
        <w:rPr>
          <w:rFonts w:ascii="Times New Roman" w:eastAsia="Times New Roman" w:hAnsi="Times New Roman" w:cs="Times New Roman"/>
          <w:sz w:val="24"/>
        </w:rPr>
        <w:t>yaitu dapat menguji bahan/ material yang keras, tipis yang tebalnya dibawah 1 mm, dan hasilnya lebih presisi.</w:t>
      </w:r>
    </w:p>
    <w:p w:rsidR="00DC3D73" w:rsidRPr="00DC3D73" w:rsidRDefault="00DC3D73" w:rsidP="00427AE6">
      <w:pPr>
        <w:widowControl w:val="0"/>
        <w:autoSpaceDE w:val="0"/>
        <w:autoSpaceDN w:val="0"/>
        <w:spacing w:before="1" w:after="0" w:line="360" w:lineRule="auto"/>
        <w:ind w:left="426" w:right="126"/>
        <w:jc w:val="both"/>
        <w:rPr>
          <w:rFonts w:ascii="Times New Roman" w:eastAsia="Times New Roman" w:hAnsi="Times New Roman" w:cs="Times New Roman"/>
          <w:sz w:val="24"/>
        </w:rPr>
      </w:pPr>
      <w:r w:rsidRPr="00DC3D73">
        <w:rPr>
          <w:rFonts w:ascii="Times New Roman" w:eastAsia="Times New Roman" w:hAnsi="Times New Roman" w:cs="Times New Roman"/>
          <w:sz w:val="24"/>
        </w:rPr>
        <w:t>Kelebihan metod</w:t>
      </w:r>
      <w:r w:rsidR="006F1948">
        <w:rPr>
          <w:rFonts w:ascii="Times New Roman" w:eastAsia="Times New Roman" w:hAnsi="Times New Roman" w:cs="Times New Roman"/>
          <w:sz w:val="24"/>
          <w:lang w:val="en-US"/>
        </w:rPr>
        <w:t>e</w:t>
      </w:r>
      <w:r w:rsidRPr="00DC3D73">
        <w:rPr>
          <w:rFonts w:ascii="Times New Roman" w:eastAsia="Times New Roman" w:hAnsi="Times New Roman" w:cs="Times New Roman"/>
          <w:sz w:val="24"/>
        </w:rPr>
        <w:t xml:space="preserve"> </w:t>
      </w:r>
      <w:r w:rsidRPr="009D403E">
        <w:rPr>
          <w:rFonts w:ascii="Times New Roman" w:eastAsia="Times New Roman" w:hAnsi="Times New Roman" w:cs="Times New Roman"/>
          <w:i/>
          <w:sz w:val="24"/>
        </w:rPr>
        <w:t>Vickers</w:t>
      </w:r>
      <w:r w:rsidRPr="00DC3D73">
        <w:rPr>
          <w:rFonts w:ascii="Times New Roman" w:eastAsia="Times New Roman" w:hAnsi="Times New Roman" w:cs="Times New Roman"/>
          <w:sz w:val="24"/>
        </w:rPr>
        <w:t>:</w:t>
      </w:r>
    </w:p>
    <w:p w:rsidR="00DC3D73" w:rsidRPr="00DC3D73" w:rsidRDefault="00DC3D73" w:rsidP="00427AE6">
      <w:pPr>
        <w:widowControl w:val="0"/>
        <w:autoSpaceDE w:val="0"/>
        <w:autoSpaceDN w:val="0"/>
        <w:spacing w:before="1" w:after="0" w:line="360" w:lineRule="auto"/>
        <w:ind w:left="426" w:right="126" w:hanging="426"/>
        <w:jc w:val="both"/>
        <w:rPr>
          <w:rFonts w:ascii="Times New Roman" w:eastAsia="Times New Roman" w:hAnsi="Times New Roman" w:cs="Times New Roman"/>
          <w:sz w:val="24"/>
        </w:rPr>
      </w:pPr>
      <w:r w:rsidRPr="00DC3D73">
        <w:rPr>
          <w:rFonts w:ascii="Times New Roman" w:eastAsia="Times New Roman" w:hAnsi="Times New Roman" w:cs="Times New Roman"/>
          <w:sz w:val="24"/>
        </w:rPr>
        <w:t>1.</w:t>
      </w:r>
      <w:r w:rsidRPr="00DC3D73">
        <w:rPr>
          <w:rFonts w:ascii="Times New Roman" w:eastAsia="Times New Roman" w:hAnsi="Times New Roman" w:cs="Times New Roman"/>
          <w:sz w:val="24"/>
        </w:rPr>
        <w:tab/>
        <w:t xml:space="preserve">Dianjurkan untuk pengujian material yang sudah di proses </w:t>
      </w:r>
      <w:r w:rsidRPr="009D403E">
        <w:rPr>
          <w:rFonts w:ascii="Times New Roman" w:eastAsia="Times New Roman" w:hAnsi="Times New Roman" w:cs="Times New Roman"/>
          <w:i/>
          <w:sz w:val="24"/>
        </w:rPr>
        <w:t>case hardening</w:t>
      </w:r>
      <w:r w:rsidRPr="00DC3D73">
        <w:rPr>
          <w:rFonts w:ascii="Times New Roman" w:eastAsia="Times New Roman" w:hAnsi="Times New Roman" w:cs="Times New Roman"/>
          <w:sz w:val="24"/>
        </w:rPr>
        <w:t>, dan proses pelapisan dengan logam lain yang lebih keras</w:t>
      </w:r>
      <w:r w:rsidR="009D403E">
        <w:rPr>
          <w:rFonts w:ascii="Times New Roman" w:eastAsia="Times New Roman" w:hAnsi="Times New Roman" w:cs="Times New Roman"/>
          <w:sz w:val="24"/>
        </w:rPr>
        <w:t>.</w:t>
      </w:r>
    </w:p>
    <w:p w:rsidR="00DC3D73" w:rsidRPr="00DC3D73" w:rsidRDefault="00503329" w:rsidP="00427AE6">
      <w:pPr>
        <w:widowControl w:val="0"/>
        <w:autoSpaceDE w:val="0"/>
        <w:autoSpaceDN w:val="0"/>
        <w:spacing w:before="1" w:after="0" w:line="360" w:lineRule="auto"/>
        <w:ind w:left="426" w:right="126" w:hanging="426"/>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T</w:t>
      </w:r>
      <w:r w:rsidR="00DC3D73" w:rsidRPr="00DC3D73">
        <w:rPr>
          <w:rFonts w:ascii="Times New Roman" w:eastAsia="Times New Roman" w:hAnsi="Times New Roman" w:cs="Times New Roman"/>
          <w:sz w:val="24"/>
        </w:rPr>
        <w:t xml:space="preserve">idak merusak karena hasil indentasi sangat kecil, dan biasanya bahan uji </w:t>
      </w:r>
      <w:r w:rsidR="00DC3D73" w:rsidRPr="00DC3D73">
        <w:rPr>
          <w:rFonts w:ascii="Times New Roman" w:eastAsia="Times New Roman" w:hAnsi="Times New Roman" w:cs="Times New Roman"/>
          <w:sz w:val="24"/>
        </w:rPr>
        <w:lastRenderedPageBreak/>
        <w:t>bisa dipakai kembali</w:t>
      </w:r>
      <w:r w:rsidR="009D403E">
        <w:rPr>
          <w:rFonts w:ascii="Times New Roman" w:eastAsia="Times New Roman" w:hAnsi="Times New Roman" w:cs="Times New Roman"/>
          <w:sz w:val="24"/>
        </w:rPr>
        <w:t>.</w:t>
      </w:r>
    </w:p>
    <w:p w:rsidR="00DC3D73" w:rsidRPr="00DC3D73" w:rsidRDefault="00DC3D73" w:rsidP="00427AE6">
      <w:pPr>
        <w:widowControl w:val="0"/>
        <w:autoSpaceDE w:val="0"/>
        <w:autoSpaceDN w:val="0"/>
        <w:spacing w:before="1" w:after="0" w:line="360" w:lineRule="auto"/>
        <w:ind w:left="567" w:right="126" w:hanging="141"/>
        <w:jc w:val="both"/>
        <w:rPr>
          <w:rFonts w:ascii="Times New Roman" w:eastAsia="Times New Roman" w:hAnsi="Times New Roman" w:cs="Times New Roman"/>
          <w:sz w:val="24"/>
        </w:rPr>
      </w:pPr>
      <w:r w:rsidRPr="00DC3D73">
        <w:rPr>
          <w:rFonts w:ascii="Times New Roman" w:eastAsia="Times New Roman" w:hAnsi="Times New Roman" w:cs="Times New Roman"/>
          <w:sz w:val="24"/>
        </w:rPr>
        <w:t>Kekurangan metod</w:t>
      </w:r>
      <w:r w:rsidR="006F1948">
        <w:rPr>
          <w:rFonts w:ascii="Times New Roman" w:eastAsia="Times New Roman" w:hAnsi="Times New Roman" w:cs="Times New Roman"/>
          <w:sz w:val="24"/>
          <w:lang w:val="en-US"/>
        </w:rPr>
        <w:t>e</w:t>
      </w:r>
      <w:r w:rsidRPr="00DC3D73">
        <w:rPr>
          <w:rFonts w:ascii="Times New Roman" w:eastAsia="Times New Roman" w:hAnsi="Times New Roman" w:cs="Times New Roman"/>
          <w:sz w:val="24"/>
        </w:rPr>
        <w:t xml:space="preserve"> </w:t>
      </w:r>
      <w:r w:rsidRPr="009D403E">
        <w:rPr>
          <w:rFonts w:ascii="Times New Roman" w:eastAsia="Times New Roman" w:hAnsi="Times New Roman" w:cs="Times New Roman"/>
          <w:i/>
          <w:sz w:val="24"/>
        </w:rPr>
        <w:t>Vickers</w:t>
      </w:r>
      <w:r w:rsidRPr="00DC3D73">
        <w:rPr>
          <w:rFonts w:ascii="Times New Roman" w:eastAsia="Times New Roman" w:hAnsi="Times New Roman" w:cs="Times New Roman"/>
          <w:sz w:val="24"/>
        </w:rPr>
        <w:t>:</w:t>
      </w:r>
    </w:p>
    <w:p w:rsidR="00DC3D73" w:rsidRPr="00DC3D73" w:rsidRDefault="00DC3D73" w:rsidP="00427AE6">
      <w:pPr>
        <w:widowControl w:val="0"/>
        <w:autoSpaceDE w:val="0"/>
        <w:autoSpaceDN w:val="0"/>
        <w:spacing w:before="1" w:after="0" w:line="360" w:lineRule="auto"/>
        <w:ind w:left="426" w:right="126" w:hanging="426"/>
        <w:jc w:val="both"/>
        <w:rPr>
          <w:rFonts w:ascii="Times New Roman" w:eastAsia="Times New Roman" w:hAnsi="Times New Roman" w:cs="Times New Roman"/>
          <w:sz w:val="24"/>
        </w:rPr>
      </w:pPr>
      <w:r w:rsidRPr="00DC3D73">
        <w:rPr>
          <w:rFonts w:ascii="Times New Roman" w:eastAsia="Times New Roman" w:hAnsi="Times New Roman" w:cs="Times New Roman"/>
          <w:sz w:val="24"/>
        </w:rPr>
        <w:t>1.</w:t>
      </w:r>
      <w:r w:rsidRPr="00DC3D73">
        <w:rPr>
          <w:rFonts w:ascii="Times New Roman" w:eastAsia="Times New Roman" w:hAnsi="Times New Roman" w:cs="Times New Roman"/>
          <w:sz w:val="24"/>
        </w:rPr>
        <w:tab/>
        <w:t>Butuh ketelitian saat mengukur diameter lekukan hasil indentasi</w:t>
      </w:r>
    </w:p>
    <w:p w:rsidR="00502B27" w:rsidRPr="00883959" w:rsidRDefault="00DC3D73" w:rsidP="00883959">
      <w:pPr>
        <w:widowControl w:val="0"/>
        <w:autoSpaceDE w:val="0"/>
        <w:autoSpaceDN w:val="0"/>
        <w:spacing w:before="1" w:after="0" w:line="360" w:lineRule="auto"/>
        <w:ind w:left="426" w:right="126" w:hanging="426"/>
        <w:jc w:val="both"/>
        <w:rPr>
          <w:rFonts w:ascii="Times New Roman" w:eastAsia="Times New Roman" w:hAnsi="Times New Roman" w:cs="Times New Roman"/>
          <w:sz w:val="24"/>
        </w:rPr>
      </w:pPr>
      <w:r w:rsidRPr="00DC3D73">
        <w:rPr>
          <w:rFonts w:ascii="Times New Roman" w:eastAsia="Times New Roman" w:hAnsi="Times New Roman" w:cs="Times New Roman"/>
          <w:sz w:val="24"/>
        </w:rPr>
        <w:t>2.</w:t>
      </w:r>
      <w:r w:rsidRPr="00DC3D73">
        <w:rPr>
          <w:rFonts w:ascii="Times New Roman" w:eastAsia="Times New Roman" w:hAnsi="Times New Roman" w:cs="Times New Roman"/>
          <w:sz w:val="24"/>
        </w:rPr>
        <w:tab/>
        <w:t>Lama, sekali pengujian bisa menyita waktu hingga 5 menit, belum termasuk persiapan dan perhitungannya.</w:t>
      </w:r>
    </w:p>
    <w:p w:rsidR="00502B27" w:rsidRPr="00502B27" w:rsidRDefault="00502B27" w:rsidP="00502B27">
      <w:pPr>
        <w:tabs>
          <w:tab w:val="left" w:pos="567"/>
        </w:tabs>
        <w:spacing w:after="0" w:line="360" w:lineRule="auto"/>
        <w:contextualSpacing/>
        <w:jc w:val="both"/>
        <w:rPr>
          <w:rFonts w:ascii="Times New Roman" w:eastAsia="Calibri" w:hAnsi="Times New Roman" w:cs="Times New Roman"/>
          <w:b/>
          <w:sz w:val="28"/>
          <w:szCs w:val="28"/>
        </w:rPr>
      </w:pPr>
      <w:r w:rsidRPr="00502B27">
        <w:rPr>
          <w:rFonts w:ascii="Times New Roman" w:eastAsia="Calibri" w:hAnsi="Times New Roman" w:cs="Times New Roman"/>
          <w:b/>
          <w:sz w:val="28"/>
          <w:szCs w:val="28"/>
        </w:rPr>
        <w:t>2.1</w:t>
      </w:r>
      <w:r w:rsidR="00ED31AA">
        <w:rPr>
          <w:rFonts w:ascii="Times New Roman" w:eastAsia="Calibri" w:hAnsi="Times New Roman" w:cs="Times New Roman"/>
          <w:b/>
          <w:sz w:val="28"/>
          <w:szCs w:val="28"/>
        </w:rPr>
        <w:t xml:space="preserve">2 </w:t>
      </w:r>
      <w:r w:rsidR="00F56A44">
        <w:rPr>
          <w:rFonts w:ascii="Times New Roman" w:eastAsia="Calibri" w:hAnsi="Times New Roman" w:cs="Times New Roman"/>
          <w:b/>
          <w:sz w:val="28"/>
          <w:szCs w:val="28"/>
        </w:rPr>
        <w:t>Uji Metalografi</w:t>
      </w:r>
      <w:r w:rsidRPr="00502B27">
        <w:rPr>
          <w:rFonts w:ascii="Times New Roman" w:eastAsia="Calibri" w:hAnsi="Times New Roman" w:cs="Times New Roman"/>
          <w:b/>
          <w:sz w:val="28"/>
          <w:szCs w:val="28"/>
        </w:rPr>
        <w:t xml:space="preserve"> </w:t>
      </w:r>
    </w:p>
    <w:p w:rsidR="00502B27" w:rsidRDefault="00502B27" w:rsidP="00883959">
      <w:pPr>
        <w:tabs>
          <w:tab w:val="left" w:pos="-142"/>
        </w:tabs>
        <w:spacing w:after="0" w:line="360" w:lineRule="auto"/>
        <w:ind w:firstLine="426"/>
        <w:contextualSpacing/>
        <w:jc w:val="both"/>
        <w:rPr>
          <w:rFonts w:ascii="Times New Roman" w:eastAsia="Calibri" w:hAnsi="Times New Roman" w:cs="Times New Roman"/>
          <w:sz w:val="24"/>
        </w:rPr>
      </w:pPr>
      <w:r w:rsidRPr="00502B27">
        <w:rPr>
          <w:rFonts w:ascii="Times New Roman" w:eastAsia="Calibri" w:hAnsi="Times New Roman" w:cs="Times New Roman"/>
          <w:sz w:val="24"/>
        </w:rPr>
        <w:t>Uji Struktur Mikro Pengamatan struktur mikro adalah suatu pengujian untuk mengetahui susunan fasa pada suatu benda uji atau spesimen. Struktur mikro dan sifat paduannya dapat diamati dengan berbagai cara bergantung pada sifat informasi yang dibutuhkan. Salah satu cara dalam mengamati struktur suatu bahan yaitu dengan teknik metalografi (pengujian mikroskopik). Mikroskop mikro yang digunakan untuk mengamati struktur bahan.</w:t>
      </w:r>
    </w:p>
    <w:p w:rsidR="00502B27" w:rsidRPr="00502B27" w:rsidRDefault="00502B27" w:rsidP="00883959">
      <w:pPr>
        <w:tabs>
          <w:tab w:val="left" w:pos="-142"/>
        </w:tabs>
        <w:spacing w:after="0" w:line="360" w:lineRule="auto"/>
        <w:ind w:firstLine="426"/>
        <w:contextualSpacing/>
        <w:jc w:val="both"/>
        <w:rPr>
          <w:rFonts w:ascii="Times New Roman" w:eastAsia="Calibri" w:hAnsi="Times New Roman" w:cs="Times New Roman"/>
          <w:sz w:val="24"/>
        </w:rPr>
      </w:pPr>
      <w:r w:rsidRPr="00502B27">
        <w:rPr>
          <w:rFonts w:ascii="Times New Roman" w:eastAsia="Calibri" w:hAnsi="Times New Roman" w:cs="Times New Roman"/>
          <w:sz w:val="24"/>
        </w:rPr>
        <w:t>Metalografi</w:t>
      </w:r>
      <w:r>
        <w:rPr>
          <w:rFonts w:ascii="Times New Roman" w:eastAsia="Calibri" w:hAnsi="Times New Roman" w:cs="Times New Roman"/>
          <w:sz w:val="24"/>
        </w:rPr>
        <w:t xml:space="preserve"> </w:t>
      </w:r>
      <w:r w:rsidRPr="00502B27">
        <w:rPr>
          <w:rFonts w:ascii="Times New Roman" w:eastAsia="Calibri" w:hAnsi="Times New Roman" w:cs="Times New Roman"/>
          <w:sz w:val="24"/>
        </w:rPr>
        <w:t>adalah ilmu yang berkaitan dengan penyusun dari mikrostruktur logam dan paduan yang dapat dilihat langsung oleh mata maupun dengan bantuan peralatan seperti mikroskop optik, mikroskop elektron SEM (</w:t>
      </w:r>
      <w:r w:rsidRPr="00134D69">
        <w:rPr>
          <w:rFonts w:ascii="Times New Roman" w:eastAsia="Calibri" w:hAnsi="Times New Roman" w:cs="Times New Roman"/>
          <w:i/>
          <w:sz w:val="24"/>
        </w:rPr>
        <w:t>Scanning Electron Microscope</w:t>
      </w:r>
      <w:r w:rsidRPr="00502B27">
        <w:rPr>
          <w:rFonts w:ascii="Times New Roman" w:eastAsia="Calibri" w:hAnsi="Times New Roman" w:cs="Times New Roman"/>
          <w:sz w:val="24"/>
        </w:rPr>
        <w:t xml:space="preserve">), dan difraksi sinar-X. Metalografi tidak hanya berkaitan dengan struktur logam tetapi juga mencakup pengetahuan yang diperlukan untuk 34 preparasi awal permukaan bahan. Sampel metalografi harus memenuhi kriteria yaitu mewakili sampel, cacat dipermukaan minimum bebas goresan, lubang cairan lengket, inklusi, presipitat, fasa terlihat jelas, permukaan sampel datar sehingga perbesaaran maksimum mampu dicapai, dan permukaan sampel bagian pinggir tidak rusak (Noviano, 2010). </w:t>
      </w:r>
    </w:p>
    <w:p w:rsidR="00502B27" w:rsidRDefault="00502B27" w:rsidP="00883959">
      <w:pPr>
        <w:tabs>
          <w:tab w:val="left" w:pos="-426"/>
        </w:tabs>
        <w:spacing w:after="0" w:line="360" w:lineRule="auto"/>
        <w:ind w:firstLine="426"/>
        <w:contextualSpacing/>
        <w:jc w:val="both"/>
        <w:rPr>
          <w:rFonts w:ascii="Times New Roman" w:eastAsia="Calibri" w:hAnsi="Times New Roman" w:cs="Times New Roman"/>
          <w:sz w:val="24"/>
        </w:rPr>
      </w:pPr>
      <w:r w:rsidRPr="00502B27">
        <w:rPr>
          <w:rFonts w:ascii="Times New Roman" w:eastAsia="Calibri" w:hAnsi="Times New Roman" w:cs="Times New Roman"/>
          <w:sz w:val="24"/>
        </w:rPr>
        <w:t xml:space="preserve">Proses terjadinya perbedaan warna, besar butir, bentuk dan ukuran butir yang mendasari penentuan dari jenis dan sifat fasa pada hasil pengamatan foto mikro adalah di akibatkan adanya proses pengetsaan. Salah satu jenis bahan yang digunakan dalam pengetsaan adalah </w:t>
      </w:r>
      <w:r w:rsidRPr="00134D69">
        <w:rPr>
          <w:rFonts w:ascii="Times New Roman" w:eastAsia="Calibri" w:hAnsi="Times New Roman" w:cs="Times New Roman"/>
          <w:i/>
          <w:sz w:val="24"/>
        </w:rPr>
        <w:t>Aqua Regia</w:t>
      </w:r>
      <w:r w:rsidRPr="00502B27">
        <w:rPr>
          <w:rFonts w:ascii="Times New Roman" w:eastAsia="Calibri" w:hAnsi="Times New Roman" w:cs="Times New Roman"/>
          <w:sz w:val="24"/>
        </w:rPr>
        <w:t xml:space="preserve">. Prinsip dari pengetsaan sebenarnya merupakan proses pengikisan mikro terkendali yang menghasilkan alur pada permukaan akibat </w:t>
      </w:r>
      <w:r w:rsidRPr="00134D69">
        <w:rPr>
          <w:rFonts w:ascii="Times New Roman" w:eastAsia="Calibri" w:hAnsi="Times New Roman" w:cs="Times New Roman"/>
          <w:i/>
          <w:sz w:val="24"/>
        </w:rPr>
        <w:t>crystal faceting</w:t>
      </w:r>
      <w:r w:rsidRPr="00502B27">
        <w:rPr>
          <w:rFonts w:ascii="Times New Roman" w:eastAsia="Calibri" w:hAnsi="Times New Roman" w:cs="Times New Roman"/>
          <w:sz w:val="24"/>
        </w:rPr>
        <w:t xml:space="preserve"> yaitu orientasi kristal yang berbeda (batas butir), akan terjadi reaksi kimia yang berbeda intensitasnya. </w:t>
      </w:r>
    </w:p>
    <w:p w:rsidR="00502B27" w:rsidRDefault="00502B27" w:rsidP="00883959">
      <w:pPr>
        <w:tabs>
          <w:tab w:val="left" w:pos="0"/>
        </w:tabs>
        <w:spacing w:after="0" w:line="360" w:lineRule="auto"/>
        <w:ind w:firstLine="426"/>
        <w:contextualSpacing/>
        <w:jc w:val="both"/>
        <w:rPr>
          <w:rFonts w:ascii="Times New Roman" w:eastAsia="Calibri" w:hAnsi="Times New Roman" w:cs="Times New Roman"/>
          <w:sz w:val="24"/>
        </w:rPr>
      </w:pPr>
      <w:r w:rsidRPr="00502B27">
        <w:rPr>
          <w:rFonts w:ascii="Times New Roman" w:eastAsia="Calibri" w:hAnsi="Times New Roman" w:cs="Times New Roman"/>
          <w:sz w:val="24"/>
        </w:rPr>
        <w:t xml:space="preserve">Maka atom- 36 atomnya akan lebih mudah terlepas sehingga terkikis lebih aman. Akibatnya adanya perbedaan ini dan bergantung pada arah cahaya pantulan yang tertangkap oleh lensa maka akan tampak bahwa fasa yang lebih lunak akan </w:t>
      </w:r>
      <w:r w:rsidRPr="00502B27">
        <w:rPr>
          <w:rFonts w:ascii="Times New Roman" w:eastAsia="Calibri" w:hAnsi="Times New Roman" w:cs="Times New Roman"/>
          <w:sz w:val="24"/>
        </w:rPr>
        <w:lastRenderedPageBreak/>
        <w:t xml:space="preserve">terlihat lebih terang dan fasa yang lebih keras akan terlihat gelap. Begitu juga akan terlihat bentuk dan ukuran butirannya sehingga dapat dibedakan fasa-fasa yang terlihat dalam bahan yang akan diuji (Van Vlack, 1992). </w:t>
      </w:r>
    </w:p>
    <w:p w:rsidR="00502B27" w:rsidRDefault="00502B27" w:rsidP="00883959">
      <w:pPr>
        <w:tabs>
          <w:tab w:val="left" w:pos="-142"/>
        </w:tabs>
        <w:spacing w:after="0" w:line="360" w:lineRule="auto"/>
        <w:ind w:firstLine="426"/>
        <w:contextualSpacing/>
        <w:jc w:val="both"/>
        <w:rPr>
          <w:rFonts w:ascii="Times New Roman" w:eastAsia="Calibri" w:hAnsi="Times New Roman" w:cs="Times New Roman"/>
          <w:sz w:val="24"/>
        </w:rPr>
      </w:pPr>
      <w:r w:rsidRPr="00502B27">
        <w:rPr>
          <w:rFonts w:ascii="Times New Roman" w:eastAsia="Calibri" w:hAnsi="Times New Roman" w:cs="Times New Roman"/>
          <w:sz w:val="24"/>
        </w:rPr>
        <w:t>Secara umum prinsip kerja mikroskop optik adalah sinar datang yang berasal dari sumber cahaya melewati lensa kondensor, lalu sinar datang itu menuju glass plane yang akan memantulkannya menuju sampel. Sebelum mencapai sampel, sinar datang melewati beberapa lensa pembesar. Kemudian sinar datang tersebut sebagian akan dipantulkan kembali, sedangkan sebagian lagi akan menyimpang akibat mengenai permukaan yang telah terkorosi pada saat pengetsaan. Sinar datang yang dipantulkan kembali ke mikroskop optik akan diteruskan ke lensa okuler sehingga dapat diamati</w:t>
      </w:r>
      <w:r w:rsidR="005F61B3">
        <w:rPr>
          <w:rFonts w:ascii="Times New Roman" w:eastAsia="Calibri" w:hAnsi="Times New Roman" w:cs="Times New Roman"/>
          <w:sz w:val="24"/>
        </w:rPr>
        <w:t>.</w:t>
      </w:r>
    </w:p>
    <w:p w:rsidR="005F61B3" w:rsidRDefault="005F61B3" w:rsidP="00883959">
      <w:pPr>
        <w:spacing w:after="0" w:line="360" w:lineRule="auto"/>
        <w:ind w:left="426"/>
        <w:contextualSpacing/>
        <w:jc w:val="both"/>
        <w:rPr>
          <w:rFonts w:ascii="Times New Roman" w:eastAsia="Calibri" w:hAnsi="Times New Roman" w:cs="Times New Roman"/>
          <w:sz w:val="24"/>
        </w:rPr>
      </w:pPr>
      <w:r w:rsidRPr="005F61B3">
        <w:rPr>
          <w:rFonts w:ascii="Times New Roman" w:eastAsia="Calibri" w:hAnsi="Times New Roman" w:cs="Times New Roman"/>
          <w:sz w:val="24"/>
        </w:rPr>
        <w:t>Berikut ini beberapa fasa yang sering ditemukan didalam baja karbon</w:t>
      </w:r>
      <w:r w:rsidR="00445850">
        <w:rPr>
          <w:rFonts w:ascii="Times New Roman" w:eastAsia="Calibri" w:hAnsi="Times New Roman" w:cs="Times New Roman"/>
          <w:sz w:val="24"/>
        </w:rPr>
        <w:t>:</w:t>
      </w:r>
    </w:p>
    <w:p w:rsidR="005F61B3" w:rsidRPr="00134D69" w:rsidRDefault="005F61B3" w:rsidP="00445850">
      <w:pPr>
        <w:widowControl w:val="0"/>
        <w:numPr>
          <w:ilvl w:val="0"/>
          <w:numId w:val="10"/>
        </w:numPr>
        <w:tabs>
          <w:tab w:val="left" w:pos="851"/>
        </w:tabs>
        <w:autoSpaceDE w:val="0"/>
        <w:autoSpaceDN w:val="0"/>
        <w:spacing w:after="0" w:line="360" w:lineRule="auto"/>
        <w:ind w:left="426" w:hanging="426"/>
        <w:contextualSpacing/>
        <w:jc w:val="both"/>
        <w:rPr>
          <w:rFonts w:ascii="Times New Roman" w:eastAsia="Calibri" w:hAnsi="Times New Roman" w:cs="Times New Roman"/>
          <w:sz w:val="24"/>
          <w:lang w:val="en-US"/>
        </w:rPr>
      </w:pPr>
      <w:r w:rsidRPr="00134D69">
        <w:rPr>
          <w:rFonts w:ascii="Times New Roman" w:eastAsia="Calibri" w:hAnsi="Times New Roman" w:cs="Times New Roman"/>
          <w:sz w:val="24"/>
          <w:lang w:val="en-US"/>
        </w:rPr>
        <w:t>Fer</w:t>
      </w:r>
      <w:r w:rsidR="00134D69">
        <w:rPr>
          <w:rFonts w:ascii="Times New Roman" w:eastAsia="Calibri" w:hAnsi="Times New Roman" w:cs="Times New Roman"/>
          <w:sz w:val="24"/>
          <w:lang w:val="en-US"/>
        </w:rPr>
        <w:t>it</w:t>
      </w:r>
      <w:r w:rsidRPr="00134D69">
        <w:rPr>
          <w:rFonts w:ascii="Times New Roman" w:eastAsia="Calibri" w:hAnsi="Times New Roman" w:cs="Times New Roman"/>
          <w:sz w:val="24"/>
          <w:lang w:val="en-US"/>
        </w:rPr>
        <w:t xml:space="preserve"> atau besi alpha</w:t>
      </w:r>
      <w:r w:rsidRPr="00134D69">
        <w:rPr>
          <w:rFonts w:ascii="Times New Roman" w:eastAsia="Calibri" w:hAnsi="Times New Roman" w:cs="Times New Roman"/>
          <w:spacing w:val="-2"/>
          <w:sz w:val="24"/>
          <w:lang w:val="en-US"/>
        </w:rPr>
        <w:t xml:space="preserve"> </w:t>
      </w:r>
      <w:r w:rsidRPr="00134D69">
        <w:rPr>
          <w:rFonts w:ascii="Times New Roman" w:eastAsia="Calibri" w:hAnsi="Times New Roman" w:cs="Times New Roman"/>
          <w:sz w:val="24"/>
          <w:lang w:val="en-US"/>
        </w:rPr>
        <w:t>(α)</w:t>
      </w:r>
    </w:p>
    <w:p w:rsidR="005F61B3" w:rsidRPr="005F61B3" w:rsidRDefault="005F61B3" w:rsidP="00445850">
      <w:pPr>
        <w:widowControl w:val="0"/>
        <w:autoSpaceDE w:val="0"/>
        <w:autoSpaceDN w:val="0"/>
        <w:spacing w:after="0" w:line="360" w:lineRule="auto"/>
        <w:ind w:firstLine="426"/>
        <w:jc w:val="both"/>
        <w:rPr>
          <w:rFonts w:ascii="Times New Roman" w:eastAsia="Times New Roman" w:hAnsi="Times New Roman" w:cs="Times New Roman"/>
          <w:sz w:val="24"/>
          <w:szCs w:val="24"/>
          <w:lang w:val="en-US"/>
        </w:rPr>
      </w:pPr>
      <w:r w:rsidRPr="005F61B3">
        <w:rPr>
          <w:rFonts w:ascii="Times New Roman" w:eastAsia="Times New Roman" w:hAnsi="Times New Roman" w:cs="Times New Roman"/>
          <w:sz w:val="24"/>
          <w:szCs w:val="24"/>
          <w:lang w:val="en-US"/>
        </w:rPr>
        <w:t>Merupakan modifikasi struktur besi murni pada suhu ruang, dimana ferit menjadi lunak dan ulet karena ferit memiliki struktur BCC, maka ruang antara atom-atomnya adalah kecil dan padat sehingga atom karbon yang dapat tertampung hanya sedikit sekali.</w:t>
      </w:r>
    </w:p>
    <w:p w:rsidR="005F61B3" w:rsidRPr="005F61B3" w:rsidRDefault="005F61B3" w:rsidP="004C38A1">
      <w:pPr>
        <w:widowControl w:val="0"/>
        <w:autoSpaceDE w:val="0"/>
        <w:autoSpaceDN w:val="0"/>
        <w:spacing w:after="0" w:line="240" w:lineRule="auto"/>
        <w:ind w:firstLine="426"/>
        <w:jc w:val="center"/>
        <w:rPr>
          <w:rFonts w:ascii="Times New Roman" w:eastAsia="Times New Roman" w:hAnsi="Times New Roman" w:cs="Times New Roman"/>
          <w:sz w:val="24"/>
          <w:szCs w:val="24"/>
          <w:lang w:val="en-US"/>
        </w:rPr>
      </w:pPr>
      <w:r w:rsidRPr="005F61B3">
        <w:rPr>
          <w:rFonts w:ascii="Times New Roman" w:eastAsia="Times New Roman" w:hAnsi="Times New Roman" w:cs="Times New Roman"/>
          <w:noProof/>
          <w:sz w:val="24"/>
          <w:szCs w:val="24"/>
          <w:lang w:eastAsia="id-ID"/>
        </w:rPr>
        <w:drawing>
          <wp:inline distT="0" distB="0" distL="0" distR="0">
            <wp:extent cx="2333332" cy="180000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rit.gif"/>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33332" cy="1800000"/>
                    </a:xfrm>
                    <a:prstGeom prst="rect">
                      <a:avLst/>
                    </a:prstGeom>
                  </pic:spPr>
                </pic:pic>
              </a:graphicData>
            </a:graphic>
          </wp:inline>
        </w:drawing>
      </w:r>
    </w:p>
    <w:p w:rsidR="005F61B3" w:rsidRPr="005F61B3" w:rsidRDefault="00A074A2" w:rsidP="004C38A1">
      <w:pPr>
        <w:widowControl w:val="0"/>
        <w:tabs>
          <w:tab w:val="left" w:pos="1269"/>
        </w:tabs>
        <w:autoSpaceDE w:val="0"/>
        <w:autoSpaceDN w:val="0"/>
        <w:spacing w:after="0" w:line="240" w:lineRule="auto"/>
        <w:ind w:left="426"/>
        <w:contextualSpacing/>
        <w:jc w:val="center"/>
        <w:rPr>
          <w:rFonts w:ascii="Times New Roman" w:eastAsia="Calibri" w:hAnsi="Times New Roman" w:cs="Times New Roman"/>
          <w:sz w:val="24"/>
          <w:lang w:val="en-US"/>
        </w:rPr>
      </w:pPr>
      <w:r>
        <w:rPr>
          <w:rFonts w:ascii="Times New Roman" w:eastAsia="Calibri" w:hAnsi="Times New Roman" w:cs="Times New Roman"/>
          <w:sz w:val="24"/>
          <w:lang w:val="en-US"/>
        </w:rPr>
        <w:t>Gambar</w:t>
      </w:r>
      <w:r>
        <w:rPr>
          <w:rFonts w:ascii="Times New Roman" w:eastAsia="Calibri" w:hAnsi="Times New Roman" w:cs="Times New Roman"/>
          <w:sz w:val="24"/>
        </w:rPr>
        <w:t xml:space="preserve"> </w:t>
      </w:r>
      <w:r w:rsidR="00092CCC">
        <w:rPr>
          <w:rFonts w:ascii="Times New Roman" w:eastAsia="Calibri" w:hAnsi="Times New Roman" w:cs="Times New Roman"/>
          <w:sz w:val="24"/>
          <w:lang w:val="en-US"/>
        </w:rPr>
        <w:t>2.</w:t>
      </w:r>
      <w:r w:rsidR="00092CCC">
        <w:rPr>
          <w:rFonts w:ascii="Times New Roman" w:eastAsia="Calibri" w:hAnsi="Times New Roman" w:cs="Times New Roman"/>
          <w:sz w:val="24"/>
        </w:rPr>
        <w:t>6</w:t>
      </w:r>
      <w:r w:rsidR="005F61B3" w:rsidRPr="005F61B3">
        <w:rPr>
          <w:rFonts w:ascii="Times New Roman" w:eastAsia="Calibri" w:hAnsi="Times New Roman" w:cs="Times New Roman"/>
          <w:sz w:val="24"/>
          <w:lang w:val="en-US"/>
        </w:rPr>
        <w:t xml:space="preserve"> </w:t>
      </w:r>
      <w:r>
        <w:rPr>
          <w:rFonts w:ascii="Times New Roman" w:eastAsia="Calibri" w:hAnsi="Times New Roman" w:cs="Times New Roman"/>
          <w:sz w:val="24"/>
        </w:rPr>
        <w:t>F</w:t>
      </w:r>
      <w:r w:rsidR="005F61B3" w:rsidRPr="005F61B3">
        <w:rPr>
          <w:rFonts w:ascii="Times New Roman" w:eastAsia="Calibri" w:hAnsi="Times New Roman" w:cs="Times New Roman"/>
          <w:sz w:val="24"/>
          <w:lang w:val="en-US"/>
        </w:rPr>
        <w:t>erit</w:t>
      </w:r>
    </w:p>
    <w:p w:rsidR="005F61B3" w:rsidRPr="005F61B3" w:rsidRDefault="0085796B" w:rsidP="004C38A1">
      <w:pPr>
        <w:widowControl w:val="0"/>
        <w:tabs>
          <w:tab w:val="left" w:pos="1269"/>
        </w:tabs>
        <w:autoSpaceDE w:val="0"/>
        <w:autoSpaceDN w:val="0"/>
        <w:spacing w:after="0" w:line="240" w:lineRule="auto"/>
        <w:ind w:left="426"/>
        <w:contextualSpacing/>
        <w:jc w:val="center"/>
        <w:rPr>
          <w:rFonts w:ascii="Times New Roman" w:eastAsia="Calibri" w:hAnsi="Times New Roman" w:cs="Times New Roman"/>
          <w:sz w:val="24"/>
          <w:lang w:val="en-US"/>
        </w:rPr>
      </w:pPr>
      <w:r>
        <w:rPr>
          <w:rFonts w:ascii="Times New Roman" w:eastAsia="Calibri" w:hAnsi="Times New Roman" w:cs="Times New Roman"/>
          <w:sz w:val="24"/>
          <w:lang w:val="en-US"/>
        </w:rPr>
        <w:t>(Sumber:</w:t>
      </w:r>
      <w:r>
        <w:rPr>
          <w:rFonts w:ascii="Times New Roman" w:eastAsia="Calibri" w:hAnsi="Times New Roman" w:cs="Times New Roman"/>
          <w:sz w:val="24"/>
        </w:rPr>
        <w:t xml:space="preserve"> </w:t>
      </w:r>
      <w:r w:rsidR="005F61B3" w:rsidRPr="005F61B3">
        <w:rPr>
          <w:rFonts w:ascii="Times New Roman" w:eastAsia="Calibri" w:hAnsi="Times New Roman" w:cs="Times New Roman"/>
          <w:sz w:val="24"/>
          <w:lang w:val="en-US"/>
        </w:rPr>
        <w:t>Rahman,</w:t>
      </w:r>
      <w:r w:rsidR="006448D6">
        <w:rPr>
          <w:rFonts w:ascii="Times New Roman" w:eastAsia="Calibri" w:hAnsi="Times New Roman" w:cs="Times New Roman"/>
          <w:sz w:val="24"/>
        </w:rPr>
        <w:t xml:space="preserve"> </w:t>
      </w:r>
      <w:r w:rsidR="005F61B3" w:rsidRPr="005F61B3">
        <w:rPr>
          <w:rFonts w:ascii="Times New Roman" w:eastAsia="Calibri" w:hAnsi="Times New Roman" w:cs="Times New Roman"/>
          <w:sz w:val="24"/>
          <w:lang w:val="en-US"/>
        </w:rPr>
        <w:t>2014)</w:t>
      </w:r>
    </w:p>
    <w:p w:rsidR="005F61B3" w:rsidRPr="005F61B3" w:rsidRDefault="005F61B3" w:rsidP="004C38A1">
      <w:pPr>
        <w:widowControl w:val="0"/>
        <w:tabs>
          <w:tab w:val="left" w:pos="1269"/>
        </w:tabs>
        <w:autoSpaceDE w:val="0"/>
        <w:autoSpaceDN w:val="0"/>
        <w:spacing w:after="0" w:line="240" w:lineRule="auto"/>
        <w:contextualSpacing/>
        <w:rPr>
          <w:rFonts w:ascii="Times New Roman" w:eastAsia="Calibri" w:hAnsi="Times New Roman" w:cs="Times New Roman"/>
          <w:sz w:val="24"/>
          <w:lang w:val="en-US"/>
        </w:rPr>
      </w:pPr>
    </w:p>
    <w:p w:rsidR="005F61B3" w:rsidRPr="005F61B3" w:rsidRDefault="005F61B3" w:rsidP="00445850">
      <w:pPr>
        <w:widowControl w:val="0"/>
        <w:numPr>
          <w:ilvl w:val="0"/>
          <w:numId w:val="10"/>
        </w:numPr>
        <w:tabs>
          <w:tab w:val="left" w:pos="851"/>
        </w:tabs>
        <w:autoSpaceDE w:val="0"/>
        <w:autoSpaceDN w:val="0"/>
        <w:spacing w:after="0" w:line="360" w:lineRule="auto"/>
        <w:ind w:left="426" w:hanging="426"/>
        <w:contextualSpacing/>
        <w:jc w:val="both"/>
        <w:rPr>
          <w:rFonts w:ascii="Times New Roman" w:eastAsia="Calibri" w:hAnsi="Times New Roman" w:cs="Times New Roman"/>
          <w:i/>
          <w:sz w:val="24"/>
          <w:lang w:val="en-US"/>
        </w:rPr>
      </w:pPr>
      <w:r w:rsidRPr="00134D69">
        <w:rPr>
          <w:rFonts w:ascii="Times New Roman" w:eastAsia="Calibri" w:hAnsi="Times New Roman" w:cs="Times New Roman"/>
          <w:sz w:val="24"/>
          <w:lang w:val="en-US"/>
        </w:rPr>
        <w:t>Austenit atau besi gamma</w:t>
      </w:r>
      <w:r w:rsidRPr="00134D69">
        <w:rPr>
          <w:rFonts w:ascii="Times New Roman" w:eastAsia="Calibri" w:hAnsi="Times New Roman" w:cs="Times New Roman"/>
          <w:spacing w:val="-2"/>
          <w:sz w:val="24"/>
          <w:lang w:val="en-US"/>
        </w:rPr>
        <w:t xml:space="preserve"> </w:t>
      </w:r>
      <w:r w:rsidRPr="00134D69">
        <w:rPr>
          <w:rFonts w:ascii="Times New Roman" w:eastAsia="Calibri" w:hAnsi="Times New Roman" w:cs="Times New Roman"/>
          <w:sz w:val="24"/>
          <w:lang w:val="en-US"/>
        </w:rPr>
        <w:t>(γ)</w:t>
      </w:r>
      <w:r w:rsidR="006448D6">
        <w:rPr>
          <w:rFonts w:ascii="Times New Roman" w:eastAsia="Calibri" w:hAnsi="Times New Roman" w:cs="Times New Roman"/>
          <w:i/>
          <w:sz w:val="24"/>
        </w:rPr>
        <w:t xml:space="preserve"> </w:t>
      </w:r>
    </w:p>
    <w:p w:rsidR="00395291" w:rsidRPr="00395291" w:rsidRDefault="005F61B3" w:rsidP="00556C63">
      <w:pPr>
        <w:widowControl w:val="0"/>
        <w:autoSpaceDE w:val="0"/>
        <w:autoSpaceDN w:val="0"/>
        <w:spacing w:after="0" w:line="360" w:lineRule="auto"/>
        <w:ind w:firstLine="426"/>
        <w:jc w:val="both"/>
        <w:rPr>
          <w:rFonts w:ascii="Times New Roman" w:eastAsia="Times New Roman" w:hAnsi="Times New Roman" w:cs="Times New Roman"/>
          <w:sz w:val="24"/>
          <w:szCs w:val="24"/>
        </w:rPr>
      </w:pPr>
      <w:r w:rsidRPr="005F61B3">
        <w:rPr>
          <w:rFonts w:ascii="Times New Roman" w:eastAsia="Times New Roman" w:hAnsi="Times New Roman" w:cs="Times New Roman"/>
          <w:sz w:val="24"/>
          <w:szCs w:val="24"/>
          <w:lang w:val="en-US"/>
        </w:rPr>
        <w:t>Merupakan modifikasi dari besi murni dengan struktur FCC yang memiliki jarak atom lebih besar dibandingkan dengan ferit. Meski demikian rongga-rongga pada struktur FCC hampir tidak dapat menampung atom karbon dan penyisipan atom karbon akan mengakibatkan tegangan dalam struktur sehingga tidak semua rongga dapat terisi, dengan kata lain daya larutnya jadi terbatas.</w:t>
      </w:r>
    </w:p>
    <w:p w:rsidR="005F61B3" w:rsidRPr="00134D69" w:rsidRDefault="005F61B3" w:rsidP="00445850">
      <w:pPr>
        <w:widowControl w:val="0"/>
        <w:numPr>
          <w:ilvl w:val="0"/>
          <w:numId w:val="10"/>
        </w:numPr>
        <w:tabs>
          <w:tab w:val="left" w:pos="851"/>
        </w:tabs>
        <w:autoSpaceDE w:val="0"/>
        <w:autoSpaceDN w:val="0"/>
        <w:spacing w:after="0" w:line="360" w:lineRule="auto"/>
        <w:ind w:left="426" w:hanging="426"/>
        <w:jc w:val="both"/>
        <w:rPr>
          <w:rFonts w:ascii="Times New Roman" w:eastAsia="Calibri" w:hAnsi="Times New Roman" w:cs="Times New Roman"/>
          <w:sz w:val="24"/>
          <w:lang w:val="en-US"/>
        </w:rPr>
      </w:pPr>
      <w:r w:rsidRPr="00134D69">
        <w:rPr>
          <w:rFonts w:ascii="Times New Roman" w:eastAsia="Calibri" w:hAnsi="Times New Roman" w:cs="Times New Roman"/>
          <w:sz w:val="24"/>
          <w:lang w:val="en-US"/>
        </w:rPr>
        <w:lastRenderedPageBreak/>
        <w:t>Karbida Besi atau</w:t>
      </w:r>
      <w:r w:rsidRPr="00134D69">
        <w:rPr>
          <w:rFonts w:ascii="Times New Roman" w:eastAsia="Calibri" w:hAnsi="Times New Roman" w:cs="Times New Roman"/>
          <w:spacing w:val="-1"/>
          <w:sz w:val="24"/>
          <w:lang w:val="en-US"/>
        </w:rPr>
        <w:t xml:space="preserve"> </w:t>
      </w:r>
      <w:r w:rsidRPr="00134D69">
        <w:rPr>
          <w:rFonts w:ascii="Times New Roman" w:eastAsia="Calibri" w:hAnsi="Times New Roman" w:cs="Times New Roman"/>
          <w:sz w:val="24"/>
          <w:lang w:val="en-US"/>
        </w:rPr>
        <w:t>Sementit</w:t>
      </w:r>
    </w:p>
    <w:p w:rsidR="005F61B3" w:rsidRPr="005F61B3" w:rsidRDefault="005F61B3" w:rsidP="00445850">
      <w:pPr>
        <w:widowControl w:val="0"/>
        <w:autoSpaceDE w:val="0"/>
        <w:autoSpaceDN w:val="0"/>
        <w:spacing w:after="0" w:line="360" w:lineRule="auto"/>
        <w:ind w:firstLine="426"/>
        <w:jc w:val="both"/>
        <w:rPr>
          <w:rFonts w:ascii="Times New Roman" w:eastAsia="Times New Roman" w:hAnsi="Times New Roman" w:cs="Times New Roman"/>
          <w:sz w:val="24"/>
          <w:szCs w:val="24"/>
          <w:lang w:val="en-US"/>
        </w:rPr>
      </w:pPr>
      <w:r w:rsidRPr="005F61B3">
        <w:rPr>
          <w:rFonts w:ascii="Times New Roman" w:eastAsia="Times New Roman" w:hAnsi="Times New Roman" w:cs="Times New Roman"/>
          <w:sz w:val="24"/>
          <w:szCs w:val="24"/>
          <w:lang w:val="en-US"/>
        </w:rPr>
        <w:t>Adalah paduan Besi karbon, dimana pada kondisi ini karbon melebihi batas larutan sehingga membentuk fasa kedua atau karbida besi yang memiliki komposisi Fe</w:t>
      </w:r>
      <w:r w:rsidRPr="005F61B3">
        <w:rPr>
          <w:rFonts w:ascii="Times New Roman" w:eastAsia="Times New Roman" w:hAnsi="Times New Roman" w:cs="Times New Roman"/>
          <w:sz w:val="24"/>
          <w:szCs w:val="24"/>
          <w:vertAlign w:val="subscript"/>
          <w:lang w:val="en-US"/>
        </w:rPr>
        <w:t>3</w:t>
      </w:r>
      <w:r w:rsidRPr="005F61B3">
        <w:rPr>
          <w:rFonts w:ascii="Times New Roman" w:eastAsia="Times New Roman" w:hAnsi="Times New Roman" w:cs="Times New Roman"/>
          <w:sz w:val="24"/>
          <w:szCs w:val="24"/>
          <w:lang w:val="en-US"/>
        </w:rPr>
        <w:t>C. Hal ini tidak berarti bila karbida besi membentuk molekul Fe</w:t>
      </w:r>
      <w:r w:rsidRPr="005F61B3">
        <w:rPr>
          <w:rFonts w:ascii="Times New Roman" w:eastAsia="Times New Roman" w:hAnsi="Times New Roman" w:cs="Times New Roman"/>
          <w:sz w:val="24"/>
          <w:szCs w:val="24"/>
          <w:vertAlign w:val="subscript"/>
          <w:lang w:val="en-US"/>
        </w:rPr>
        <w:t>3</w:t>
      </w:r>
      <w:r w:rsidRPr="005F61B3">
        <w:rPr>
          <w:rFonts w:ascii="Times New Roman" w:eastAsia="Times New Roman" w:hAnsi="Times New Roman" w:cs="Times New Roman"/>
          <w:sz w:val="24"/>
          <w:szCs w:val="24"/>
          <w:lang w:val="en-US"/>
        </w:rPr>
        <w:t xml:space="preserve">C, akan tetapi kisi kristal yang membentuk atom besi dan karbon mempunyai perbandingan </w:t>
      </w:r>
      <w:proofErr w:type="gramStart"/>
      <w:r w:rsidRPr="005F61B3">
        <w:rPr>
          <w:rFonts w:ascii="Times New Roman" w:eastAsia="Times New Roman" w:hAnsi="Times New Roman" w:cs="Times New Roman"/>
          <w:sz w:val="24"/>
          <w:szCs w:val="24"/>
          <w:lang w:val="en-US"/>
        </w:rPr>
        <w:t>3 :</w:t>
      </w:r>
      <w:proofErr w:type="gramEnd"/>
      <w:r w:rsidRPr="005F61B3">
        <w:rPr>
          <w:rFonts w:ascii="Times New Roman" w:eastAsia="Times New Roman" w:hAnsi="Times New Roman" w:cs="Times New Roman"/>
          <w:sz w:val="24"/>
          <w:szCs w:val="24"/>
          <w:lang w:val="en-US"/>
        </w:rPr>
        <w:t xml:space="preserve"> 1. Karbida pada ferit akan meningkatkan kekerasan pada baja sifat dasar sementit adalah sangat keras.</w:t>
      </w:r>
    </w:p>
    <w:p w:rsidR="005F61B3" w:rsidRPr="005F61B3" w:rsidRDefault="005F61B3" w:rsidP="00A87B3B">
      <w:pPr>
        <w:widowControl w:val="0"/>
        <w:autoSpaceDE w:val="0"/>
        <w:autoSpaceDN w:val="0"/>
        <w:spacing w:after="0" w:line="240" w:lineRule="auto"/>
        <w:ind w:firstLine="426"/>
        <w:jc w:val="center"/>
        <w:rPr>
          <w:rFonts w:ascii="Times New Roman" w:eastAsia="Times New Roman" w:hAnsi="Times New Roman" w:cs="Times New Roman"/>
          <w:sz w:val="24"/>
          <w:szCs w:val="24"/>
          <w:lang w:val="en-US"/>
        </w:rPr>
      </w:pPr>
      <w:r w:rsidRPr="005F61B3">
        <w:rPr>
          <w:rFonts w:ascii="Times New Roman" w:eastAsia="Times New Roman" w:hAnsi="Times New Roman" w:cs="Times New Roman"/>
          <w:noProof/>
          <w:sz w:val="24"/>
          <w:szCs w:val="24"/>
          <w:lang w:eastAsia="id-ID"/>
        </w:rPr>
        <w:drawing>
          <wp:inline distT="0" distB="0" distL="0" distR="0">
            <wp:extent cx="2197735" cy="160020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entit.gif"/>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09425" cy="1608712"/>
                    </a:xfrm>
                    <a:prstGeom prst="rect">
                      <a:avLst/>
                    </a:prstGeom>
                  </pic:spPr>
                </pic:pic>
              </a:graphicData>
            </a:graphic>
          </wp:inline>
        </w:drawing>
      </w:r>
    </w:p>
    <w:p w:rsidR="005F61B3" w:rsidRPr="005F61B3" w:rsidRDefault="00A074A2" w:rsidP="00A87B3B">
      <w:pPr>
        <w:widowControl w:val="0"/>
        <w:tabs>
          <w:tab w:val="left" w:pos="1269"/>
        </w:tabs>
        <w:autoSpaceDE w:val="0"/>
        <w:autoSpaceDN w:val="0"/>
        <w:spacing w:after="0" w:line="240" w:lineRule="auto"/>
        <w:ind w:left="426"/>
        <w:contextualSpacing/>
        <w:jc w:val="center"/>
        <w:rPr>
          <w:rFonts w:ascii="Times New Roman" w:eastAsia="Calibri" w:hAnsi="Times New Roman" w:cs="Times New Roman"/>
          <w:sz w:val="24"/>
          <w:lang w:val="en-US"/>
        </w:rPr>
      </w:pPr>
      <w:r>
        <w:rPr>
          <w:rFonts w:ascii="Times New Roman" w:eastAsia="Calibri" w:hAnsi="Times New Roman" w:cs="Times New Roman"/>
          <w:sz w:val="24"/>
          <w:lang w:val="en-US"/>
        </w:rPr>
        <w:t>Gambar</w:t>
      </w:r>
      <w:r>
        <w:rPr>
          <w:rFonts w:ascii="Times New Roman" w:eastAsia="Calibri" w:hAnsi="Times New Roman" w:cs="Times New Roman"/>
          <w:sz w:val="24"/>
        </w:rPr>
        <w:t xml:space="preserve"> </w:t>
      </w:r>
      <w:r w:rsidR="00092CCC">
        <w:rPr>
          <w:rFonts w:ascii="Times New Roman" w:eastAsia="Calibri" w:hAnsi="Times New Roman" w:cs="Times New Roman"/>
          <w:sz w:val="24"/>
          <w:lang w:val="en-US"/>
        </w:rPr>
        <w:t>2.</w:t>
      </w:r>
      <w:r w:rsidR="00092CCC">
        <w:rPr>
          <w:rFonts w:ascii="Times New Roman" w:eastAsia="Calibri" w:hAnsi="Times New Roman" w:cs="Times New Roman"/>
          <w:sz w:val="24"/>
        </w:rPr>
        <w:t xml:space="preserve">7 </w:t>
      </w:r>
      <w:r w:rsidR="005F61B3" w:rsidRPr="005F61B3">
        <w:rPr>
          <w:rFonts w:ascii="Times New Roman" w:eastAsia="Calibri" w:hAnsi="Times New Roman" w:cs="Times New Roman"/>
          <w:sz w:val="24"/>
          <w:lang w:val="en-US"/>
        </w:rPr>
        <w:t>Sementit</w:t>
      </w:r>
    </w:p>
    <w:p w:rsidR="005F61B3" w:rsidRDefault="0085796B" w:rsidP="00A87B3B">
      <w:pPr>
        <w:widowControl w:val="0"/>
        <w:tabs>
          <w:tab w:val="left" w:pos="1269"/>
        </w:tabs>
        <w:autoSpaceDE w:val="0"/>
        <w:autoSpaceDN w:val="0"/>
        <w:spacing w:after="0" w:line="240" w:lineRule="auto"/>
        <w:ind w:left="426"/>
        <w:contextualSpacing/>
        <w:jc w:val="center"/>
        <w:rPr>
          <w:rFonts w:ascii="Times New Roman" w:eastAsia="Calibri" w:hAnsi="Times New Roman" w:cs="Times New Roman"/>
          <w:sz w:val="24"/>
          <w:lang w:val="en-US"/>
        </w:rPr>
      </w:pPr>
      <w:r>
        <w:rPr>
          <w:rFonts w:ascii="Times New Roman" w:eastAsia="Calibri" w:hAnsi="Times New Roman" w:cs="Times New Roman"/>
          <w:sz w:val="24"/>
          <w:lang w:val="en-US"/>
        </w:rPr>
        <w:t>(Sumber:</w:t>
      </w:r>
      <w:r>
        <w:rPr>
          <w:rFonts w:ascii="Times New Roman" w:eastAsia="Calibri" w:hAnsi="Times New Roman" w:cs="Times New Roman"/>
          <w:sz w:val="24"/>
        </w:rPr>
        <w:t xml:space="preserve"> </w:t>
      </w:r>
      <w:r w:rsidR="005F61B3" w:rsidRPr="005F61B3">
        <w:rPr>
          <w:rFonts w:ascii="Times New Roman" w:eastAsia="Calibri" w:hAnsi="Times New Roman" w:cs="Times New Roman"/>
          <w:sz w:val="24"/>
          <w:lang w:val="en-US"/>
        </w:rPr>
        <w:t>Rahman,</w:t>
      </w:r>
      <w:r w:rsidR="006448D6">
        <w:rPr>
          <w:rFonts w:ascii="Times New Roman" w:eastAsia="Calibri" w:hAnsi="Times New Roman" w:cs="Times New Roman"/>
          <w:sz w:val="24"/>
        </w:rPr>
        <w:t xml:space="preserve"> </w:t>
      </w:r>
      <w:r w:rsidR="005F61B3" w:rsidRPr="005F61B3">
        <w:rPr>
          <w:rFonts w:ascii="Times New Roman" w:eastAsia="Calibri" w:hAnsi="Times New Roman" w:cs="Times New Roman"/>
          <w:sz w:val="24"/>
          <w:lang w:val="en-US"/>
        </w:rPr>
        <w:t>2014)</w:t>
      </w:r>
    </w:p>
    <w:p w:rsidR="004C38A1" w:rsidRPr="005F61B3" w:rsidRDefault="004C38A1" w:rsidP="004C38A1">
      <w:pPr>
        <w:widowControl w:val="0"/>
        <w:tabs>
          <w:tab w:val="left" w:pos="1269"/>
        </w:tabs>
        <w:autoSpaceDE w:val="0"/>
        <w:autoSpaceDN w:val="0"/>
        <w:spacing w:after="0" w:line="240" w:lineRule="auto"/>
        <w:ind w:left="426"/>
        <w:contextualSpacing/>
        <w:jc w:val="center"/>
        <w:rPr>
          <w:rFonts w:ascii="Times New Roman" w:eastAsia="Calibri" w:hAnsi="Times New Roman" w:cs="Times New Roman"/>
          <w:sz w:val="24"/>
          <w:lang w:val="en-US"/>
        </w:rPr>
      </w:pPr>
    </w:p>
    <w:p w:rsidR="005F61B3" w:rsidRPr="00134D69" w:rsidRDefault="005F61B3" w:rsidP="00445850">
      <w:pPr>
        <w:widowControl w:val="0"/>
        <w:numPr>
          <w:ilvl w:val="0"/>
          <w:numId w:val="10"/>
        </w:numPr>
        <w:tabs>
          <w:tab w:val="left" w:pos="851"/>
        </w:tabs>
        <w:autoSpaceDE w:val="0"/>
        <w:autoSpaceDN w:val="0"/>
        <w:spacing w:after="0" w:line="360" w:lineRule="auto"/>
        <w:ind w:left="426" w:hanging="426"/>
        <w:jc w:val="both"/>
        <w:rPr>
          <w:rFonts w:ascii="Times New Roman" w:eastAsia="Calibri" w:hAnsi="Times New Roman" w:cs="Times New Roman"/>
          <w:sz w:val="24"/>
          <w:lang w:val="en-US"/>
        </w:rPr>
      </w:pPr>
      <w:r w:rsidRPr="00134D69">
        <w:rPr>
          <w:rFonts w:ascii="Times New Roman" w:eastAsia="Calibri" w:hAnsi="Times New Roman" w:cs="Times New Roman"/>
          <w:sz w:val="24"/>
          <w:lang w:val="en-US"/>
        </w:rPr>
        <w:t>Perlit</w:t>
      </w:r>
    </w:p>
    <w:p w:rsidR="005F61B3" w:rsidRPr="005F61B3" w:rsidRDefault="005F61B3" w:rsidP="00445850">
      <w:pPr>
        <w:widowControl w:val="0"/>
        <w:autoSpaceDE w:val="0"/>
        <w:autoSpaceDN w:val="0"/>
        <w:spacing w:after="0" w:line="360" w:lineRule="auto"/>
        <w:ind w:firstLine="426"/>
        <w:jc w:val="both"/>
        <w:rPr>
          <w:rFonts w:ascii="Times New Roman" w:eastAsia="Times New Roman" w:hAnsi="Times New Roman" w:cs="Times New Roman"/>
          <w:sz w:val="24"/>
          <w:szCs w:val="24"/>
          <w:lang w:val="en-US"/>
        </w:rPr>
      </w:pPr>
      <w:r w:rsidRPr="005F61B3">
        <w:rPr>
          <w:rFonts w:ascii="Times New Roman" w:eastAsia="Times New Roman" w:hAnsi="Times New Roman" w:cs="Times New Roman"/>
          <w:sz w:val="24"/>
          <w:szCs w:val="24"/>
          <w:lang w:val="en-US"/>
        </w:rPr>
        <w:t xml:space="preserve">Merupakan campuran khusus yang terjadi atas dua fasa yang terbentuk austenisasi, dengan komposisi eutektoid bertransformasi menjadi ferit dan karbida. Ini dikarenakan ferit dan karbida terbentuk secara bersamaan dan keluarnya saling bercampur. Apabila laju pendinginan dilakukan secara perlahan-lahan maka atom karbon dapat berdifusi lebih lama dan dapat menempuh jarak lebih jauh, sehingga </w:t>
      </w:r>
      <w:r w:rsidR="0016140E">
        <w:rPr>
          <w:rFonts w:ascii="Times New Roman" w:eastAsia="Times New Roman" w:hAnsi="Times New Roman" w:cs="Times New Roman"/>
          <w:sz w:val="24"/>
          <w:szCs w:val="24"/>
          <w:lang w:val="en-US"/>
        </w:rPr>
        <w:t>di peroleh bentuk perlit besar</w:t>
      </w:r>
      <w:r w:rsidR="0016140E">
        <w:rPr>
          <w:rFonts w:ascii="Times New Roman" w:eastAsia="Times New Roman" w:hAnsi="Times New Roman" w:cs="Times New Roman"/>
          <w:sz w:val="24"/>
          <w:szCs w:val="24"/>
        </w:rPr>
        <w:t>, d</w:t>
      </w:r>
      <w:r w:rsidRPr="005F61B3">
        <w:rPr>
          <w:rFonts w:ascii="Times New Roman" w:eastAsia="Times New Roman" w:hAnsi="Times New Roman" w:cs="Times New Roman"/>
          <w:sz w:val="24"/>
          <w:szCs w:val="24"/>
          <w:lang w:val="en-US"/>
        </w:rPr>
        <w:t xml:space="preserve">an apabila laju pendinginan lebih di percepat lagi maka </w:t>
      </w:r>
      <w:r w:rsidRPr="006131B6">
        <w:rPr>
          <w:rFonts w:ascii="Times New Roman" w:eastAsia="Times New Roman" w:hAnsi="Times New Roman" w:cs="Times New Roman"/>
          <w:sz w:val="24"/>
          <w:szCs w:val="24"/>
          <w:lang w:val="en-US"/>
        </w:rPr>
        <w:t>difusi</w:t>
      </w:r>
      <w:r w:rsidRPr="005F61B3">
        <w:rPr>
          <w:rFonts w:ascii="Times New Roman" w:eastAsia="Times New Roman" w:hAnsi="Times New Roman" w:cs="Times New Roman"/>
          <w:i/>
          <w:sz w:val="24"/>
          <w:szCs w:val="24"/>
          <w:lang w:val="en-US"/>
        </w:rPr>
        <w:t xml:space="preserve"> </w:t>
      </w:r>
      <w:proofErr w:type="gramStart"/>
      <w:r w:rsidRPr="005F61B3">
        <w:rPr>
          <w:rFonts w:ascii="Times New Roman" w:eastAsia="Times New Roman" w:hAnsi="Times New Roman" w:cs="Times New Roman"/>
          <w:sz w:val="24"/>
          <w:szCs w:val="24"/>
          <w:lang w:val="en-US"/>
        </w:rPr>
        <w:t>akan</w:t>
      </w:r>
      <w:proofErr w:type="gramEnd"/>
      <w:r w:rsidRPr="005F61B3">
        <w:rPr>
          <w:rFonts w:ascii="Times New Roman" w:eastAsia="Times New Roman" w:hAnsi="Times New Roman" w:cs="Times New Roman"/>
          <w:sz w:val="24"/>
          <w:szCs w:val="24"/>
          <w:lang w:val="en-US"/>
        </w:rPr>
        <w:t xml:space="preserve"> terbatas pada jarak yang dekat sehingga akhirnya menghasilkan lapisan tipis lebih banyak.</w:t>
      </w:r>
    </w:p>
    <w:p w:rsidR="005F61B3" w:rsidRPr="005F61B3" w:rsidRDefault="005F61B3" w:rsidP="00A87B3B">
      <w:pPr>
        <w:widowControl w:val="0"/>
        <w:autoSpaceDE w:val="0"/>
        <w:autoSpaceDN w:val="0"/>
        <w:spacing w:after="0" w:line="240" w:lineRule="auto"/>
        <w:ind w:firstLine="426"/>
        <w:jc w:val="center"/>
        <w:rPr>
          <w:rFonts w:ascii="Times New Roman" w:eastAsia="Times New Roman" w:hAnsi="Times New Roman" w:cs="Times New Roman"/>
          <w:sz w:val="24"/>
          <w:szCs w:val="24"/>
          <w:lang w:val="en-US"/>
        </w:rPr>
      </w:pPr>
      <w:r w:rsidRPr="005F61B3">
        <w:rPr>
          <w:rFonts w:ascii="Times New Roman" w:eastAsia="Times New Roman" w:hAnsi="Times New Roman" w:cs="Times New Roman"/>
          <w:noProof/>
          <w:sz w:val="24"/>
          <w:szCs w:val="24"/>
          <w:lang w:eastAsia="id-ID"/>
        </w:rPr>
        <w:drawing>
          <wp:inline distT="0" distB="0" distL="0" distR="0">
            <wp:extent cx="2323373" cy="1743075"/>
            <wp:effectExtent l="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lit.gif"/>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29875" cy="1747953"/>
                    </a:xfrm>
                    <a:prstGeom prst="rect">
                      <a:avLst/>
                    </a:prstGeom>
                  </pic:spPr>
                </pic:pic>
              </a:graphicData>
            </a:graphic>
          </wp:inline>
        </w:drawing>
      </w:r>
    </w:p>
    <w:p w:rsidR="005F61B3" w:rsidRPr="005F61B3" w:rsidRDefault="00A074A2" w:rsidP="00A87B3B">
      <w:pPr>
        <w:widowControl w:val="0"/>
        <w:tabs>
          <w:tab w:val="left" w:pos="1269"/>
        </w:tabs>
        <w:autoSpaceDE w:val="0"/>
        <w:autoSpaceDN w:val="0"/>
        <w:spacing w:after="0" w:line="240" w:lineRule="auto"/>
        <w:ind w:left="426"/>
        <w:contextualSpacing/>
        <w:jc w:val="center"/>
        <w:rPr>
          <w:rFonts w:ascii="Times New Roman" w:eastAsia="Calibri" w:hAnsi="Times New Roman" w:cs="Times New Roman"/>
          <w:sz w:val="24"/>
          <w:lang w:val="en-US"/>
        </w:rPr>
      </w:pPr>
      <w:r>
        <w:rPr>
          <w:rFonts w:ascii="Times New Roman" w:eastAsia="Calibri" w:hAnsi="Times New Roman" w:cs="Times New Roman"/>
          <w:sz w:val="24"/>
          <w:lang w:val="en-US"/>
        </w:rPr>
        <w:t>Gambar</w:t>
      </w:r>
      <w:r>
        <w:rPr>
          <w:rFonts w:ascii="Times New Roman" w:eastAsia="Calibri" w:hAnsi="Times New Roman" w:cs="Times New Roman"/>
          <w:sz w:val="24"/>
        </w:rPr>
        <w:t xml:space="preserve"> </w:t>
      </w:r>
      <w:r w:rsidR="00092CCC">
        <w:rPr>
          <w:rFonts w:ascii="Times New Roman" w:eastAsia="Calibri" w:hAnsi="Times New Roman" w:cs="Times New Roman"/>
          <w:sz w:val="24"/>
          <w:lang w:val="en-US"/>
        </w:rPr>
        <w:t>2.</w:t>
      </w:r>
      <w:r w:rsidR="00092CCC">
        <w:rPr>
          <w:rFonts w:ascii="Times New Roman" w:eastAsia="Calibri" w:hAnsi="Times New Roman" w:cs="Times New Roman"/>
          <w:sz w:val="24"/>
        </w:rPr>
        <w:t>8</w:t>
      </w:r>
      <w:r w:rsidR="00D066A0">
        <w:rPr>
          <w:rFonts w:ascii="Times New Roman" w:eastAsia="Calibri" w:hAnsi="Times New Roman" w:cs="Times New Roman"/>
          <w:sz w:val="24"/>
          <w:lang w:val="en-US"/>
        </w:rPr>
        <w:t xml:space="preserve"> </w:t>
      </w:r>
      <w:r w:rsidR="00D066A0">
        <w:rPr>
          <w:rFonts w:ascii="Times New Roman" w:eastAsia="Calibri" w:hAnsi="Times New Roman" w:cs="Times New Roman"/>
          <w:sz w:val="24"/>
        </w:rPr>
        <w:t>P</w:t>
      </w:r>
      <w:r w:rsidR="005F61B3" w:rsidRPr="005F61B3">
        <w:rPr>
          <w:rFonts w:ascii="Times New Roman" w:eastAsia="Calibri" w:hAnsi="Times New Roman" w:cs="Times New Roman"/>
          <w:sz w:val="24"/>
          <w:lang w:val="en-US"/>
        </w:rPr>
        <w:t>erlit</w:t>
      </w:r>
    </w:p>
    <w:p w:rsidR="00395291" w:rsidRPr="00395291" w:rsidRDefault="0085796B" w:rsidP="00631D96">
      <w:pPr>
        <w:widowControl w:val="0"/>
        <w:tabs>
          <w:tab w:val="left" w:pos="1269"/>
        </w:tabs>
        <w:autoSpaceDE w:val="0"/>
        <w:autoSpaceDN w:val="0"/>
        <w:spacing w:after="0" w:line="240" w:lineRule="auto"/>
        <w:ind w:left="426"/>
        <w:contextualSpacing/>
        <w:jc w:val="center"/>
        <w:rPr>
          <w:rFonts w:ascii="Times New Roman" w:eastAsia="Calibri" w:hAnsi="Times New Roman" w:cs="Times New Roman"/>
          <w:sz w:val="24"/>
        </w:rPr>
      </w:pPr>
      <w:r>
        <w:rPr>
          <w:rFonts w:ascii="Times New Roman" w:eastAsia="Calibri" w:hAnsi="Times New Roman" w:cs="Times New Roman"/>
          <w:sz w:val="24"/>
          <w:lang w:val="en-US"/>
        </w:rPr>
        <w:t>(Sumber:</w:t>
      </w:r>
      <w:r>
        <w:rPr>
          <w:rFonts w:ascii="Times New Roman" w:eastAsia="Calibri" w:hAnsi="Times New Roman" w:cs="Times New Roman"/>
          <w:sz w:val="24"/>
        </w:rPr>
        <w:t xml:space="preserve"> </w:t>
      </w:r>
      <w:r w:rsidR="005F61B3" w:rsidRPr="005F61B3">
        <w:rPr>
          <w:rFonts w:ascii="Times New Roman" w:eastAsia="Calibri" w:hAnsi="Times New Roman" w:cs="Times New Roman"/>
          <w:sz w:val="24"/>
          <w:lang w:val="en-US"/>
        </w:rPr>
        <w:t>Rahman,</w:t>
      </w:r>
      <w:r w:rsidR="006448D6">
        <w:rPr>
          <w:rFonts w:ascii="Times New Roman" w:eastAsia="Calibri" w:hAnsi="Times New Roman" w:cs="Times New Roman"/>
          <w:sz w:val="24"/>
        </w:rPr>
        <w:t xml:space="preserve"> </w:t>
      </w:r>
      <w:r w:rsidR="005F61B3" w:rsidRPr="005F61B3">
        <w:rPr>
          <w:rFonts w:ascii="Times New Roman" w:eastAsia="Calibri" w:hAnsi="Times New Roman" w:cs="Times New Roman"/>
          <w:sz w:val="24"/>
          <w:lang w:val="en-US"/>
        </w:rPr>
        <w:t>2014)</w:t>
      </w:r>
    </w:p>
    <w:p w:rsidR="005F61B3" w:rsidRPr="00134D69" w:rsidRDefault="005F61B3" w:rsidP="00445850">
      <w:pPr>
        <w:widowControl w:val="0"/>
        <w:numPr>
          <w:ilvl w:val="0"/>
          <w:numId w:val="10"/>
        </w:numPr>
        <w:tabs>
          <w:tab w:val="left" w:pos="851"/>
        </w:tabs>
        <w:autoSpaceDE w:val="0"/>
        <w:autoSpaceDN w:val="0"/>
        <w:spacing w:after="0" w:line="360" w:lineRule="auto"/>
        <w:ind w:left="426" w:hanging="426"/>
        <w:jc w:val="both"/>
        <w:rPr>
          <w:rFonts w:ascii="Times New Roman" w:eastAsia="Calibri" w:hAnsi="Times New Roman" w:cs="Times New Roman"/>
          <w:sz w:val="24"/>
          <w:lang w:val="en-US"/>
        </w:rPr>
      </w:pPr>
      <w:r w:rsidRPr="00134D69">
        <w:rPr>
          <w:rFonts w:ascii="Times New Roman" w:eastAsia="Calibri" w:hAnsi="Times New Roman" w:cs="Times New Roman"/>
          <w:sz w:val="24"/>
          <w:lang w:val="en-US"/>
        </w:rPr>
        <w:lastRenderedPageBreak/>
        <w:t>Martensit</w:t>
      </w:r>
    </w:p>
    <w:p w:rsidR="005F61B3" w:rsidRPr="005F61B3" w:rsidRDefault="005F61B3" w:rsidP="00445850">
      <w:pPr>
        <w:widowControl w:val="0"/>
        <w:autoSpaceDE w:val="0"/>
        <w:autoSpaceDN w:val="0"/>
        <w:spacing w:after="0" w:line="360" w:lineRule="auto"/>
        <w:ind w:firstLine="426"/>
        <w:jc w:val="both"/>
        <w:rPr>
          <w:rFonts w:ascii="Times New Roman" w:eastAsia="Times New Roman" w:hAnsi="Times New Roman" w:cs="Times New Roman"/>
          <w:sz w:val="24"/>
          <w:szCs w:val="24"/>
          <w:lang w:val="en-US"/>
        </w:rPr>
      </w:pPr>
      <w:proofErr w:type="gramStart"/>
      <w:r w:rsidRPr="005F61B3">
        <w:rPr>
          <w:rFonts w:ascii="Times New Roman" w:eastAsia="Times New Roman" w:hAnsi="Times New Roman" w:cs="Times New Roman"/>
          <w:sz w:val="24"/>
          <w:szCs w:val="24"/>
          <w:lang w:val="en-US"/>
        </w:rPr>
        <w:t>Adalah suatu fasa yang terjadi karena pendinginan yang sangat cepat sekali,</w:t>
      </w:r>
      <w:r w:rsidR="007D1240">
        <w:rPr>
          <w:rFonts w:ascii="Times New Roman" w:eastAsia="Times New Roman" w:hAnsi="Times New Roman" w:cs="Times New Roman"/>
          <w:sz w:val="24"/>
          <w:szCs w:val="24"/>
        </w:rPr>
        <w:t xml:space="preserve"> </w:t>
      </w:r>
      <w:r w:rsidRPr="005F61B3">
        <w:rPr>
          <w:rFonts w:ascii="Times New Roman" w:eastAsia="Times New Roman" w:hAnsi="Times New Roman" w:cs="Times New Roman"/>
          <w:sz w:val="24"/>
          <w:szCs w:val="24"/>
          <w:lang w:val="en-US"/>
        </w:rPr>
        <w:t>dan terjadi pada suhu dibawah eutektoid tetapi masih diatas suhu kamar.</w:t>
      </w:r>
      <w:proofErr w:type="gramEnd"/>
      <w:r w:rsidRPr="005F61B3">
        <w:rPr>
          <w:rFonts w:ascii="Times New Roman" w:eastAsia="Times New Roman" w:hAnsi="Times New Roman" w:cs="Times New Roman"/>
          <w:sz w:val="24"/>
          <w:szCs w:val="24"/>
          <w:lang w:val="en-US"/>
        </w:rPr>
        <w:t xml:space="preserve"> Karena struktur austenit FCC tidak stabil maka akan berubah menjadi struktur BCT secara serentak. Pada reaksi ini tidak terjadi difusi tetapi terjadi pengerasan (</w:t>
      </w:r>
      <w:r w:rsidRPr="006131B6">
        <w:rPr>
          <w:rFonts w:ascii="Times New Roman" w:eastAsia="Times New Roman" w:hAnsi="Times New Roman" w:cs="Times New Roman"/>
          <w:sz w:val="24"/>
          <w:szCs w:val="24"/>
          <w:lang w:val="en-US"/>
        </w:rPr>
        <w:t>dislokasi</w:t>
      </w:r>
      <w:r w:rsidRPr="005F61B3">
        <w:rPr>
          <w:rFonts w:ascii="Times New Roman" w:eastAsia="Times New Roman" w:hAnsi="Times New Roman" w:cs="Times New Roman"/>
          <w:sz w:val="24"/>
          <w:szCs w:val="24"/>
          <w:lang w:val="en-US"/>
        </w:rPr>
        <w:t xml:space="preserve">). Semua atom bergerak serentak dan perubahan ini langsung dengan sangat cepat dimana semua atom yang tinggal tetap berada pada larutan padat karena terperangkap dalam </w:t>
      </w:r>
      <w:proofErr w:type="gramStart"/>
      <w:r w:rsidRPr="005F61B3">
        <w:rPr>
          <w:rFonts w:ascii="Times New Roman" w:eastAsia="Times New Roman" w:hAnsi="Times New Roman" w:cs="Times New Roman"/>
          <w:sz w:val="24"/>
          <w:szCs w:val="24"/>
          <w:lang w:val="en-US"/>
        </w:rPr>
        <w:t>kisi</w:t>
      </w:r>
      <w:proofErr w:type="gramEnd"/>
      <w:r w:rsidRPr="005F61B3">
        <w:rPr>
          <w:rFonts w:ascii="Times New Roman" w:eastAsia="Times New Roman" w:hAnsi="Times New Roman" w:cs="Times New Roman"/>
          <w:sz w:val="24"/>
          <w:szCs w:val="24"/>
          <w:lang w:val="en-US"/>
        </w:rPr>
        <w:t xml:space="preserve"> sehingga sukar menjadi slip, maka martensit akan menjadi kuat dan keras tetapi sifat getas dan rapuh menjadi tinggi.</w:t>
      </w:r>
      <w:r w:rsidR="007D1240">
        <w:rPr>
          <w:rFonts w:ascii="Times New Roman" w:eastAsia="Times New Roman" w:hAnsi="Times New Roman" w:cs="Times New Roman"/>
          <w:sz w:val="24"/>
          <w:szCs w:val="24"/>
        </w:rPr>
        <w:t xml:space="preserve"> </w:t>
      </w:r>
      <w:r w:rsidRPr="005F61B3">
        <w:rPr>
          <w:rFonts w:ascii="Times New Roman" w:eastAsia="Times New Roman" w:hAnsi="Times New Roman" w:cs="Times New Roman"/>
          <w:sz w:val="24"/>
          <w:szCs w:val="24"/>
          <w:lang w:val="en-US"/>
        </w:rPr>
        <w:t>Martensit dapat terjadi bila austenit didinginkan dengan cepat sekali (dicelup) hingga temperatur dibawah pembentukkan</w:t>
      </w:r>
      <w:r w:rsidRPr="005F61B3">
        <w:rPr>
          <w:rFonts w:ascii="Times New Roman" w:eastAsia="Times New Roman" w:hAnsi="Times New Roman" w:cs="Times New Roman"/>
          <w:spacing w:val="-2"/>
          <w:sz w:val="24"/>
          <w:szCs w:val="24"/>
          <w:lang w:val="en-US"/>
        </w:rPr>
        <w:t xml:space="preserve"> </w:t>
      </w:r>
      <w:r w:rsidRPr="005F61B3">
        <w:rPr>
          <w:rFonts w:ascii="Times New Roman" w:eastAsia="Times New Roman" w:hAnsi="Times New Roman" w:cs="Times New Roman"/>
          <w:sz w:val="24"/>
          <w:szCs w:val="24"/>
          <w:lang w:val="en-US"/>
        </w:rPr>
        <w:t>bainit.</w:t>
      </w:r>
    </w:p>
    <w:p w:rsidR="005F61B3" w:rsidRPr="005F61B3" w:rsidRDefault="005F61B3" w:rsidP="004C38A1">
      <w:pPr>
        <w:widowControl w:val="0"/>
        <w:autoSpaceDE w:val="0"/>
        <w:autoSpaceDN w:val="0"/>
        <w:spacing w:after="0" w:line="240" w:lineRule="auto"/>
        <w:ind w:firstLine="426"/>
        <w:jc w:val="center"/>
        <w:rPr>
          <w:rFonts w:ascii="Times New Roman" w:eastAsia="Times New Roman" w:hAnsi="Times New Roman" w:cs="Times New Roman"/>
          <w:sz w:val="24"/>
          <w:szCs w:val="24"/>
          <w:lang w:val="en-US"/>
        </w:rPr>
      </w:pPr>
      <w:r w:rsidRPr="005F61B3">
        <w:rPr>
          <w:rFonts w:ascii="Times New Roman" w:eastAsia="Times New Roman" w:hAnsi="Times New Roman" w:cs="Times New Roman"/>
          <w:noProof/>
          <w:sz w:val="24"/>
          <w:szCs w:val="24"/>
          <w:lang w:eastAsia="id-ID"/>
        </w:rPr>
        <w:drawing>
          <wp:inline distT="0" distB="0" distL="0" distR="0">
            <wp:extent cx="3504565" cy="1314450"/>
            <wp:effectExtent l="38100" t="38100" r="19685" b="1905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ensit.jpeg"/>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04565" cy="1314450"/>
                    </a:xfrm>
                    <a:prstGeom prst="rect">
                      <a:avLst/>
                    </a:prstGeom>
                    <a:ln w="28575">
                      <a:solidFill>
                        <a:schemeClr val="tx1"/>
                      </a:solidFill>
                    </a:ln>
                  </pic:spPr>
                </pic:pic>
              </a:graphicData>
            </a:graphic>
          </wp:inline>
        </w:drawing>
      </w:r>
    </w:p>
    <w:p w:rsidR="005F61B3" w:rsidRPr="005F61B3" w:rsidRDefault="00A074A2" w:rsidP="004C38A1">
      <w:pPr>
        <w:widowControl w:val="0"/>
        <w:tabs>
          <w:tab w:val="left" w:pos="1269"/>
        </w:tabs>
        <w:autoSpaceDE w:val="0"/>
        <w:autoSpaceDN w:val="0"/>
        <w:spacing w:after="0" w:line="240" w:lineRule="auto"/>
        <w:ind w:left="426"/>
        <w:contextualSpacing/>
        <w:jc w:val="center"/>
        <w:rPr>
          <w:rFonts w:ascii="Times New Roman" w:eastAsia="Calibri" w:hAnsi="Times New Roman" w:cs="Times New Roman"/>
          <w:sz w:val="24"/>
        </w:rPr>
      </w:pPr>
      <w:r>
        <w:rPr>
          <w:rFonts w:ascii="Times New Roman" w:eastAsia="Calibri" w:hAnsi="Times New Roman" w:cs="Times New Roman"/>
          <w:sz w:val="24"/>
          <w:lang w:val="en-US"/>
        </w:rPr>
        <w:t>Gambar</w:t>
      </w:r>
      <w:r>
        <w:rPr>
          <w:rFonts w:ascii="Times New Roman" w:eastAsia="Calibri" w:hAnsi="Times New Roman" w:cs="Times New Roman"/>
          <w:sz w:val="24"/>
        </w:rPr>
        <w:t xml:space="preserve"> </w:t>
      </w:r>
      <w:r w:rsidR="00092CCC">
        <w:rPr>
          <w:rFonts w:ascii="Times New Roman" w:eastAsia="Calibri" w:hAnsi="Times New Roman" w:cs="Times New Roman"/>
          <w:sz w:val="24"/>
          <w:lang w:val="en-US"/>
        </w:rPr>
        <w:t>2</w:t>
      </w:r>
      <w:r w:rsidR="00092CCC">
        <w:rPr>
          <w:rFonts w:ascii="Times New Roman" w:eastAsia="Calibri" w:hAnsi="Times New Roman" w:cs="Times New Roman"/>
          <w:sz w:val="24"/>
        </w:rPr>
        <w:t>.9 Martensit</w:t>
      </w:r>
    </w:p>
    <w:p w:rsidR="005F61B3" w:rsidRPr="004C38A1" w:rsidRDefault="0085796B" w:rsidP="004C38A1">
      <w:pPr>
        <w:widowControl w:val="0"/>
        <w:tabs>
          <w:tab w:val="left" w:pos="1269"/>
        </w:tabs>
        <w:autoSpaceDE w:val="0"/>
        <w:autoSpaceDN w:val="0"/>
        <w:spacing w:after="0" w:line="360" w:lineRule="auto"/>
        <w:ind w:left="426"/>
        <w:contextualSpacing/>
        <w:jc w:val="center"/>
        <w:rPr>
          <w:rFonts w:ascii="Times New Roman" w:eastAsia="Calibri" w:hAnsi="Times New Roman" w:cs="Times New Roman"/>
          <w:sz w:val="24"/>
          <w:lang w:val="en-US"/>
        </w:rPr>
      </w:pPr>
      <w:r>
        <w:rPr>
          <w:rFonts w:ascii="Times New Roman" w:eastAsia="Calibri" w:hAnsi="Times New Roman" w:cs="Times New Roman"/>
          <w:sz w:val="24"/>
          <w:lang w:val="en-US"/>
        </w:rPr>
        <w:t>(Sumber:</w:t>
      </w:r>
      <w:r>
        <w:rPr>
          <w:rFonts w:ascii="Times New Roman" w:eastAsia="Calibri" w:hAnsi="Times New Roman" w:cs="Times New Roman"/>
          <w:sz w:val="24"/>
        </w:rPr>
        <w:t xml:space="preserve"> </w:t>
      </w:r>
      <w:r w:rsidR="005F61B3" w:rsidRPr="005F61B3">
        <w:rPr>
          <w:rFonts w:ascii="Times New Roman" w:eastAsia="Calibri" w:hAnsi="Times New Roman" w:cs="Times New Roman"/>
          <w:sz w:val="24"/>
          <w:lang w:val="en-US"/>
        </w:rPr>
        <w:t>Rahman,</w:t>
      </w:r>
      <w:r w:rsidR="006448D6">
        <w:rPr>
          <w:rFonts w:ascii="Times New Roman" w:eastAsia="Calibri" w:hAnsi="Times New Roman" w:cs="Times New Roman"/>
          <w:sz w:val="24"/>
        </w:rPr>
        <w:t xml:space="preserve"> </w:t>
      </w:r>
      <w:r w:rsidR="005F61B3" w:rsidRPr="005F61B3">
        <w:rPr>
          <w:rFonts w:ascii="Times New Roman" w:eastAsia="Calibri" w:hAnsi="Times New Roman" w:cs="Times New Roman"/>
          <w:sz w:val="24"/>
          <w:lang w:val="en-US"/>
        </w:rPr>
        <w:t>2014)</w:t>
      </w:r>
    </w:p>
    <w:p w:rsidR="005F61B3" w:rsidRPr="005F61B3" w:rsidRDefault="005F61B3" w:rsidP="004C38A1">
      <w:pPr>
        <w:widowControl w:val="0"/>
        <w:autoSpaceDE w:val="0"/>
        <w:autoSpaceDN w:val="0"/>
        <w:spacing w:after="0" w:line="360" w:lineRule="auto"/>
        <w:ind w:firstLine="426"/>
        <w:jc w:val="both"/>
        <w:rPr>
          <w:rFonts w:ascii="Times New Roman" w:eastAsia="Times New Roman" w:hAnsi="Times New Roman" w:cs="Times New Roman"/>
          <w:sz w:val="24"/>
          <w:szCs w:val="24"/>
          <w:lang w:val="en-US"/>
        </w:rPr>
      </w:pPr>
      <w:r w:rsidRPr="005F61B3">
        <w:rPr>
          <w:rFonts w:ascii="Times New Roman" w:eastAsia="Times New Roman" w:hAnsi="Times New Roman" w:cs="Times New Roman"/>
          <w:sz w:val="24"/>
          <w:szCs w:val="24"/>
          <w:lang w:val="en-US"/>
        </w:rPr>
        <w:t>Martensit terbentuk karena transformasi tanpa difusi sehingga atom- atom karbon seluruhnya terperangkap dalam larutan super jenuh. Keadaan ini yang menimbulkan distorsi pada struktur kristal martensit dan membentuk BCT. Tingkat distorsi yang terjadi sangat tergantung pada kadar karbon. Karena itu martensit merupakan fasa yang sangat keras namun getas. Dapat dilakukan dengan satu unsur atau lebih, tergantung dari karakteristik atau sifat khusus yang dikehendaki.</w:t>
      </w:r>
    </w:p>
    <w:p w:rsidR="005F61B3" w:rsidRPr="005F61B3" w:rsidRDefault="005F61B3" w:rsidP="00445850">
      <w:pPr>
        <w:widowControl w:val="0"/>
        <w:autoSpaceDE w:val="0"/>
        <w:autoSpaceDN w:val="0"/>
        <w:spacing w:after="0" w:line="360" w:lineRule="auto"/>
        <w:ind w:firstLine="426"/>
        <w:jc w:val="both"/>
        <w:rPr>
          <w:rFonts w:ascii="Times New Roman" w:eastAsia="Times New Roman" w:hAnsi="Times New Roman" w:cs="Times New Roman"/>
          <w:sz w:val="24"/>
          <w:szCs w:val="24"/>
          <w:lang w:val="en-US"/>
        </w:rPr>
      </w:pPr>
      <w:r w:rsidRPr="005F61B3">
        <w:rPr>
          <w:rFonts w:ascii="Times New Roman" w:eastAsia="Times New Roman" w:hAnsi="Times New Roman" w:cs="Times New Roman"/>
          <w:sz w:val="24"/>
          <w:szCs w:val="24"/>
          <w:lang w:val="en-US"/>
        </w:rPr>
        <w:t xml:space="preserve">Unsur-unsur paduan untuk baja ini </w:t>
      </w:r>
      <w:r w:rsidR="00445850">
        <w:rPr>
          <w:rFonts w:ascii="Times New Roman" w:eastAsia="Times New Roman" w:hAnsi="Times New Roman" w:cs="Times New Roman"/>
          <w:sz w:val="24"/>
          <w:szCs w:val="24"/>
          <w:lang w:val="en-US"/>
        </w:rPr>
        <w:t>dibagi dalam dua golongan yaitu</w:t>
      </w:r>
      <w:r w:rsidRPr="005F61B3">
        <w:rPr>
          <w:rFonts w:ascii="Times New Roman" w:eastAsia="Times New Roman" w:hAnsi="Times New Roman" w:cs="Times New Roman"/>
          <w:sz w:val="24"/>
          <w:szCs w:val="24"/>
          <w:lang w:val="en-US"/>
        </w:rPr>
        <w:t>:</w:t>
      </w:r>
    </w:p>
    <w:p w:rsidR="005F61B3" w:rsidRPr="005F61B3" w:rsidRDefault="005F61B3" w:rsidP="00445850">
      <w:pPr>
        <w:widowControl w:val="0"/>
        <w:numPr>
          <w:ilvl w:val="0"/>
          <w:numId w:val="9"/>
        </w:numPr>
        <w:autoSpaceDE w:val="0"/>
        <w:autoSpaceDN w:val="0"/>
        <w:spacing w:after="0" w:line="360" w:lineRule="auto"/>
        <w:ind w:left="426" w:hanging="426"/>
        <w:jc w:val="both"/>
        <w:rPr>
          <w:rFonts w:ascii="Times New Roman" w:eastAsia="Calibri" w:hAnsi="Times New Roman" w:cs="Times New Roman"/>
          <w:sz w:val="24"/>
          <w:lang w:val="en-US"/>
        </w:rPr>
      </w:pPr>
      <w:r w:rsidRPr="005F61B3">
        <w:rPr>
          <w:rFonts w:ascii="Times New Roman" w:eastAsia="Calibri" w:hAnsi="Times New Roman" w:cs="Times New Roman"/>
          <w:sz w:val="24"/>
          <w:lang w:val="en-US"/>
        </w:rPr>
        <w:t xml:space="preserve">Unsur yang membuat baja menjadi kuat dan ulet, </w:t>
      </w:r>
      <w:r w:rsidRPr="005F61B3">
        <w:rPr>
          <w:rFonts w:ascii="Times New Roman" w:eastAsia="Calibri" w:hAnsi="Times New Roman" w:cs="Times New Roman"/>
          <w:spacing w:val="-3"/>
          <w:sz w:val="24"/>
          <w:lang w:val="en-US"/>
        </w:rPr>
        <w:t xml:space="preserve">dengan </w:t>
      </w:r>
      <w:r w:rsidRPr="005F61B3">
        <w:rPr>
          <w:rFonts w:ascii="Times New Roman" w:eastAsia="Calibri" w:hAnsi="Times New Roman" w:cs="Times New Roman"/>
          <w:sz w:val="24"/>
          <w:lang w:val="en-US"/>
        </w:rPr>
        <w:t xml:space="preserve">menguraikannya ke dalam </w:t>
      </w:r>
      <w:r w:rsidRPr="004C38A1">
        <w:rPr>
          <w:rFonts w:ascii="Times New Roman" w:eastAsia="Calibri" w:hAnsi="Times New Roman" w:cs="Times New Roman"/>
          <w:i/>
          <w:sz w:val="24"/>
          <w:lang w:val="en-US"/>
        </w:rPr>
        <w:t>ferrite</w:t>
      </w:r>
      <w:r w:rsidRPr="005F61B3">
        <w:rPr>
          <w:rFonts w:ascii="Times New Roman" w:eastAsia="Calibri" w:hAnsi="Times New Roman" w:cs="Times New Roman"/>
          <w:sz w:val="24"/>
          <w:lang w:val="en-US"/>
        </w:rPr>
        <w:t xml:space="preserve"> (misalnya Ni, Mn, sedikit Cr dan Mo). Unsur ini terutama digunakan untuk pembuatan baja</w:t>
      </w:r>
      <w:r w:rsidRPr="005F61B3">
        <w:rPr>
          <w:rFonts w:ascii="Times New Roman" w:eastAsia="Calibri" w:hAnsi="Times New Roman" w:cs="Times New Roman"/>
          <w:spacing w:val="-4"/>
          <w:sz w:val="24"/>
          <w:lang w:val="en-US"/>
        </w:rPr>
        <w:t xml:space="preserve"> </w:t>
      </w:r>
      <w:r w:rsidRPr="005F61B3">
        <w:rPr>
          <w:rFonts w:ascii="Times New Roman" w:eastAsia="Calibri" w:hAnsi="Times New Roman" w:cs="Times New Roman"/>
          <w:sz w:val="24"/>
          <w:lang w:val="en-US"/>
        </w:rPr>
        <w:t>konstruksi.</w:t>
      </w:r>
    </w:p>
    <w:p w:rsidR="005F61B3" w:rsidRPr="00D832A1" w:rsidRDefault="005F61B3" w:rsidP="00D832A1">
      <w:pPr>
        <w:widowControl w:val="0"/>
        <w:numPr>
          <w:ilvl w:val="0"/>
          <w:numId w:val="9"/>
        </w:numPr>
        <w:autoSpaceDE w:val="0"/>
        <w:autoSpaceDN w:val="0"/>
        <w:spacing w:after="0" w:line="360" w:lineRule="auto"/>
        <w:ind w:left="426" w:hanging="426"/>
        <w:jc w:val="both"/>
        <w:rPr>
          <w:rFonts w:ascii="Times New Roman" w:eastAsia="Calibri" w:hAnsi="Times New Roman" w:cs="Times New Roman"/>
          <w:sz w:val="24"/>
          <w:szCs w:val="24"/>
          <w:lang w:val="en-US"/>
        </w:rPr>
      </w:pPr>
      <w:r w:rsidRPr="005F61B3">
        <w:rPr>
          <w:rFonts w:ascii="Times New Roman" w:eastAsia="Calibri" w:hAnsi="Times New Roman" w:cs="Times New Roman"/>
          <w:sz w:val="24"/>
          <w:lang w:val="en-US"/>
        </w:rPr>
        <w:t>Unsur yang bereaksi dengan karbon dalam baja dan membentuk karbida yang lebih keras dari sementit (misalnya unsur Cr, W, Mo,</w:t>
      </w:r>
      <w:r w:rsidRPr="005F61B3">
        <w:rPr>
          <w:rFonts w:ascii="Times New Roman" w:eastAsia="Calibri" w:hAnsi="Times New Roman" w:cs="Times New Roman"/>
          <w:spacing w:val="1"/>
          <w:sz w:val="24"/>
          <w:lang w:val="en-US"/>
        </w:rPr>
        <w:t xml:space="preserve"> </w:t>
      </w:r>
      <w:r w:rsidRPr="005F61B3">
        <w:rPr>
          <w:rFonts w:ascii="Times New Roman" w:eastAsia="Calibri" w:hAnsi="Times New Roman" w:cs="Times New Roman"/>
          <w:spacing w:val="-5"/>
          <w:sz w:val="24"/>
          <w:lang w:val="en-US"/>
        </w:rPr>
        <w:t xml:space="preserve">dan </w:t>
      </w:r>
      <w:r w:rsidRPr="005F61B3">
        <w:rPr>
          <w:rFonts w:ascii="Times New Roman" w:eastAsia="Calibri" w:hAnsi="Times New Roman" w:cs="Times New Roman"/>
          <w:sz w:val="24"/>
          <w:szCs w:val="24"/>
          <w:lang w:val="en-US"/>
        </w:rPr>
        <w:t>V) unsur ini terutama digunakan untuk pembuatan baja p</w:t>
      </w:r>
      <w:bookmarkStart w:id="1" w:name="_GoBack"/>
      <w:bookmarkEnd w:id="1"/>
      <w:r w:rsidRPr="005F61B3">
        <w:rPr>
          <w:rFonts w:ascii="Times New Roman" w:eastAsia="Calibri" w:hAnsi="Times New Roman" w:cs="Times New Roman"/>
          <w:sz w:val="24"/>
          <w:szCs w:val="24"/>
          <w:lang w:val="en-US"/>
        </w:rPr>
        <w:t>erkakas.</w:t>
      </w:r>
    </w:p>
    <w:sectPr w:rsidR="005F61B3" w:rsidRPr="00D832A1" w:rsidSect="00B21D26">
      <w:footerReference w:type="default" r:id="rId22"/>
      <w:pgSz w:w="11906" w:h="16838"/>
      <w:pgMar w:top="1701" w:right="1701" w:bottom="1701" w:left="226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0CF" w:rsidRDefault="00D460CF" w:rsidP="0039385A">
      <w:pPr>
        <w:spacing w:after="0" w:line="240" w:lineRule="auto"/>
      </w:pPr>
      <w:r>
        <w:separator/>
      </w:r>
    </w:p>
  </w:endnote>
  <w:endnote w:type="continuationSeparator" w:id="0">
    <w:p w:rsidR="00D460CF" w:rsidRDefault="00D460CF" w:rsidP="00393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03100"/>
      <w:docPartObj>
        <w:docPartGallery w:val="Page Numbers (Bottom of Page)"/>
        <w:docPartUnique/>
      </w:docPartObj>
    </w:sdtPr>
    <w:sdtEndPr>
      <w:rPr>
        <w:noProof/>
      </w:rPr>
    </w:sdtEndPr>
    <w:sdtContent>
      <w:p w:rsidR="00BE1458" w:rsidRDefault="003C0C44">
        <w:pPr>
          <w:pStyle w:val="Footer"/>
          <w:jc w:val="center"/>
        </w:pPr>
        <w:r w:rsidRPr="00B42998">
          <w:rPr>
            <w:rFonts w:ascii="Times New Roman" w:hAnsi="Times New Roman" w:cs="Times New Roman"/>
            <w:sz w:val="24"/>
            <w:szCs w:val="24"/>
          </w:rPr>
          <w:fldChar w:fldCharType="begin"/>
        </w:r>
        <w:r w:rsidR="00BE1458" w:rsidRPr="00B42998">
          <w:rPr>
            <w:rFonts w:ascii="Times New Roman" w:hAnsi="Times New Roman" w:cs="Times New Roman"/>
            <w:sz w:val="24"/>
            <w:szCs w:val="24"/>
          </w:rPr>
          <w:instrText xml:space="preserve"> PAGE   \* MERGEFORMAT </w:instrText>
        </w:r>
        <w:r w:rsidRPr="00B42998">
          <w:rPr>
            <w:rFonts w:ascii="Times New Roman" w:hAnsi="Times New Roman" w:cs="Times New Roman"/>
            <w:sz w:val="24"/>
            <w:szCs w:val="24"/>
          </w:rPr>
          <w:fldChar w:fldCharType="separate"/>
        </w:r>
        <w:r w:rsidR="00556C63">
          <w:rPr>
            <w:rFonts w:ascii="Times New Roman" w:hAnsi="Times New Roman" w:cs="Times New Roman"/>
            <w:noProof/>
            <w:sz w:val="24"/>
            <w:szCs w:val="24"/>
          </w:rPr>
          <w:t>4</w:t>
        </w:r>
        <w:r w:rsidRPr="00B42998">
          <w:rPr>
            <w:rFonts w:ascii="Times New Roman" w:hAnsi="Times New Roman" w:cs="Times New Roman"/>
            <w:noProof/>
            <w:sz w:val="24"/>
            <w:szCs w:val="24"/>
          </w:rPr>
          <w:fldChar w:fldCharType="end"/>
        </w:r>
      </w:p>
    </w:sdtContent>
  </w:sdt>
  <w:p w:rsidR="004E5164" w:rsidRDefault="004E5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0CF" w:rsidRDefault="00D460CF" w:rsidP="0039385A">
      <w:pPr>
        <w:spacing w:after="0" w:line="240" w:lineRule="auto"/>
      </w:pPr>
      <w:r>
        <w:separator/>
      </w:r>
    </w:p>
  </w:footnote>
  <w:footnote w:type="continuationSeparator" w:id="0">
    <w:p w:rsidR="00D460CF" w:rsidRDefault="00D460CF" w:rsidP="003938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2254A"/>
    <w:multiLevelType w:val="hybridMultilevel"/>
    <w:tmpl w:val="93B65722"/>
    <w:lvl w:ilvl="0" w:tplc="14A437C8">
      <w:start w:val="1"/>
      <w:numFmt w:val="decimal"/>
      <w:lvlText w:val="%1."/>
      <w:lvlJc w:val="left"/>
      <w:pPr>
        <w:ind w:left="696" w:hanging="281"/>
      </w:pPr>
      <w:rPr>
        <w:rFonts w:ascii="Times New Roman" w:eastAsia="Times New Roman" w:hAnsi="Times New Roman" w:cs="Times New Roman" w:hint="default"/>
        <w:spacing w:val="-20"/>
        <w:w w:val="99"/>
        <w:sz w:val="24"/>
        <w:szCs w:val="24"/>
      </w:rPr>
    </w:lvl>
    <w:lvl w:ilvl="1" w:tplc="4F3E6404">
      <w:numFmt w:val="bullet"/>
      <w:lvlText w:val="•"/>
      <w:lvlJc w:val="left"/>
      <w:pPr>
        <w:ind w:left="1448" w:hanging="281"/>
      </w:pPr>
      <w:rPr>
        <w:rFonts w:hint="default"/>
      </w:rPr>
    </w:lvl>
    <w:lvl w:ilvl="2" w:tplc="75EC5D54">
      <w:numFmt w:val="bullet"/>
      <w:lvlText w:val="•"/>
      <w:lvlJc w:val="left"/>
      <w:pPr>
        <w:ind w:left="2196" w:hanging="281"/>
      </w:pPr>
      <w:rPr>
        <w:rFonts w:hint="default"/>
      </w:rPr>
    </w:lvl>
    <w:lvl w:ilvl="3" w:tplc="B7409C68">
      <w:numFmt w:val="bullet"/>
      <w:lvlText w:val="•"/>
      <w:lvlJc w:val="left"/>
      <w:pPr>
        <w:ind w:left="2944" w:hanging="281"/>
      </w:pPr>
      <w:rPr>
        <w:rFonts w:hint="default"/>
      </w:rPr>
    </w:lvl>
    <w:lvl w:ilvl="4" w:tplc="AC98C1B2">
      <w:numFmt w:val="bullet"/>
      <w:lvlText w:val="•"/>
      <w:lvlJc w:val="left"/>
      <w:pPr>
        <w:ind w:left="3692" w:hanging="281"/>
      </w:pPr>
      <w:rPr>
        <w:rFonts w:hint="default"/>
      </w:rPr>
    </w:lvl>
    <w:lvl w:ilvl="5" w:tplc="3E9EA90A">
      <w:numFmt w:val="bullet"/>
      <w:lvlText w:val="•"/>
      <w:lvlJc w:val="left"/>
      <w:pPr>
        <w:ind w:left="4440" w:hanging="281"/>
      </w:pPr>
      <w:rPr>
        <w:rFonts w:hint="default"/>
      </w:rPr>
    </w:lvl>
    <w:lvl w:ilvl="6" w:tplc="882433A6">
      <w:numFmt w:val="bullet"/>
      <w:lvlText w:val="•"/>
      <w:lvlJc w:val="left"/>
      <w:pPr>
        <w:ind w:left="5188" w:hanging="281"/>
      </w:pPr>
      <w:rPr>
        <w:rFonts w:hint="default"/>
      </w:rPr>
    </w:lvl>
    <w:lvl w:ilvl="7" w:tplc="B51EAFE0">
      <w:numFmt w:val="bullet"/>
      <w:lvlText w:val="•"/>
      <w:lvlJc w:val="left"/>
      <w:pPr>
        <w:ind w:left="5936" w:hanging="281"/>
      </w:pPr>
      <w:rPr>
        <w:rFonts w:hint="default"/>
      </w:rPr>
    </w:lvl>
    <w:lvl w:ilvl="8" w:tplc="BD702B3A">
      <w:numFmt w:val="bullet"/>
      <w:lvlText w:val="•"/>
      <w:lvlJc w:val="left"/>
      <w:pPr>
        <w:ind w:left="6684" w:hanging="281"/>
      </w:pPr>
      <w:rPr>
        <w:rFonts w:hint="default"/>
      </w:rPr>
    </w:lvl>
  </w:abstractNum>
  <w:abstractNum w:abstractNumId="1">
    <w:nsid w:val="230C3B26"/>
    <w:multiLevelType w:val="hybridMultilevel"/>
    <w:tmpl w:val="AC502E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5E30D4"/>
    <w:multiLevelType w:val="hybridMultilevel"/>
    <w:tmpl w:val="F34EA17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8E86E08"/>
    <w:multiLevelType w:val="hybridMultilevel"/>
    <w:tmpl w:val="D10C4206"/>
    <w:lvl w:ilvl="0" w:tplc="04090019">
      <w:start w:val="1"/>
      <w:numFmt w:val="lowerLetter"/>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A162308"/>
    <w:multiLevelType w:val="hybridMultilevel"/>
    <w:tmpl w:val="59FA556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7043AD"/>
    <w:multiLevelType w:val="hybridMultilevel"/>
    <w:tmpl w:val="999EA9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1704E2"/>
    <w:multiLevelType w:val="hybridMultilevel"/>
    <w:tmpl w:val="F95267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430150C8"/>
    <w:multiLevelType w:val="hybridMultilevel"/>
    <w:tmpl w:val="293439F2"/>
    <w:lvl w:ilvl="0" w:tplc="AB124DC6">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81A148F"/>
    <w:multiLevelType w:val="hybridMultilevel"/>
    <w:tmpl w:val="59E2BB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7E6F84"/>
    <w:multiLevelType w:val="hybridMultilevel"/>
    <w:tmpl w:val="E98E6E18"/>
    <w:lvl w:ilvl="0" w:tplc="01FEC460">
      <w:start w:val="1"/>
      <w:numFmt w:val="decimal"/>
      <w:lvlText w:val="%1."/>
      <w:lvlJc w:val="left"/>
      <w:pPr>
        <w:ind w:left="683" w:hanging="284"/>
      </w:pPr>
      <w:rPr>
        <w:rFonts w:ascii="Times New Roman" w:eastAsia="Times New Roman" w:hAnsi="Times New Roman" w:cs="Times New Roman" w:hint="default"/>
        <w:spacing w:val="-19"/>
        <w:w w:val="99"/>
        <w:sz w:val="24"/>
        <w:szCs w:val="24"/>
      </w:rPr>
    </w:lvl>
    <w:lvl w:ilvl="1" w:tplc="32CABFD0">
      <w:numFmt w:val="bullet"/>
      <w:lvlText w:val="•"/>
      <w:lvlJc w:val="left"/>
      <w:pPr>
        <w:ind w:left="1430" w:hanging="284"/>
      </w:pPr>
      <w:rPr>
        <w:rFonts w:hint="default"/>
      </w:rPr>
    </w:lvl>
    <w:lvl w:ilvl="2" w:tplc="42D07BF2">
      <w:numFmt w:val="bullet"/>
      <w:lvlText w:val="•"/>
      <w:lvlJc w:val="left"/>
      <w:pPr>
        <w:ind w:left="2180" w:hanging="284"/>
      </w:pPr>
      <w:rPr>
        <w:rFonts w:hint="default"/>
      </w:rPr>
    </w:lvl>
    <w:lvl w:ilvl="3" w:tplc="7E922050">
      <w:numFmt w:val="bullet"/>
      <w:lvlText w:val="•"/>
      <w:lvlJc w:val="left"/>
      <w:pPr>
        <w:ind w:left="2930" w:hanging="284"/>
      </w:pPr>
      <w:rPr>
        <w:rFonts w:hint="default"/>
      </w:rPr>
    </w:lvl>
    <w:lvl w:ilvl="4" w:tplc="EE2A75C2">
      <w:numFmt w:val="bullet"/>
      <w:lvlText w:val="•"/>
      <w:lvlJc w:val="left"/>
      <w:pPr>
        <w:ind w:left="3680" w:hanging="284"/>
      </w:pPr>
      <w:rPr>
        <w:rFonts w:hint="default"/>
      </w:rPr>
    </w:lvl>
    <w:lvl w:ilvl="5" w:tplc="1E527F18">
      <w:numFmt w:val="bullet"/>
      <w:lvlText w:val="•"/>
      <w:lvlJc w:val="left"/>
      <w:pPr>
        <w:ind w:left="4431" w:hanging="284"/>
      </w:pPr>
      <w:rPr>
        <w:rFonts w:hint="default"/>
      </w:rPr>
    </w:lvl>
    <w:lvl w:ilvl="6" w:tplc="4BEE77C6">
      <w:numFmt w:val="bullet"/>
      <w:lvlText w:val="•"/>
      <w:lvlJc w:val="left"/>
      <w:pPr>
        <w:ind w:left="5181" w:hanging="284"/>
      </w:pPr>
      <w:rPr>
        <w:rFonts w:hint="default"/>
      </w:rPr>
    </w:lvl>
    <w:lvl w:ilvl="7" w:tplc="5674FB4A">
      <w:numFmt w:val="bullet"/>
      <w:lvlText w:val="•"/>
      <w:lvlJc w:val="left"/>
      <w:pPr>
        <w:ind w:left="5931" w:hanging="284"/>
      </w:pPr>
      <w:rPr>
        <w:rFonts w:hint="default"/>
      </w:rPr>
    </w:lvl>
    <w:lvl w:ilvl="8" w:tplc="D91A3B36">
      <w:numFmt w:val="bullet"/>
      <w:lvlText w:val="•"/>
      <w:lvlJc w:val="left"/>
      <w:pPr>
        <w:ind w:left="6681" w:hanging="284"/>
      </w:pPr>
      <w:rPr>
        <w:rFonts w:hint="default"/>
      </w:rPr>
    </w:lvl>
  </w:abstractNum>
  <w:abstractNum w:abstractNumId="10">
    <w:nsid w:val="63A73ACE"/>
    <w:multiLevelType w:val="hybridMultilevel"/>
    <w:tmpl w:val="2A5A2052"/>
    <w:lvl w:ilvl="0" w:tplc="52BA193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9C6E0A"/>
    <w:multiLevelType w:val="hybridMultilevel"/>
    <w:tmpl w:val="96DCF5A6"/>
    <w:lvl w:ilvl="0" w:tplc="A2B22BF8">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6290412"/>
    <w:multiLevelType w:val="hybridMultilevel"/>
    <w:tmpl w:val="1EA4FC12"/>
    <w:lvl w:ilvl="0" w:tplc="688895B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74B52154"/>
    <w:multiLevelType w:val="hybridMultilevel"/>
    <w:tmpl w:val="72F82414"/>
    <w:lvl w:ilvl="0" w:tplc="7DD6E8F2">
      <w:start w:val="1"/>
      <w:numFmt w:val="lowerLetter"/>
      <w:lvlText w:val="%1."/>
      <w:lvlJc w:val="left"/>
      <w:pPr>
        <w:ind w:left="644" w:hanging="360"/>
      </w:pPr>
      <w:rPr>
        <w:rFonts w:ascii="Times New Roman" w:eastAsia="Times New Roman" w:hAnsi="Times New Roman" w:cs="Times New Roman" w:hint="default"/>
        <w:spacing w:val="-26"/>
        <w:w w:val="99"/>
        <w:sz w:val="24"/>
        <w:szCs w:val="24"/>
      </w:rPr>
    </w:lvl>
    <w:lvl w:ilvl="1" w:tplc="3A2AEC8C">
      <w:numFmt w:val="bullet"/>
      <w:lvlText w:val="•"/>
      <w:lvlJc w:val="left"/>
      <w:pPr>
        <w:ind w:left="956" w:hanging="360"/>
      </w:pPr>
      <w:rPr>
        <w:rFonts w:hint="default"/>
      </w:rPr>
    </w:lvl>
    <w:lvl w:ilvl="2" w:tplc="4EC2D44C">
      <w:numFmt w:val="bullet"/>
      <w:lvlText w:val="•"/>
      <w:lvlJc w:val="left"/>
      <w:pPr>
        <w:ind w:left="1693" w:hanging="360"/>
      </w:pPr>
      <w:rPr>
        <w:rFonts w:hint="default"/>
      </w:rPr>
    </w:lvl>
    <w:lvl w:ilvl="3" w:tplc="FF2262CC">
      <w:numFmt w:val="bullet"/>
      <w:lvlText w:val="•"/>
      <w:lvlJc w:val="left"/>
      <w:pPr>
        <w:ind w:left="2431" w:hanging="360"/>
      </w:pPr>
      <w:rPr>
        <w:rFonts w:hint="default"/>
      </w:rPr>
    </w:lvl>
    <w:lvl w:ilvl="4" w:tplc="8A9AA2DA">
      <w:numFmt w:val="bullet"/>
      <w:lvlText w:val="•"/>
      <w:lvlJc w:val="left"/>
      <w:pPr>
        <w:ind w:left="3169" w:hanging="360"/>
      </w:pPr>
      <w:rPr>
        <w:rFonts w:hint="default"/>
      </w:rPr>
    </w:lvl>
    <w:lvl w:ilvl="5" w:tplc="19FAE856">
      <w:numFmt w:val="bullet"/>
      <w:lvlText w:val="•"/>
      <w:lvlJc w:val="left"/>
      <w:pPr>
        <w:ind w:left="3907" w:hanging="360"/>
      </w:pPr>
      <w:rPr>
        <w:rFonts w:hint="default"/>
      </w:rPr>
    </w:lvl>
    <w:lvl w:ilvl="6" w:tplc="CD9EAF98">
      <w:numFmt w:val="bullet"/>
      <w:lvlText w:val="•"/>
      <w:lvlJc w:val="left"/>
      <w:pPr>
        <w:ind w:left="4644" w:hanging="360"/>
      </w:pPr>
      <w:rPr>
        <w:rFonts w:hint="default"/>
      </w:rPr>
    </w:lvl>
    <w:lvl w:ilvl="7" w:tplc="D742AE5A">
      <w:numFmt w:val="bullet"/>
      <w:lvlText w:val="•"/>
      <w:lvlJc w:val="left"/>
      <w:pPr>
        <w:ind w:left="5382" w:hanging="360"/>
      </w:pPr>
      <w:rPr>
        <w:rFonts w:hint="default"/>
      </w:rPr>
    </w:lvl>
    <w:lvl w:ilvl="8" w:tplc="2034D9DE">
      <w:numFmt w:val="bullet"/>
      <w:lvlText w:val="•"/>
      <w:lvlJc w:val="left"/>
      <w:pPr>
        <w:ind w:left="6120" w:hanging="360"/>
      </w:pPr>
      <w:rPr>
        <w:rFonts w:hint="default"/>
      </w:rPr>
    </w:lvl>
  </w:abstractNum>
  <w:num w:numId="1">
    <w:abstractNumId w:val="11"/>
  </w:num>
  <w:num w:numId="2">
    <w:abstractNumId w:val="2"/>
  </w:num>
  <w:num w:numId="3">
    <w:abstractNumId w:val="1"/>
  </w:num>
  <w:num w:numId="4">
    <w:abstractNumId w:val="4"/>
  </w:num>
  <w:num w:numId="5">
    <w:abstractNumId w:val="5"/>
  </w:num>
  <w:num w:numId="6">
    <w:abstractNumId w:val="0"/>
  </w:num>
  <w:num w:numId="7">
    <w:abstractNumId w:val="9"/>
  </w:num>
  <w:num w:numId="8">
    <w:abstractNumId w:val="3"/>
  </w:num>
  <w:num w:numId="9">
    <w:abstractNumId w:val="13"/>
  </w:num>
  <w:num w:numId="10">
    <w:abstractNumId w:val="10"/>
  </w:num>
  <w:num w:numId="11">
    <w:abstractNumId w:val="6"/>
  </w:num>
  <w:num w:numId="12">
    <w:abstractNumId w:val="8"/>
  </w:num>
  <w:num w:numId="13">
    <w:abstractNumId w:val="12"/>
  </w:num>
  <w:num w:numId="14">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2C80"/>
    <w:rsid w:val="00001EAC"/>
    <w:rsid w:val="00002C17"/>
    <w:rsid w:val="000048BB"/>
    <w:rsid w:val="0000548D"/>
    <w:rsid w:val="00016E94"/>
    <w:rsid w:val="0002074E"/>
    <w:rsid w:val="00023AB8"/>
    <w:rsid w:val="0002448E"/>
    <w:rsid w:val="00040898"/>
    <w:rsid w:val="00047DC6"/>
    <w:rsid w:val="00050F6C"/>
    <w:rsid w:val="00052E60"/>
    <w:rsid w:val="00053032"/>
    <w:rsid w:val="00053830"/>
    <w:rsid w:val="00060E87"/>
    <w:rsid w:val="00073BAC"/>
    <w:rsid w:val="000827BA"/>
    <w:rsid w:val="0009163F"/>
    <w:rsid w:val="00092CCC"/>
    <w:rsid w:val="00094959"/>
    <w:rsid w:val="00096AFB"/>
    <w:rsid w:val="00096DF7"/>
    <w:rsid w:val="000A145A"/>
    <w:rsid w:val="000A25FC"/>
    <w:rsid w:val="000A6401"/>
    <w:rsid w:val="000A6836"/>
    <w:rsid w:val="000A7F64"/>
    <w:rsid w:val="000B07D8"/>
    <w:rsid w:val="000B1E8A"/>
    <w:rsid w:val="000B60DE"/>
    <w:rsid w:val="000B66A2"/>
    <w:rsid w:val="000C05C0"/>
    <w:rsid w:val="000D0836"/>
    <w:rsid w:val="000D13F6"/>
    <w:rsid w:val="000D1CFF"/>
    <w:rsid w:val="000E3A70"/>
    <w:rsid w:val="000E4DEA"/>
    <w:rsid w:val="000F31F7"/>
    <w:rsid w:val="000F43EE"/>
    <w:rsid w:val="0010039D"/>
    <w:rsid w:val="00106A04"/>
    <w:rsid w:val="00112CBC"/>
    <w:rsid w:val="00121EF0"/>
    <w:rsid w:val="001254C8"/>
    <w:rsid w:val="00130AFD"/>
    <w:rsid w:val="00130E7A"/>
    <w:rsid w:val="00132D51"/>
    <w:rsid w:val="00134D69"/>
    <w:rsid w:val="00135746"/>
    <w:rsid w:val="001368C5"/>
    <w:rsid w:val="001450D9"/>
    <w:rsid w:val="00156928"/>
    <w:rsid w:val="00157019"/>
    <w:rsid w:val="0016105F"/>
    <w:rsid w:val="0016140E"/>
    <w:rsid w:val="00165E53"/>
    <w:rsid w:val="00166FF8"/>
    <w:rsid w:val="00183890"/>
    <w:rsid w:val="00190B65"/>
    <w:rsid w:val="00191FDD"/>
    <w:rsid w:val="00194A94"/>
    <w:rsid w:val="00195286"/>
    <w:rsid w:val="001960CD"/>
    <w:rsid w:val="001A0091"/>
    <w:rsid w:val="001B620D"/>
    <w:rsid w:val="001C22BC"/>
    <w:rsid w:val="001D7382"/>
    <w:rsid w:val="001E1270"/>
    <w:rsid w:val="001E1EE9"/>
    <w:rsid w:val="001F0B37"/>
    <w:rsid w:val="001F0C88"/>
    <w:rsid w:val="001F428F"/>
    <w:rsid w:val="001F4FD4"/>
    <w:rsid w:val="0020016E"/>
    <w:rsid w:val="00200D24"/>
    <w:rsid w:val="00200F1F"/>
    <w:rsid w:val="00201212"/>
    <w:rsid w:val="002019EE"/>
    <w:rsid w:val="00202B42"/>
    <w:rsid w:val="0020383C"/>
    <w:rsid w:val="00206C1A"/>
    <w:rsid w:val="00210BF5"/>
    <w:rsid w:val="00216B46"/>
    <w:rsid w:val="002171B0"/>
    <w:rsid w:val="002228FF"/>
    <w:rsid w:val="00223556"/>
    <w:rsid w:val="0022369C"/>
    <w:rsid w:val="00225313"/>
    <w:rsid w:val="00226EEA"/>
    <w:rsid w:val="002302C3"/>
    <w:rsid w:val="00236F55"/>
    <w:rsid w:val="00240233"/>
    <w:rsid w:val="002403E3"/>
    <w:rsid w:val="00241968"/>
    <w:rsid w:val="00244FA7"/>
    <w:rsid w:val="002542ED"/>
    <w:rsid w:val="002602B1"/>
    <w:rsid w:val="0026481D"/>
    <w:rsid w:val="00275225"/>
    <w:rsid w:val="00282741"/>
    <w:rsid w:val="00285734"/>
    <w:rsid w:val="00292A7A"/>
    <w:rsid w:val="00293154"/>
    <w:rsid w:val="00297EBF"/>
    <w:rsid w:val="002A7B9C"/>
    <w:rsid w:val="002B2D4D"/>
    <w:rsid w:val="002C3B47"/>
    <w:rsid w:val="002C5124"/>
    <w:rsid w:val="002C6588"/>
    <w:rsid w:val="002C7900"/>
    <w:rsid w:val="002D587B"/>
    <w:rsid w:val="002D5FE3"/>
    <w:rsid w:val="002D7D58"/>
    <w:rsid w:val="002E4C51"/>
    <w:rsid w:val="002E5B6E"/>
    <w:rsid w:val="002F0FA7"/>
    <w:rsid w:val="002F3F1D"/>
    <w:rsid w:val="002F5C9F"/>
    <w:rsid w:val="00300036"/>
    <w:rsid w:val="00300453"/>
    <w:rsid w:val="00301BDE"/>
    <w:rsid w:val="003025B8"/>
    <w:rsid w:val="00302735"/>
    <w:rsid w:val="00305078"/>
    <w:rsid w:val="00306414"/>
    <w:rsid w:val="00313AE8"/>
    <w:rsid w:val="00316D92"/>
    <w:rsid w:val="003174C0"/>
    <w:rsid w:val="00332B64"/>
    <w:rsid w:val="00340FCC"/>
    <w:rsid w:val="00344DAF"/>
    <w:rsid w:val="0035709F"/>
    <w:rsid w:val="00362D2C"/>
    <w:rsid w:val="003632BE"/>
    <w:rsid w:val="00364310"/>
    <w:rsid w:val="00365152"/>
    <w:rsid w:val="0037015B"/>
    <w:rsid w:val="003704C7"/>
    <w:rsid w:val="00381A10"/>
    <w:rsid w:val="0038280B"/>
    <w:rsid w:val="003834D6"/>
    <w:rsid w:val="0039385A"/>
    <w:rsid w:val="00395291"/>
    <w:rsid w:val="003A589B"/>
    <w:rsid w:val="003A7262"/>
    <w:rsid w:val="003B28B6"/>
    <w:rsid w:val="003B31A4"/>
    <w:rsid w:val="003B35D4"/>
    <w:rsid w:val="003C0C44"/>
    <w:rsid w:val="003C3CFC"/>
    <w:rsid w:val="003D2AFC"/>
    <w:rsid w:val="003D32BE"/>
    <w:rsid w:val="003D3548"/>
    <w:rsid w:val="003D3BDE"/>
    <w:rsid w:val="003D3C78"/>
    <w:rsid w:val="003D604C"/>
    <w:rsid w:val="003D7900"/>
    <w:rsid w:val="003E53E5"/>
    <w:rsid w:val="003F3F36"/>
    <w:rsid w:val="00403428"/>
    <w:rsid w:val="00407129"/>
    <w:rsid w:val="00412AD2"/>
    <w:rsid w:val="00414183"/>
    <w:rsid w:val="00415AB5"/>
    <w:rsid w:val="00427AE6"/>
    <w:rsid w:val="004402BA"/>
    <w:rsid w:val="004406C1"/>
    <w:rsid w:val="00445180"/>
    <w:rsid w:val="00445850"/>
    <w:rsid w:val="00457CE9"/>
    <w:rsid w:val="004628A1"/>
    <w:rsid w:val="0047649B"/>
    <w:rsid w:val="00485B03"/>
    <w:rsid w:val="00494F22"/>
    <w:rsid w:val="004A0B66"/>
    <w:rsid w:val="004A3332"/>
    <w:rsid w:val="004A4030"/>
    <w:rsid w:val="004A50CA"/>
    <w:rsid w:val="004A5578"/>
    <w:rsid w:val="004B3576"/>
    <w:rsid w:val="004B5D64"/>
    <w:rsid w:val="004C38A1"/>
    <w:rsid w:val="004C531E"/>
    <w:rsid w:val="004C64E7"/>
    <w:rsid w:val="004E275F"/>
    <w:rsid w:val="004E5164"/>
    <w:rsid w:val="004E6622"/>
    <w:rsid w:val="004F6467"/>
    <w:rsid w:val="00501CA7"/>
    <w:rsid w:val="00502861"/>
    <w:rsid w:val="00502B27"/>
    <w:rsid w:val="00503329"/>
    <w:rsid w:val="00512F39"/>
    <w:rsid w:val="00517BE6"/>
    <w:rsid w:val="005212FD"/>
    <w:rsid w:val="0052475B"/>
    <w:rsid w:val="00534FF7"/>
    <w:rsid w:val="00542D77"/>
    <w:rsid w:val="0054773D"/>
    <w:rsid w:val="005508A3"/>
    <w:rsid w:val="00550FA1"/>
    <w:rsid w:val="00551832"/>
    <w:rsid w:val="00554F46"/>
    <w:rsid w:val="00556C63"/>
    <w:rsid w:val="00557559"/>
    <w:rsid w:val="0056071A"/>
    <w:rsid w:val="0056071C"/>
    <w:rsid w:val="00567889"/>
    <w:rsid w:val="005704B1"/>
    <w:rsid w:val="0057175A"/>
    <w:rsid w:val="005719E5"/>
    <w:rsid w:val="00586291"/>
    <w:rsid w:val="005932F1"/>
    <w:rsid w:val="00594472"/>
    <w:rsid w:val="00595260"/>
    <w:rsid w:val="005956E9"/>
    <w:rsid w:val="00595E1A"/>
    <w:rsid w:val="00597D8B"/>
    <w:rsid w:val="005A78D7"/>
    <w:rsid w:val="005B5B1D"/>
    <w:rsid w:val="005C50BC"/>
    <w:rsid w:val="005C685B"/>
    <w:rsid w:val="005C6906"/>
    <w:rsid w:val="005C7706"/>
    <w:rsid w:val="005D1FFC"/>
    <w:rsid w:val="005D2BF9"/>
    <w:rsid w:val="005E0027"/>
    <w:rsid w:val="005E1F7D"/>
    <w:rsid w:val="005E6831"/>
    <w:rsid w:val="005F61B3"/>
    <w:rsid w:val="005F6C17"/>
    <w:rsid w:val="006060DB"/>
    <w:rsid w:val="0060664E"/>
    <w:rsid w:val="006068F8"/>
    <w:rsid w:val="0061011E"/>
    <w:rsid w:val="006131B6"/>
    <w:rsid w:val="006152E5"/>
    <w:rsid w:val="00622E44"/>
    <w:rsid w:val="00631D96"/>
    <w:rsid w:val="006343C1"/>
    <w:rsid w:val="00637BE9"/>
    <w:rsid w:val="006448D6"/>
    <w:rsid w:val="00646F12"/>
    <w:rsid w:val="006505FC"/>
    <w:rsid w:val="00650608"/>
    <w:rsid w:val="00651A2F"/>
    <w:rsid w:val="0065269F"/>
    <w:rsid w:val="006528B6"/>
    <w:rsid w:val="00655767"/>
    <w:rsid w:val="00656648"/>
    <w:rsid w:val="00656CF3"/>
    <w:rsid w:val="006710AB"/>
    <w:rsid w:val="00671479"/>
    <w:rsid w:val="00675DBB"/>
    <w:rsid w:val="006814D5"/>
    <w:rsid w:val="00687A2B"/>
    <w:rsid w:val="00690A65"/>
    <w:rsid w:val="006933A9"/>
    <w:rsid w:val="006942B0"/>
    <w:rsid w:val="00694A0A"/>
    <w:rsid w:val="006A45A7"/>
    <w:rsid w:val="006C3F4D"/>
    <w:rsid w:val="006C61FB"/>
    <w:rsid w:val="006D4A9C"/>
    <w:rsid w:val="006E52D0"/>
    <w:rsid w:val="006F1948"/>
    <w:rsid w:val="006F5DDF"/>
    <w:rsid w:val="006F6A3E"/>
    <w:rsid w:val="00700AC4"/>
    <w:rsid w:val="00702113"/>
    <w:rsid w:val="00704584"/>
    <w:rsid w:val="00705DF5"/>
    <w:rsid w:val="007104EE"/>
    <w:rsid w:val="007105F8"/>
    <w:rsid w:val="0071278B"/>
    <w:rsid w:val="00712F90"/>
    <w:rsid w:val="00713114"/>
    <w:rsid w:val="00717E6B"/>
    <w:rsid w:val="00720DAF"/>
    <w:rsid w:val="007230D9"/>
    <w:rsid w:val="007262E7"/>
    <w:rsid w:val="00731C2D"/>
    <w:rsid w:val="00733C9F"/>
    <w:rsid w:val="00735C88"/>
    <w:rsid w:val="00740516"/>
    <w:rsid w:val="007417BA"/>
    <w:rsid w:val="007432D1"/>
    <w:rsid w:val="00744ADC"/>
    <w:rsid w:val="00751229"/>
    <w:rsid w:val="007516A8"/>
    <w:rsid w:val="00755900"/>
    <w:rsid w:val="00756D76"/>
    <w:rsid w:val="00762C60"/>
    <w:rsid w:val="00780095"/>
    <w:rsid w:val="0078188E"/>
    <w:rsid w:val="00781BA2"/>
    <w:rsid w:val="007831CC"/>
    <w:rsid w:val="00790B7A"/>
    <w:rsid w:val="00794776"/>
    <w:rsid w:val="007A09F4"/>
    <w:rsid w:val="007B04CE"/>
    <w:rsid w:val="007B7907"/>
    <w:rsid w:val="007C1C3E"/>
    <w:rsid w:val="007C6ABE"/>
    <w:rsid w:val="007D1240"/>
    <w:rsid w:val="007D17E6"/>
    <w:rsid w:val="007D39C9"/>
    <w:rsid w:val="007D3F64"/>
    <w:rsid w:val="007D7955"/>
    <w:rsid w:val="007E139B"/>
    <w:rsid w:val="007E76D2"/>
    <w:rsid w:val="007F4891"/>
    <w:rsid w:val="007F54C9"/>
    <w:rsid w:val="007F7A22"/>
    <w:rsid w:val="00800859"/>
    <w:rsid w:val="00804232"/>
    <w:rsid w:val="008058AF"/>
    <w:rsid w:val="008120C3"/>
    <w:rsid w:val="008127E1"/>
    <w:rsid w:val="00813E11"/>
    <w:rsid w:val="00820BC2"/>
    <w:rsid w:val="00824935"/>
    <w:rsid w:val="008319A5"/>
    <w:rsid w:val="00836EC2"/>
    <w:rsid w:val="00845CEE"/>
    <w:rsid w:val="008469A4"/>
    <w:rsid w:val="00853497"/>
    <w:rsid w:val="0085796B"/>
    <w:rsid w:val="00863E60"/>
    <w:rsid w:val="008644FF"/>
    <w:rsid w:val="008656AE"/>
    <w:rsid w:val="00865973"/>
    <w:rsid w:val="00871A2B"/>
    <w:rsid w:val="00872C50"/>
    <w:rsid w:val="008772BE"/>
    <w:rsid w:val="00883959"/>
    <w:rsid w:val="00892A06"/>
    <w:rsid w:val="00893D1D"/>
    <w:rsid w:val="00894B81"/>
    <w:rsid w:val="0089556E"/>
    <w:rsid w:val="008A0510"/>
    <w:rsid w:val="008A14BE"/>
    <w:rsid w:val="008A33EC"/>
    <w:rsid w:val="008B1E90"/>
    <w:rsid w:val="008B495C"/>
    <w:rsid w:val="008C019D"/>
    <w:rsid w:val="008C02D7"/>
    <w:rsid w:val="008C26CF"/>
    <w:rsid w:val="008C758F"/>
    <w:rsid w:val="008D169A"/>
    <w:rsid w:val="008D423D"/>
    <w:rsid w:val="008D4B17"/>
    <w:rsid w:val="008D4BBB"/>
    <w:rsid w:val="008D5A11"/>
    <w:rsid w:val="008E0641"/>
    <w:rsid w:val="008F0EF0"/>
    <w:rsid w:val="008F3153"/>
    <w:rsid w:val="008F3876"/>
    <w:rsid w:val="009064C9"/>
    <w:rsid w:val="00906512"/>
    <w:rsid w:val="00907F7E"/>
    <w:rsid w:val="00910924"/>
    <w:rsid w:val="009174F1"/>
    <w:rsid w:val="009220C3"/>
    <w:rsid w:val="00923B0F"/>
    <w:rsid w:val="009275EC"/>
    <w:rsid w:val="00932C80"/>
    <w:rsid w:val="00936605"/>
    <w:rsid w:val="009407A3"/>
    <w:rsid w:val="0094552E"/>
    <w:rsid w:val="00952DFD"/>
    <w:rsid w:val="00956559"/>
    <w:rsid w:val="00957564"/>
    <w:rsid w:val="00957F7C"/>
    <w:rsid w:val="009603FE"/>
    <w:rsid w:val="00967BBA"/>
    <w:rsid w:val="00971403"/>
    <w:rsid w:val="009753A6"/>
    <w:rsid w:val="00982FB8"/>
    <w:rsid w:val="009844D6"/>
    <w:rsid w:val="0098639E"/>
    <w:rsid w:val="009921ED"/>
    <w:rsid w:val="00994D85"/>
    <w:rsid w:val="009A28AF"/>
    <w:rsid w:val="009A3CAD"/>
    <w:rsid w:val="009A5DA7"/>
    <w:rsid w:val="009B007B"/>
    <w:rsid w:val="009B0FC5"/>
    <w:rsid w:val="009B2249"/>
    <w:rsid w:val="009B43B0"/>
    <w:rsid w:val="009B47B3"/>
    <w:rsid w:val="009B4C09"/>
    <w:rsid w:val="009C0169"/>
    <w:rsid w:val="009C2302"/>
    <w:rsid w:val="009C249C"/>
    <w:rsid w:val="009D0E84"/>
    <w:rsid w:val="009D403E"/>
    <w:rsid w:val="009D5107"/>
    <w:rsid w:val="009E3A7A"/>
    <w:rsid w:val="009F2481"/>
    <w:rsid w:val="009F4FEC"/>
    <w:rsid w:val="00A00DC5"/>
    <w:rsid w:val="00A074A2"/>
    <w:rsid w:val="00A07645"/>
    <w:rsid w:val="00A13070"/>
    <w:rsid w:val="00A200D4"/>
    <w:rsid w:val="00A20B54"/>
    <w:rsid w:val="00A26213"/>
    <w:rsid w:val="00A30B00"/>
    <w:rsid w:val="00A36FB5"/>
    <w:rsid w:val="00A61F45"/>
    <w:rsid w:val="00A67978"/>
    <w:rsid w:val="00A7160F"/>
    <w:rsid w:val="00A768DF"/>
    <w:rsid w:val="00A8248B"/>
    <w:rsid w:val="00A874D2"/>
    <w:rsid w:val="00A87B3B"/>
    <w:rsid w:val="00A922F0"/>
    <w:rsid w:val="00AA4BDE"/>
    <w:rsid w:val="00AB74DA"/>
    <w:rsid w:val="00AC14F8"/>
    <w:rsid w:val="00AC50C9"/>
    <w:rsid w:val="00AC545D"/>
    <w:rsid w:val="00AD0F3F"/>
    <w:rsid w:val="00AD489A"/>
    <w:rsid w:val="00AD4F60"/>
    <w:rsid w:val="00AD5EE7"/>
    <w:rsid w:val="00AD75AF"/>
    <w:rsid w:val="00AE0F87"/>
    <w:rsid w:val="00AE2125"/>
    <w:rsid w:val="00AE5EA6"/>
    <w:rsid w:val="00AF03F4"/>
    <w:rsid w:val="00AF1042"/>
    <w:rsid w:val="00AF4521"/>
    <w:rsid w:val="00B00235"/>
    <w:rsid w:val="00B06863"/>
    <w:rsid w:val="00B07A4C"/>
    <w:rsid w:val="00B1042E"/>
    <w:rsid w:val="00B15106"/>
    <w:rsid w:val="00B158FA"/>
    <w:rsid w:val="00B20474"/>
    <w:rsid w:val="00B21D26"/>
    <w:rsid w:val="00B21E8D"/>
    <w:rsid w:val="00B229A1"/>
    <w:rsid w:val="00B239FD"/>
    <w:rsid w:val="00B244D1"/>
    <w:rsid w:val="00B3098B"/>
    <w:rsid w:val="00B33DE9"/>
    <w:rsid w:val="00B37BB7"/>
    <w:rsid w:val="00B37E38"/>
    <w:rsid w:val="00B42998"/>
    <w:rsid w:val="00B508D9"/>
    <w:rsid w:val="00B56595"/>
    <w:rsid w:val="00B635C5"/>
    <w:rsid w:val="00B64D5E"/>
    <w:rsid w:val="00B70E3C"/>
    <w:rsid w:val="00B71292"/>
    <w:rsid w:val="00B746CC"/>
    <w:rsid w:val="00B7738F"/>
    <w:rsid w:val="00B827B7"/>
    <w:rsid w:val="00B84C56"/>
    <w:rsid w:val="00BB25B3"/>
    <w:rsid w:val="00BB266F"/>
    <w:rsid w:val="00BB41A4"/>
    <w:rsid w:val="00BB7CD1"/>
    <w:rsid w:val="00BC235A"/>
    <w:rsid w:val="00BD0B83"/>
    <w:rsid w:val="00BD3FA4"/>
    <w:rsid w:val="00BD59B6"/>
    <w:rsid w:val="00BD5A25"/>
    <w:rsid w:val="00BD63FD"/>
    <w:rsid w:val="00BE1458"/>
    <w:rsid w:val="00BE3465"/>
    <w:rsid w:val="00BE78D0"/>
    <w:rsid w:val="00BF2452"/>
    <w:rsid w:val="00BF4D6D"/>
    <w:rsid w:val="00BF5252"/>
    <w:rsid w:val="00BF5E57"/>
    <w:rsid w:val="00C00511"/>
    <w:rsid w:val="00C05F98"/>
    <w:rsid w:val="00C11B47"/>
    <w:rsid w:val="00C20B5D"/>
    <w:rsid w:val="00C262D2"/>
    <w:rsid w:val="00C401ED"/>
    <w:rsid w:val="00C4262C"/>
    <w:rsid w:val="00C42B48"/>
    <w:rsid w:val="00C4595A"/>
    <w:rsid w:val="00C54BBF"/>
    <w:rsid w:val="00C607AE"/>
    <w:rsid w:val="00C62C27"/>
    <w:rsid w:val="00C65437"/>
    <w:rsid w:val="00C71922"/>
    <w:rsid w:val="00C72E14"/>
    <w:rsid w:val="00C739C3"/>
    <w:rsid w:val="00C802E0"/>
    <w:rsid w:val="00C834CC"/>
    <w:rsid w:val="00C83727"/>
    <w:rsid w:val="00C83A68"/>
    <w:rsid w:val="00C90624"/>
    <w:rsid w:val="00C91F94"/>
    <w:rsid w:val="00C942CC"/>
    <w:rsid w:val="00C94FBE"/>
    <w:rsid w:val="00C96A97"/>
    <w:rsid w:val="00CA1137"/>
    <w:rsid w:val="00CA1AD1"/>
    <w:rsid w:val="00CB3EE0"/>
    <w:rsid w:val="00CB4C35"/>
    <w:rsid w:val="00CB4F3B"/>
    <w:rsid w:val="00CB6C3E"/>
    <w:rsid w:val="00CB7ABA"/>
    <w:rsid w:val="00CC3FC9"/>
    <w:rsid w:val="00CD22EC"/>
    <w:rsid w:val="00CD4BA6"/>
    <w:rsid w:val="00CE0906"/>
    <w:rsid w:val="00CE26C6"/>
    <w:rsid w:val="00CE4E77"/>
    <w:rsid w:val="00CE7DF8"/>
    <w:rsid w:val="00CF0DC8"/>
    <w:rsid w:val="00CF673B"/>
    <w:rsid w:val="00D01808"/>
    <w:rsid w:val="00D023DA"/>
    <w:rsid w:val="00D066A0"/>
    <w:rsid w:val="00D11F02"/>
    <w:rsid w:val="00D24023"/>
    <w:rsid w:val="00D313A4"/>
    <w:rsid w:val="00D33465"/>
    <w:rsid w:val="00D4030E"/>
    <w:rsid w:val="00D40884"/>
    <w:rsid w:val="00D4440F"/>
    <w:rsid w:val="00D460CF"/>
    <w:rsid w:val="00D51BBD"/>
    <w:rsid w:val="00D562C1"/>
    <w:rsid w:val="00D56F0C"/>
    <w:rsid w:val="00D6628D"/>
    <w:rsid w:val="00D6674F"/>
    <w:rsid w:val="00D73A78"/>
    <w:rsid w:val="00D74C1D"/>
    <w:rsid w:val="00D753EA"/>
    <w:rsid w:val="00D776B7"/>
    <w:rsid w:val="00D77EA4"/>
    <w:rsid w:val="00D804EB"/>
    <w:rsid w:val="00D82624"/>
    <w:rsid w:val="00D832A1"/>
    <w:rsid w:val="00D86B65"/>
    <w:rsid w:val="00D92B68"/>
    <w:rsid w:val="00D946F8"/>
    <w:rsid w:val="00D94863"/>
    <w:rsid w:val="00DA0F5B"/>
    <w:rsid w:val="00DA124A"/>
    <w:rsid w:val="00DA16A9"/>
    <w:rsid w:val="00DA2E45"/>
    <w:rsid w:val="00DA714A"/>
    <w:rsid w:val="00DA72AD"/>
    <w:rsid w:val="00DA746C"/>
    <w:rsid w:val="00DB0115"/>
    <w:rsid w:val="00DB6138"/>
    <w:rsid w:val="00DB6206"/>
    <w:rsid w:val="00DB6573"/>
    <w:rsid w:val="00DC1CC9"/>
    <w:rsid w:val="00DC227A"/>
    <w:rsid w:val="00DC23A9"/>
    <w:rsid w:val="00DC3D73"/>
    <w:rsid w:val="00DD313B"/>
    <w:rsid w:val="00DD6E4A"/>
    <w:rsid w:val="00DE2774"/>
    <w:rsid w:val="00DE3D7E"/>
    <w:rsid w:val="00DF2015"/>
    <w:rsid w:val="00E011E4"/>
    <w:rsid w:val="00E03CB1"/>
    <w:rsid w:val="00E06823"/>
    <w:rsid w:val="00E11776"/>
    <w:rsid w:val="00E12C03"/>
    <w:rsid w:val="00E13EFB"/>
    <w:rsid w:val="00E163B6"/>
    <w:rsid w:val="00E20212"/>
    <w:rsid w:val="00E256C5"/>
    <w:rsid w:val="00E26AAD"/>
    <w:rsid w:val="00E35E53"/>
    <w:rsid w:val="00E40563"/>
    <w:rsid w:val="00E40B78"/>
    <w:rsid w:val="00E44152"/>
    <w:rsid w:val="00E45502"/>
    <w:rsid w:val="00E45513"/>
    <w:rsid w:val="00E4673A"/>
    <w:rsid w:val="00E54458"/>
    <w:rsid w:val="00E60515"/>
    <w:rsid w:val="00E6072C"/>
    <w:rsid w:val="00E65E3B"/>
    <w:rsid w:val="00E7042D"/>
    <w:rsid w:val="00E708E4"/>
    <w:rsid w:val="00E730AB"/>
    <w:rsid w:val="00E7589D"/>
    <w:rsid w:val="00E8372A"/>
    <w:rsid w:val="00E83F42"/>
    <w:rsid w:val="00EA13DA"/>
    <w:rsid w:val="00EA1ED6"/>
    <w:rsid w:val="00EA4BAE"/>
    <w:rsid w:val="00EA5498"/>
    <w:rsid w:val="00EA66E3"/>
    <w:rsid w:val="00EB1D3D"/>
    <w:rsid w:val="00EB4BBF"/>
    <w:rsid w:val="00EB69D3"/>
    <w:rsid w:val="00EC5C8F"/>
    <w:rsid w:val="00EC6FA1"/>
    <w:rsid w:val="00EC77C3"/>
    <w:rsid w:val="00EC7DDC"/>
    <w:rsid w:val="00ED31AA"/>
    <w:rsid w:val="00ED63F1"/>
    <w:rsid w:val="00EE31AE"/>
    <w:rsid w:val="00EE4413"/>
    <w:rsid w:val="00EE7EC9"/>
    <w:rsid w:val="00EF1246"/>
    <w:rsid w:val="00F01D30"/>
    <w:rsid w:val="00F033C4"/>
    <w:rsid w:val="00F05B53"/>
    <w:rsid w:val="00F161D0"/>
    <w:rsid w:val="00F26578"/>
    <w:rsid w:val="00F27284"/>
    <w:rsid w:val="00F274A7"/>
    <w:rsid w:val="00F30BFF"/>
    <w:rsid w:val="00F32E94"/>
    <w:rsid w:val="00F32F4E"/>
    <w:rsid w:val="00F37A22"/>
    <w:rsid w:val="00F40BAE"/>
    <w:rsid w:val="00F503C9"/>
    <w:rsid w:val="00F548EB"/>
    <w:rsid w:val="00F54E96"/>
    <w:rsid w:val="00F56A44"/>
    <w:rsid w:val="00F62E6C"/>
    <w:rsid w:val="00F66DBB"/>
    <w:rsid w:val="00F67388"/>
    <w:rsid w:val="00F70A84"/>
    <w:rsid w:val="00F74BE9"/>
    <w:rsid w:val="00F74E6E"/>
    <w:rsid w:val="00F763EB"/>
    <w:rsid w:val="00F778C6"/>
    <w:rsid w:val="00F77C1B"/>
    <w:rsid w:val="00F81B0F"/>
    <w:rsid w:val="00F82E87"/>
    <w:rsid w:val="00F83A50"/>
    <w:rsid w:val="00F928C0"/>
    <w:rsid w:val="00F9400A"/>
    <w:rsid w:val="00F94BC0"/>
    <w:rsid w:val="00FA2941"/>
    <w:rsid w:val="00FB2387"/>
    <w:rsid w:val="00FB4525"/>
    <w:rsid w:val="00FB7186"/>
    <w:rsid w:val="00FC3D84"/>
    <w:rsid w:val="00FC6C74"/>
    <w:rsid w:val="00FD097E"/>
    <w:rsid w:val="00FD7322"/>
    <w:rsid w:val="00FE06EB"/>
    <w:rsid w:val="00FE3F9E"/>
    <w:rsid w:val="00FE626F"/>
    <w:rsid w:val="00FF248C"/>
    <w:rsid w:val="00FF74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2C80"/>
    <w:pPr>
      <w:ind w:left="720"/>
      <w:contextualSpacing/>
    </w:pPr>
  </w:style>
  <w:style w:type="paragraph" w:styleId="NoSpacing">
    <w:name w:val="No Spacing"/>
    <w:uiPriority w:val="1"/>
    <w:qFormat/>
    <w:rsid w:val="00694A0A"/>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13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AFD"/>
    <w:rPr>
      <w:rFonts w:ascii="Tahoma" w:hAnsi="Tahoma" w:cs="Tahoma"/>
      <w:sz w:val="16"/>
      <w:szCs w:val="16"/>
    </w:rPr>
  </w:style>
  <w:style w:type="character" w:customStyle="1" w:styleId="ListParagraphChar">
    <w:name w:val="List Paragraph Char"/>
    <w:link w:val="ListParagraph"/>
    <w:uiPriority w:val="34"/>
    <w:rsid w:val="00156928"/>
  </w:style>
  <w:style w:type="table" w:customStyle="1" w:styleId="TableGrid1">
    <w:name w:val="Table Grid1"/>
    <w:basedOn w:val="TableNormal"/>
    <w:uiPriority w:val="59"/>
    <w:rsid w:val="00B0023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00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3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85A"/>
  </w:style>
  <w:style w:type="paragraph" w:styleId="Footer">
    <w:name w:val="footer"/>
    <w:basedOn w:val="Normal"/>
    <w:link w:val="FooterChar"/>
    <w:uiPriority w:val="99"/>
    <w:unhideWhenUsed/>
    <w:rsid w:val="00393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85A"/>
  </w:style>
  <w:style w:type="table" w:customStyle="1" w:styleId="TableGrid2">
    <w:name w:val="Table Grid2"/>
    <w:basedOn w:val="TableNormal"/>
    <w:next w:val="TableGrid"/>
    <w:uiPriority w:val="59"/>
    <w:rsid w:val="00622E44"/>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F4D6D"/>
    <w:rPr>
      <w:color w:val="808080"/>
    </w:rPr>
  </w:style>
  <w:style w:type="table" w:customStyle="1" w:styleId="TableGrid3">
    <w:name w:val="Table Grid3"/>
    <w:basedOn w:val="TableNormal"/>
    <w:next w:val="TableGrid"/>
    <w:uiPriority w:val="59"/>
    <w:rsid w:val="007131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2C6588"/>
    <w:pPr>
      <w:widowControl w:val="0"/>
      <w:autoSpaceDE w:val="0"/>
      <w:autoSpaceDN w:val="0"/>
      <w:spacing w:after="0" w:line="210" w:lineRule="exac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07877262">
      <w:bodyDiv w:val="1"/>
      <w:marLeft w:val="0"/>
      <w:marRight w:val="0"/>
      <w:marTop w:val="0"/>
      <w:marBottom w:val="0"/>
      <w:divBdr>
        <w:top w:val="none" w:sz="0" w:space="0" w:color="auto"/>
        <w:left w:val="none" w:sz="0" w:space="0" w:color="auto"/>
        <w:bottom w:val="none" w:sz="0" w:space="0" w:color="auto"/>
        <w:right w:val="none" w:sz="0" w:space="0" w:color="auto"/>
      </w:divBdr>
    </w:div>
    <w:div w:id="166659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A8F9C-2CDC-4E3F-AB7E-B88F82D8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22</Pages>
  <Words>5335</Words>
  <Characters>30413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44</cp:revision>
  <cp:lastPrinted>2019-07-24T02:35:00Z</cp:lastPrinted>
  <dcterms:created xsi:type="dcterms:W3CDTF">2019-07-25T16:19:00Z</dcterms:created>
  <dcterms:modified xsi:type="dcterms:W3CDTF">2019-08-09T03:37:00Z</dcterms:modified>
</cp:coreProperties>
</file>