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EC1" w:rsidRDefault="00936855" w:rsidP="0093685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BAB V</w:t>
      </w:r>
    </w:p>
    <w:p w:rsidR="00936855" w:rsidRDefault="00936855" w:rsidP="00A55D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PENUTUP</w:t>
      </w:r>
    </w:p>
    <w:p w:rsidR="00936855" w:rsidRDefault="00936855" w:rsidP="00936855">
      <w:pPr>
        <w:pStyle w:val="ListParagraph"/>
        <w:numPr>
          <w:ilvl w:val="0"/>
          <w:numId w:val="1"/>
        </w:numPr>
        <w:tabs>
          <w:tab w:val="left" w:pos="426"/>
        </w:tabs>
        <w:spacing w:line="360" w:lineRule="auto"/>
        <w:ind w:left="426" w:hanging="426"/>
        <w:rPr>
          <w:rFonts w:ascii="Times New Roman" w:hAnsi="Times New Roman" w:cs="Times New Roman"/>
          <w:b/>
          <w:sz w:val="28"/>
          <w:szCs w:val="28"/>
        </w:rPr>
      </w:pPr>
      <w:r w:rsidRPr="00936855">
        <w:rPr>
          <w:rFonts w:ascii="Times New Roman" w:hAnsi="Times New Roman" w:cs="Times New Roman"/>
          <w:b/>
          <w:sz w:val="28"/>
          <w:szCs w:val="28"/>
        </w:rPr>
        <w:t>Kesimpulan</w:t>
      </w:r>
    </w:p>
    <w:p w:rsidR="00936855" w:rsidRDefault="00BF4956" w:rsidP="00BF4956">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Dari penelit</w:t>
      </w:r>
      <w:r w:rsidR="00863A06">
        <w:rPr>
          <w:rFonts w:ascii="Times New Roman" w:hAnsi="Times New Roman" w:cs="Times New Roman"/>
          <w:sz w:val="24"/>
          <w:szCs w:val="24"/>
        </w:rPr>
        <w:t>ian yang telah dilakukan terhad</w:t>
      </w:r>
      <w:r>
        <w:rPr>
          <w:rFonts w:ascii="Times New Roman" w:hAnsi="Times New Roman" w:cs="Times New Roman"/>
          <w:sz w:val="24"/>
          <w:szCs w:val="24"/>
        </w:rPr>
        <w:t>a</w:t>
      </w:r>
      <w:r w:rsidR="00863A06">
        <w:rPr>
          <w:rFonts w:ascii="Times New Roman" w:hAnsi="Times New Roman" w:cs="Times New Roman"/>
          <w:sz w:val="24"/>
          <w:szCs w:val="24"/>
        </w:rPr>
        <w:t>p</w:t>
      </w:r>
      <w:r>
        <w:rPr>
          <w:rFonts w:ascii="Times New Roman" w:hAnsi="Times New Roman" w:cs="Times New Roman"/>
          <w:sz w:val="24"/>
          <w:szCs w:val="24"/>
        </w:rPr>
        <w:t xml:space="preserve"> </w:t>
      </w:r>
      <w:r w:rsidR="00863A06">
        <w:rPr>
          <w:rFonts w:ascii="Times New Roman" w:hAnsi="Times New Roman" w:cs="Times New Roman"/>
          <w:sz w:val="24"/>
          <w:szCs w:val="24"/>
        </w:rPr>
        <w:t>uji kekerasan baja yang telah dilakukan proses</w:t>
      </w:r>
      <w:r>
        <w:rPr>
          <w:rFonts w:ascii="Times New Roman" w:hAnsi="Times New Roman" w:cs="Times New Roman"/>
          <w:sz w:val="24"/>
          <w:szCs w:val="24"/>
        </w:rPr>
        <w:t xml:space="preserve"> perlakuan </w:t>
      </w:r>
      <w:r w:rsidRPr="00863A06">
        <w:rPr>
          <w:rFonts w:ascii="Times New Roman" w:hAnsi="Times New Roman" w:cs="Times New Roman"/>
          <w:i/>
          <w:sz w:val="24"/>
          <w:szCs w:val="24"/>
        </w:rPr>
        <w:t>carburizing</w:t>
      </w:r>
      <w:r>
        <w:rPr>
          <w:rFonts w:ascii="Times New Roman" w:hAnsi="Times New Roman" w:cs="Times New Roman"/>
          <w:sz w:val="24"/>
          <w:szCs w:val="24"/>
        </w:rPr>
        <w:t xml:space="preserve"> dengan </w:t>
      </w:r>
      <w:r w:rsidRPr="00BF4956">
        <w:rPr>
          <w:rFonts w:ascii="Times New Roman" w:hAnsi="Times New Roman" w:cs="Times New Roman"/>
          <w:i/>
          <w:sz w:val="24"/>
          <w:szCs w:val="24"/>
        </w:rPr>
        <w:t>variasi</w:t>
      </w:r>
      <w:r>
        <w:rPr>
          <w:rFonts w:ascii="Times New Roman" w:hAnsi="Times New Roman" w:cs="Times New Roman"/>
          <w:sz w:val="24"/>
          <w:szCs w:val="24"/>
        </w:rPr>
        <w:t xml:space="preserve"> </w:t>
      </w:r>
      <w:r w:rsidRPr="00BF4956">
        <w:rPr>
          <w:rFonts w:ascii="Times New Roman" w:hAnsi="Times New Roman" w:cs="Times New Roman"/>
          <w:sz w:val="24"/>
          <w:szCs w:val="24"/>
        </w:rPr>
        <w:t>temperatur</w:t>
      </w:r>
      <w:r>
        <w:rPr>
          <w:rFonts w:ascii="Times New Roman" w:hAnsi="Times New Roman" w:cs="Times New Roman"/>
          <w:sz w:val="24"/>
          <w:szCs w:val="24"/>
        </w:rPr>
        <w:t xml:space="preserve"> pada baja AISI 3115</w:t>
      </w:r>
      <w:r w:rsidR="00863A06">
        <w:rPr>
          <w:rFonts w:ascii="Times New Roman" w:hAnsi="Times New Roman" w:cs="Times New Roman"/>
          <w:sz w:val="24"/>
          <w:szCs w:val="24"/>
        </w:rPr>
        <w:t>.</w:t>
      </w:r>
      <w:r>
        <w:rPr>
          <w:rFonts w:ascii="Times New Roman" w:hAnsi="Times New Roman" w:cs="Times New Roman"/>
          <w:sz w:val="24"/>
          <w:szCs w:val="24"/>
        </w:rPr>
        <w:t xml:space="preserve"> </w:t>
      </w:r>
      <w:r w:rsidR="00936855" w:rsidRPr="00BF4956">
        <w:rPr>
          <w:rFonts w:ascii="Times New Roman" w:hAnsi="Times New Roman" w:cs="Times New Roman"/>
          <w:sz w:val="24"/>
          <w:szCs w:val="24"/>
        </w:rPr>
        <w:t>Kesimpulan</w:t>
      </w:r>
      <w:r w:rsidR="00936855">
        <w:rPr>
          <w:rFonts w:ascii="Times New Roman" w:hAnsi="Times New Roman" w:cs="Times New Roman"/>
          <w:sz w:val="24"/>
          <w:szCs w:val="24"/>
        </w:rPr>
        <w:t xml:space="preserve"> yang dapat ditarik dari hasil pengujian dan pemba</w:t>
      </w:r>
      <w:r w:rsidR="00863A06">
        <w:rPr>
          <w:rFonts w:ascii="Times New Roman" w:hAnsi="Times New Roman" w:cs="Times New Roman"/>
          <w:sz w:val="24"/>
          <w:szCs w:val="24"/>
        </w:rPr>
        <w:t>hasan dari penelitian ini sebagai berikut</w:t>
      </w:r>
      <w:r w:rsidR="00936855">
        <w:rPr>
          <w:rFonts w:ascii="Times New Roman" w:hAnsi="Times New Roman" w:cs="Times New Roman"/>
          <w:sz w:val="24"/>
          <w:szCs w:val="24"/>
        </w:rPr>
        <w:t xml:space="preserve"> :</w:t>
      </w:r>
    </w:p>
    <w:p w:rsidR="00936855" w:rsidRDefault="00936855" w:rsidP="00BF4956">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Proses penambahan karbon dengan menggunakan arang tempurung kelapa dan serbuk cangkang kerang (CaCO</w:t>
      </w:r>
      <w:r>
        <w:rPr>
          <w:rFonts w:ascii="Times New Roman" w:hAnsi="Times New Roman" w:cs="Times New Roman"/>
          <w:sz w:val="24"/>
          <w:szCs w:val="24"/>
          <w:vertAlign w:val="subscript"/>
        </w:rPr>
        <w:t>3</w:t>
      </w:r>
      <w:r>
        <w:rPr>
          <w:rFonts w:ascii="Times New Roman" w:hAnsi="Times New Roman" w:cs="Times New Roman"/>
          <w:sz w:val="24"/>
          <w:szCs w:val="24"/>
        </w:rPr>
        <w:t xml:space="preserve">) sebagai katalisnya. Dapat dilihat dari </w:t>
      </w:r>
      <w:r w:rsidR="0086167C">
        <w:rPr>
          <w:rFonts w:ascii="Times New Roman" w:hAnsi="Times New Roman" w:cs="Times New Roman"/>
          <w:sz w:val="24"/>
          <w:szCs w:val="24"/>
        </w:rPr>
        <w:t xml:space="preserve">kandungan karbon yang awalnya 0,15% meningkat menjadi 0,3%, nilai kandungan karbon tersebut setara dengan baja karbon sedang. Hal ini menyebabkan bahwa proses </w:t>
      </w:r>
      <w:r w:rsidR="0086167C">
        <w:rPr>
          <w:rFonts w:ascii="Times New Roman" w:hAnsi="Times New Roman" w:cs="Times New Roman"/>
          <w:i/>
          <w:sz w:val="24"/>
          <w:szCs w:val="24"/>
        </w:rPr>
        <w:t>pack carburizing</w:t>
      </w:r>
      <w:r w:rsidR="0086167C">
        <w:rPr>
          <w:rFonts w:ascii="Times New Roman" w:hAnsi="Times New Roman" w:cs="Times New Roman"/>
          <w:sz w:val="24"/>
          <w:szCs w:val="24"/>
        </w:rPr>
        <w:t xml:space="preserve"> mampu meningkatkan kandungan karbon sehingga menyebabkan permukaan baja lebih keras.</w:t>
      </w:r>
    </w:p>
    <w:p w:rsidR="0086167C" w:rsidRDefault="0086167C" w:rsidP="00BF4956">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Hasil pengujian </w:t>
      </w:r>
      <w:r>
        <w:rPr>
          <w:rFonts w:ascii="Times New Roman" w:hAnsi="Times New Roman" w:cs="Times New Roman"/>
          <w:i/>
          <w:sz w:val="24"/>
          <w:szCs w:val="24"/>
        </w:rPr>
        <w:t>carburizing</w:t>
      </w:r>
      <w:r>
        <w:rPr>
          <w:rFonts w:ascii="Times New Roman" w:hAnsi="Times New Roman" w:cs="Times New Roman"/>
          <w:sz w:val="24"/>
          <w:szCs w:val="24"/>
        </w:rPr>
        <w:t xml:space="preserve"> dengan </w:t>
      </w:r>
      <w:r>
        <w:rPr>
          <w:rFonts w:ascii="Times New Roman" w:hAnsi="Times New Roman" w:cs="Times New Roman"/>
          <w:i/>
          <w:sz w:val="24"/>
          <w:szCs w:val="24"/>
        </w:rPr>
        <w:t xml:space="preserve">temperatur  </w:t>
      </w:r>
      <w:r>
        <w:rPr>
          <w:rFonts w:ascii="Times New Roman" w:hAnsi="Times New Roman" w:cs="Times New Roman"/>
          <w:sz w:val="24"/>
          <w:szCs w:val="24"/>
        </w:rPr>
        <w:t>880</w:t>
      </w:r>
      <w:r>
        <w:rPr>
          <w:rFonts w:ascii="Times New Roman" w:hAnsi="Times New Roman" w:cs="Times New Roman"/>
          <w:sz w:val="24"/>
          <w:szCs w:val="24"/>
          <w:vertAlign w:val="superscript"/>
        </w:rPr>
        <w:t>o</w:t>
      </w:r>
      <w:r w:rsidR="00655898">
        <w:rPr>
          <w:rFonts w:ascii="Times New Roman" w:hAnsi="Times New Roman" w:cs="Times New Roman"/>
          <w:sz w:val="24"/>
          <w:szCs w:val="24"/>
        </w:rPr>
        <w:t xml:space="preserve">C memiliki nilai kekerasan 89, 976 HRB, </w:t>
      </w:r>
      <w:r w:rsidR="00655898">
        <w:rPr>
          <w:rFonts w:ascii="Times New Roman" w:hAnsi="Times New Roman" w:cs="Times New Roman"/>
          <w:i/>
          <w:sz w:val="24"/>
          <w:szCs w:val="24"/>
        </w:rPr>
        <w:t>temperatur</w:t>
      </w:r>
      <w:r w:rsidR="00655898">
        <w:rPr>
          <w:rFonts w:ascii="Times New Roman" w:hAnsi="Times New Roman" w:cs="Times New Roman"/>
          <w:sz w:val="24"/>
          <w:szCs w:val="24"/>
        </w:rPr>
        <w:t xml:space="preserve"> 900</w:t>
      </w:r>
      <w:r w:rsidR="00655898">
        <w:rPr>
          <w:rFonts w:ascii="Times New Roman" w:hAnsi="Times New Roman" w:cs="Times New Roman"/>
          <w:sz w:val="24"/>
          <w:szCs w:val="24"/>
          <w:vertAlign w:val="superscript"/>
        </w:rPr>
        <w:t>o</w:t>
      </w:r>
      <w:r w:rsidR="00655898">
        <w:rPr>
          <w:rFonts w:ascii="Times New Roman" w:hAnsi="Times New Roman" w:cs="Times New Roman"/>
          <w:sz w:val="24"/>
          <w:szCs w:val="24"/>
        </w:rPr>
        <w:t xml:space="preserve">C memiliki nilai kekerasan 91, 7376 HRB, </w:t>
      </w:r>
      <w:r w:rsidR="00655898">
        <w:rPr>
          <w:rFonts w:ascii="Times New Roman" w:hAnsi="Times New Roman" w:cs="Times New Roman"/>
          <w:i/>
          <w:sz w:val="24"/>
          <w:szCs w:val="24"/>
        </w:rPr>
        <w:t>temperatur</w:t>
      </w:r>
      <w:r w:rsidR="00655898">
        <w:rPr>
          <w:rFonts w:ascii="Times New Roman" w:hAnsi="Times New Roman" w:cs="Times New Roman"/>
          <w:sz w:val="24"/>
          <w:szCs w:val="24"/>
        </w:rPr>
        <w:t xml:space="preserve"> 920</w:t>
      </w:r>
      <w:r w:rsidR="00655898">
        <w:rPr>
          <w:rFonts w:ascii="Times New Roman" w:hAnsi="Times New Roman" w:cs="Times New Roman"/>
          <w:sz w:val="24"/>
          <w:szCs w:val="24"/>
          <w:vertAlign w:val="superscript"/>
        </w:rPr>
        <w:t>o</w:t>
      </w:r>
      <w:r w:rsidR="00655898">
        <w:rPr>
          <w:rFonts w:ascii="Times New Roman" w:hAnsi="Times New Roman" w:cs="Times New Roman"/>
          <w:sz w:val="24"/>
          <w:szCs w:val="24"/>
        </w:rPr>
        <w:t>C memiliki nilai kekerasan 92,704 HRB.</w:t>
      </w:r>
    </w:p>
    <w:p w:rsidR="001F27CF" w:rsidRDefault="001F27CF" w:rsidP="00BF4956">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Nilai kekerasan baja dengan </w:t>
      </w:r>
      <w:r>
        <w:rPr>
          <w:rFonts w:ascii="Times New Roman" w:hAnsi="Times New Roman" w:cs="Times New Roman"/>
          <w:i/>
          <w:sz w:val="24"/>
          <w:szCs w:val="24"/>
        </w:rPr>
        <w:t xml:space="preserve">temperatur </w:t>
      </w:r>
      <w:r>
        <w:rPr>
          <w:rFonts w:ascii="Times New Roman" w:hAnsi="Times New Roman" w:cs="Times New Roman"/>
          <w:sz w:val="24"/>
          <w:szCs w:val="24"/>
        </w:rPr>
        <w:t>880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mengalami peningkatan persentase sebanyak 4,4%, </w:t>
      </w:r>
      <w:r>
        <w:rPr>
          <w:rFonts w:ascii="Times New Roman" w:hAnsi="Times New Roman" w:cs="Times New Roman"/>
          <w:i/>
          <w:sz w:val="24"/>
          <w:szCs w:val="24"/>
        </w:rPr>
        <w:t>temperatur</w:t>
      </w:r>
      <w:r>
        <w:rPr>
          <w:rFonts w:ascii="Times New Roman" w:hAnsi="Times New Roman" w:cs="Times New Roman"/>
          <w:sz w:val="24"/>
          <w:szCs w:val="24"/>
        </w:rPr>
        <w:t xml:space="preserve"> 900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mengalami peningkatan pesentase sebanyak 6%, dan pada </w:t>
      </w:r>
      <w:r>
        <w:rPr>
          <w:rFonts w:ascii="Times New Roman" w:hAnsi="Times New Roman" w:cs="Times New Roman"/>
          <w:i/>
          <w:sz w:val="24"/>
          <w:szCs w:val="24"/>
        </w:rPr>
        <w:t xml:space="preserve">temperatur </w:t>
      </w:r>
      <w:r>
        <w:rPr>
          <w:rFonts w:ascii="Times New Roman" w:hAnsi="Times New Roman" w:cs="Times New Roman"/>
          <w:sz w:val="24"/>
          <w:szCs w:val="24"/>
        </w:rPr>
        <w:t>920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mengalami peningkatan persentase sebanyak </w:t>
      </w:r>
      <w:r w:rsidR="007D7D89">
        <w:rPr>
          <w:rFonts w:ascii="Times New Roman" w:hAnsi="Times New Roman" w:cs="Times New Roman"/>
          <w:sz w:val="24"/>
          <w:szCs w:val="24"/>
        </w:rPr>
        <w:t>7,5% dengan perbandingan baja tanpa perlakuan.</w:t>
      </w:r>
    </w:p>
    <w:p w:rsidR="005427A2" w:rsidRPr="005427A2" w:rsidRDefault="005427A2" w:rsidP="00BF4956">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Dari hasil analisa ANOVA </w:t>
      </w:r>
      <w:r>
        <w:rPr>
          <w:rFonts w:ascii="Times New Roman" w:eastAsiaTheme="minorEastAsia" w:hAnsi="Times New Roman" w:cs="Times New Roman"/>
          <w:sz w:val="24"/>
          <w:szCs w:val="24"/>
        </w:rPr>
        <w:t>Dari tabel nilai F dengan taraf signifikan α = 5% = 0,05 dan</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30"/>
                <w:szCs w:val="30"/>
              </w:rPr>
            </m:ctrlPr>
          </m:sSubPr>
          <m:e>
            <m:r>
              <w:rPr>
                <w:rFonts w:ascii="Cambria Math" w:eastAsiaTheme="minorEastAsia" w:hAnsi="Cambria Math" w:cs="Times New Roman"/>
                <w:sz w:val="30"/>
                <w:szCs w:val="30"/>
              </w:rPr>
              <m:t>ν</m:t>
            </m:r>
          </m:e>
          <m:sub>
            <m:r>
              <w:rPr>
                <w:rFonts w:ascii="Cambria Math" w:eastAsiaTheme="minorEastAsia" w:hAnsi="Cambria Math" w:cs="Times New Roman"/>
                <w:sz w:val="30"/>
                <w:szCs w:val="30"/>
              </w:rPr>
              <m:t>1</m:t>
            </m:r>
          </m:sub>
        </m:sSub>
      </m:oMath>
      <w:r>
        <w:rPr>
          <w:rFonts w:ascii="Times New Roman" w:eastAsiaTheme="minorEastAsia" w:hAnsi="Times New Roman" w:cs="Times New Roman"/>
          <w:sz w:val="30"/>
          <w:szCs w:val="30"/>
        </w:rPr>
        <w:t xml:space="preserve">= </w:t>
      </w:r>
      <w:r w:rsidRPr="00F12642">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w:t>
      </w:r>
      <w:r w:rsidRPr="00F12642">
        <w:rPr>
          <w:rFonts w:ascii="Times New Roman" w:eastAsiaTheme="minorEastAsia" w:hAnsi="Times New Roman" w:cs="Times New Roman"/>
          <w:sz w:val="24"/>
          <w:szCs w:val="24"/>
        </w:rPr>
        <w:t xml:space="preserve">- 1 </w:t>
      </w:r>
      <w:r>
        <w:rPr>
          <w:rFonts w:ascii="Times New Roman" w:eastAsiaTheme="minorEastAsia" w:hAnsi="Times New Roman" w:cs="Times New Roman"/>
          <w:sz w:val="24"/>
          <w:szCs w:val="24"/>
        </w:rPr>
        <w:t>= 4 serta nilai</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ν</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 4 + 4 + 4 = 12, di dapat nilai F = 3,26. Oleh karena F hasil perhitungan 3,50 lebih besar dari F dalam tabel, maka variasi </w:t>
      </w:r>
      <w:r>
        <w:rPr>
          <w:rFonts w:ascii="Times New Roman" w:eastAsiaTheme="minorEastAsia" w:hAnsi="Times New Roman" w:cs="Times New Roman"/>
          <w:i/>
          <w:sz w:val="24"/>
          <w:szCs w:val="24"/>
        </w:rPr>
        <w:t>temperatur</w:t>
      </w:r>
      <w:r>
        <w:rPr>
          <w:rFonts w:ascii="Times New Roman" w:eastAsiaTheme="minorEastAsia" w:hAnsi="Times New Roman" w:cs="Times New Roman"/>
          <w:sz w:val="24"/>
          <w:szCs w:val="24"/>
        </w:rPr>
        <w:t xml:space="preserve"> berpengaruh terhadap kekerasan baja AISI 3115.</w:t>
      </w:r>
    </w:p>
    <w:p w:rsidR="005427A2" w:rsidRPr="005427A2" w:rsidRDefault="005427A2" w:rsidP="00BF4956">
      <w:pPr>
        <w:pStyle w:val="ListParagraph"/>
        <w:numPr>
          <w:ilvl w:val="0"/>
          <w:numId w:val="2"/>
        </w:numPr>
        <w:spacing w:line="360" w:lineRule="auto"/>
        <w:ind w:left="709" w:hanging="283"/>
        <w:jc w:val="both"/>
        <w:rPr>
          <w:rFonts w:ascii="Times New Roman" w:hAnsi="Times New Roman" w:cs="Times New Roman"/>
          <w:sz w:val="24"/>
          <w:szCs w:val="24"/>
        </w:rPr>
      </w:pPr>
      <w:r>
        <w:rPr>
          <w:rFonts w:ascii="Times New Roman" w:eastAsiaTheme="minorEastAsia" w:hAnsi="Times New Roman" w:cs="Times New Roman"/>
          <w:sz w:val="24"/>
          <w:szCs w:val="24"/>
        </w:rPr>
        <w:t xml:space="preserve">Jadi variasi </w:t>
      </w:r>
      <w:r>
        <w:rPr>
          <w:rFonts w:ascii="Times New Roman" w:eastAsiaTheme="minorEastAsia" w:hAnsi="Times New Roman" w:cs="Times New Roman"/>
          <w:i/>
          <w:sz w:val="24"/>
          <w:szCs w:val="24"/>
        </w:rPr>
        <w:t>temperatur</w:t>
      </w:r>
      <w:r>
        <w:rPr>
          <w:rFonts w:ascii="Times New Roman" w:eastAsiaTheme="minorEastAsia" w:hAnsi="Times New Roman" w:cs="Times New Roman"/>
          <w:sz w:val="24"/>
          <w:szCs w:val="24"/>
        </w:rPr>
        <w:t xml:space="preserve"> dari proses </w:t>
      </w:r>
      <w:r>
        <w:rPr>
          <w:rFonts w:ascii="Times New Roman" w:eastAsiaTheme="minorEastAsia" w:hAnsi="Times New Roman" w:cs="Times New Roman"/>
          <w:i/>
          <w:sz w:val="24"/>
          <w:szCs w:val="24"/>
        </w:rPr>
        <w:t>pack carburizing</w:t>
      </w:r>
      <w:r>
        <w:rPr>
          <w:rFonts w:ascii="Times New Roman" w:eastAsiaTheme="minorEastAsia" w:hAnsi="Times New Roman" w:cs="Times New Roman"/>
          <w:sz w:val="24"/>
          <w:szCs w:val="24"/>
        </w:rPr>
        <w:t xml:space="preserve"> berpengaruh terhadap peningkatan nilai kekerasan pada baja. Pada </w:t>
      </w:r>
      <w:r>
        <w:rPr>
          <w:rFonts w:ascii="Times New Roman" w:eastAsiaTheme="minorEastAsia" w:hAnsi="Times New Roman" w:cs="Times New Roman"/>
          <w:i/>
          <w:sz w:val="24"/>
          <w:szCs w:val="24"/>
        </w:rPr>
        <w:t>temperatur</w:t>
      </w:r>
      <w:r>
        <w:rPr>
          <w:rFonts w:ascii="Times New Roman" w:eastAsiaTheme="minorEastAsia" w:hAnsi="Times New Roman" w:cs="Times New Roman"/>
          <w:sz w:val="24"/>
          <w:szCs w:val="24"/>
        </w:rPr>
        <w:t xml:space="preserve"> 920</w:t>
      </w:r>
      <w:r>
        <w:rPr>
          <w:rFonts w:ascii="Times New Roman" w:eastAsiaTheme="minorEastAsia" w:hAnsi="Times New Roman" w:cs="Times New Roman"/>
          <w:sz w:val="24"/>
          <w:szCs w:val="24"/>
          <w:vertAlign w:val="superscript"/>
        </w:rPr>
        <w:t>o</w:t>
      </w:r>
      <w:r>
        <w:rPr>
          <w:rFonts w:ascii="Times New Roman" w:eastAsiaTheme="minorEastAsia" w:hAnsi="Times New Roman" w:cs="Times New Roman"/>
          <w:sz w:val="24"/>
          <w:szCs w:val="24"/>
        </w:rPr>
        <w:t>C mendapat nilai kekerasan yang paling tinggi</w:t>
      </w:r>
    </w:p>
    <w:p w:rsidR="005427A2" w:rsidRPr="005427A2" w:rsidRDefault="005427A2" w:rsidP="005427A2">
      <w:pPr>
        <w:spacing w:line="360" w:lineRule="auto"/>
        <w:rPr>
          <w:rFonts w:ascii="Times New Roman" w:hAnsi="Times New Roman" w:cs="Times New Roman"/>
          <w:sz w:val="24"/>
          <w:szCs w:val="24"/>
        </w:rPr>
      </w:pPr>
    </w:p>
    <w:p w:rsidR="00936855" w:rsidRDefault="00936855" w:rsidP="00936855">
      <w:pPr>
        <w:pStyle w:val="ListParagraph"/>
        <w:numPr>
          <w:ilvl w:val="0"/>
          <w:numId w:val="1"/>
        </w:numPr>
        <w:tabs>
          <w:tab w:val="left" w:pos="426"/>
        </w:tabs>
        <w:spacing w:line="360" w:lineRule="auto"/>
        <w:ind w:left="567" w:hanging="567"/>
        <w:rPr>
          <w:rFonts w:ascii="Times New Roman" w:hAnsi="Times New Roman" w:cs="Times New Roman"/>
          <w:b/>
          <w:sz w:val="28"/>
          <w:szCs w:val="28"/>
        </w:rPr>
      </w:pPr>
      <w:r>
        <w:rPr>
          <w:rFonts w:ascii="Times New Roman" w:hAnsi="Times New Roman" w:cs="Times New Roman"/>
          <w:b/>
          <w:sz w:val="28"/>
          <w:szCs w:val="28"/>
        </w:rPr>
        <w:lastRenderedPageBreak/>
        <w:t>Saran</w:t>
      </w:r>
    </w:p>
    <w:p w:rsidR="005427A2" w:rsidRDefault="00BD06CE" w:rsidP="00BF4956">
      <w:pPr>
        <w:pStyle w:val="ListParagraph"/>
        <w:spacing w:line="36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hasil penelitian yang diperoleh dan implikasi yang ditimbulkan maka dapat disampaikan saran-saran sebagai berikut:</w:t>
      </w:r>
    </w:p>
    <w:p w:rsidR="00BD06CE" w:rsidRDefault="00BD06CE" w:rsidP="00BF495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melakukan penelitian selanjutnya, proses penyusunan baja pada kotak karburasi harus diperhatikan. Hal ini berpengaruh terhadap penyerapan karbon yang tidak merata pada baja.</w:t>
      </w:r>
    </w:p>
    <w:p w:rsidR="00BD06CE" w:rsidRDefault="00BD06CE" w:rsidP="00BF495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Perhatikan permukaan baja sebelum dilakukan proses </w:t>
      </w:r>
      <w:r>
        <w:rPr>
          <w:rFonts w:ascii="Times New Roman" w:hAnsi="Times New Roman" w:cs="Times New Roman"/>
          <w:i/>
          <w:sz w:val="24"/>
          <w:szCs w:val="24"/>
        </w:rPr>
        <w:t>carburizing</w:t>
      </w:r>
      <w:r>
        <w:rPr>
          <w:rFonts w:ascii="Times New Roman" w:hAnsi="Times New Roman" w:cs="Times New Roman"/>
          <w:sz w:val="24"/>
          <w:szCs w:val="24"/>
        </w:rPr>
        <w:t xml:space="preserve"> agar tetap rata sehingga penyerapan karbon lebih efektif.</w:t>
      </w:r>
    </w:p>
    <w:p w:rsidR="00BD06CE" w:rsidRDefault="00BD06CE" w:rsidP="00BF495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Memasukan kotak karburasi ke dalam dapur pemanas juga harus diperhatikan. Usahakan kotak diletakkan pas di tengah-tengah dapur pemanas</w:t>
      </w:r>
    </w:p>
    <w:p w:rsidR="00BD06CE" w:rsidRDefault="00BD06CE" w:rsidP="00BF495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Jarak antara spesimen di dalam kotak karburasi harus diperhatikan</w:t>
      </w:r>
    </w:p>
    <w:p w:rsidR="00BD06CE" w:rsidRPr="005427A2" w:rsidRDefault="00BF4956" w:rsidP="00BF495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penelitian ini variasi </w:t>
      </w:r>
      <w:r>
        <w:rPr>
          <w:rFonts w:ascii="Times New Roman" w:hAnsi="Times New Roman" w:cs="Times New Roman"/>
          <w:i/>
          <w:sz w:val="24"/>
          <w:szCs w:val="24"/>
        </w:rPr>
        <w:t>temperatur</w:t>
      </w:r>
      <w:r>
        <w:rPr>
          <w:rFonts w:ascii="Times New Roman" w:hAnsi="Times New Roman" w:cs="Times New Roman"/>
          <w:sz w:val="24"/>
          <w:szCs w:val="24"/>
        </w:rPr>
        <w:t xml:space="preserve"> berpengaruh terhadap nilai kekerasan pada baja. Tetapi jumlah peningkatannya tidak terlalu besar karena menggunakan range yang terlalu pendek, sehingga peningkatan nilai kekerasan tidak terlalu efektif. Sebaiknya untuk mendapatkan nilai peningkatan yang signifikan </w:t>
      </w:r>
      <w:r w:rsidRPr="00A04C22">
        <w:rPr>
          <w:rFonts w:ascii="Times New Roman" w:hAnsi="Times New Roman" w:cs="Times New Roman"/>
          <w:i/>
          <w:sz w:val="24"/>
          <w:szCs w:val="24"/>
        </w:rPr>
        <w:t>range</w:t>
      </w:r>
      <w:r>
        <w:rPr>
          <w:rFonts w:ascii="Times New Roman" w:hAnsi="Times New Roman" w:cs="Times New Roman"/>
          <w:sz w:val="24"/>
          <w:szCs w:val="24"/>
        </w:rPr>
        <w:t xml:space="preserve"> yang digunakan jangan terlalu pendek</w:t>
      </w:r>
    </w:p>
    <w:sectPr w:rsidR="00BD06CE" w:rsidRPr="005427A2" w:rsidSect="00242871">
      <w:headerReference w:type="default" r:id="rId7"/>
      <w:footerReference w:type="first" r:id="rId8"/>
      <w:pgSz w:w="11906" w:h="16838"/>
      <w:pgMar w:top="1701" w:right="1701" w:bottom="1701" w:left="2268" w:header="708" w:footer="708" w:gutter="0"/>
      <w:pgNumType w:start="5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9D5" w:rsidRDefault="00D719D5" w:rsidP="00863A06">
      <w:pPr>
        <w:spacing w:after="0" w:line="240" w:lineRule="auto"/>
      </w:pPr>
      <w:r>
        <w:separator/>
      </w:r>
    </w:p>
  </w:endnote>
  <w:endnote w:type="continuationSeparator" w:id="1">
    <w:p w:rsidR="00D719D5" w:rsidRDefault="00D719D5" w:rsidP="00863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820"/>
      <w:docPartObj>
        <w:docPartGallery w:val="Page Numbers (Bottom of Page)"/>
        <w:docPartUnique/>
      </w:docPartObj>
    </w:sdtPr>
    <w:sdtContent>
      <w:p w:rsidR="00863A06" w:rsidRDefault="00421EA7">
        <w:pPr>
          <w:pStyle w:val="Footer"/>
          <w:jc w:val="center"/>
        </w:pPr>
        <w:r w:rsidRPr="00863A06">
          <w:rPr>
            <w:rFonts w:ascii="Times New Roman" w:hAnsi="Times New Roman" w:cs="Times New Roman"/>
            <w:sz w:val="24"/>
            <w:szCs w:val="24"/>
          </w:rPr>
          <w:fldChar w:fldCharType="begin"/>
        </w:r>
        <w:r w:rsidR="00863A06" w:rsidRPr="00863A06">
          <w:rPr>
            <w:rFonts w:ascii="Times New Roman" w:hAnsi="Times New Roman" w:cs="Times New Roman"/>
            <w:sz w:val="24"/>
            <w:szCs w:val="24"/>
          </w:rPr>
          <w:instrText xml:space="preserve"> PAGE   \* MERGEFORMAT </w:instrText>
        </w:r>
        <w:r w:rsidRPr="00863A06">
          <w:rPr>
            <w:rFonts w:ascii="Times New Roman" w:hAnsi="Times New Roman" w:cs="Times New Roman"/>
            <w:sz w:val="24"/>
            <w:szCs w:val="24"/>
          </w:rPr>
          <w:fldChar w:fldCharType="separate"/>
        </w:r>
        <w:r w:rsidR="00D719D5">
          <w:rPr>
            <w:rFonts w:ascii="Times New Roman" w:hAnsi="Times New Roman" w:cs="Times New Roman"/>
            <w:noProof/>
            <w:sz w:val="24"/>
            <w:szCs w:val="24"/>
          </w:rPr>
          <w:t>52</w:t>
        </w:r>
        <w:r w:rsidRPr="00863A06">
          <w:rPr>
            <w:rFonts w:ascii="Times New Roman" w:hAnsi="Times New Roman" w:cs="Times New Roman"/>
            <w:sz w:val="24"/>
            <w:szCs w:val="24"/>
          </w:rPr>
          <w:fldChar w:fldCharType="end"/>
        </w:r>
      </w:p>
    </w:sdtContent>
  </w:sdt>
  <w:p w:rsidR="00863A06" w:rsidRDefault="00863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9D5" w:rsidRDefault="00D719D5" w:rsidP="00863A06">
      <w:pPr>
        <w:spacing w:after="0" w:line="240" w:lineRule="auto"/>
      </w:pPr>
      <w:r>
        <w:separator/>
      </w:r>
    </w:p>
  </w:footnote>
  <w:footnote w:type="continuationSeparator" w:id="1">
    <w:p w:rsidR="00D719D5" w:rsidRDefault="00D719D5" w:rsidP="00863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0817"/>
      <w:docPartObj>
        <w:docPartGallery w:val="Page Numbers (Top of Page)"/>
        <w:docPartUnique/>
      </w:docPartObj>
    </w:sdtPr>
    <w:sdtContent>
      <w:p w:rsidR="00863A06" w:rsidRDefault="00421EA7">
        <w:pPr>
          <w:pStyle w:val="Header"/>
          <w:jc w:val="right"/>
        </w:pPr>
        <w:r w:rsidRPr="00863A06">
          <w:rPr>
            <w:rFonts w:ascii="Times New Roman" w:hAnsi="Times New Roman" w:cs="Times New Roman"/>
            <w:sz w:val="24"/>
            <w:szCs w:val="24"/>
          </w:rPr>
          <w:fldChar w:fldCharType="begin"/>
        </w:r>
        <w:r w:rsidR="00863A06" w:rsidRPr="00863A06">
          <w:rPr>
            <w:rFonts w:ascii="Times New Roman" w:hAnsi="Times New Roman" w:cs="Times New Roman"/>
            <w:sz w:val="24"/>
            <w:szCs w:val="24"/>
          </w:rPr>
          <w:instrText xml:space="preserve"> PAGE   \* MERGEFORMAT </w:instrText>
        </w:r>
        <w:r w:rsidRPr="00863A06">
          <w:rPr>
            <w:rFonts w:ascii="Times New Roman" w:hAnsi="Times New Roman" w:cs="Times New Roman"/>
            <w:sz w:val="24"/>
            <w:szCs w:val="24"/>
          </w:rPr>
          <w:fldChar w:fldCharType="separate"/>
        </w:r>
        <w:r w:rsidR="00100A1E">
          <w:rPr>
            <w:rFonts w:ascii="Times New Roman" w:hAnsi="Times New Roman" w:cs="Times New Roman"/>
            <w:noProof/>
            <w:sz w:val="24"/>
            <w:szCs w:val="24"/>
          </w:rPr>
          <w:t>53</w:t>
        </w:r>
        <w:r w:rsidRPr="00863A06">
          <w:rPr>
            <w:rFonts w:ascii="Times New Roman" w:hAnsi="Times New Roman" w:cs="Times New Roman"/>
            <w:sz w:val="24"/>
            <w:szCs w:val="24"/>
          </w:rPr>
          <w:fldChar w:fldCharType="end"/>
        </w:r>
      </w:p>
    </w:sdtContent>
  </w:sdt>
  <w:p w:rsidR="00863A06" w:rsidRDefault="00863A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10ED"/>
    <w:multiLevelType w:val="hybridMultilevel"/>
    <w:tmpl w:val="61CC68E6"/>
    <w:lvl w:ilvl="0" w:tplc="4F5E1F0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3B0034B2"/>
    <w:multiLevelType w:val="hybridMultilevel"/>
    <w:tmpl w:val="3FD8B274"/>
    <w:lvl w:ilvl="0" w:tplc="2B9C8CC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5275163C"/>
    <w:multiLevelType w:val="hybridMultilevel"/>
    <w:tmpl w:val="9B9E769C"/>
    <w:lvl w:ilvl="0" w:tplc="E59E86A2">
      <w:start w:val="1"/>
      <w:numFmt w:val="decimal"/>
      <w:lvlText w:val="5.%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5D04"/>
    <w:rsid w:val="000F5AA5"/>
    <w:rsid w:val="00100A1E"/>
    <w:rsid w:val="001F27CF"/>
    <w:rsid w:val="00242871"/>
    <w:rsid w:val="00356E71"/>
    <w:rsid w:val="00421EA7"/>
    <w:rsid w:val="005427A2"/>
    <w:rsid w:val="00655898"/>
    <w:rsid w:val="007D7D89"/>
    <w:rsid w:val="0086167C"/>
    <w:rsid w:val="00863A06"/>
    <w:rsid w:val="008C3840"/>
    <w:rsid w:val="00936855"/>
    <w:rsid w:val="00946C44"/>
    <w:rsid w:val="00987EC1"/>
    <w:rsid w:val="00A04C22"/>
    <w:rsid w:val="00A55D04"/>
    <w:rsid w:val="00BB0A07"/>
    <w:rsid w:val="00BD06CE"/>
    <w:rsid w:val="00BF4956"/>
    <w:rsid w:val="00C07B96"/>
    <w:rsid w:val="00C2547A"/>
    <w:rsid w:val="00D719D5"/>
    <w:rsid w:val="00E964D6"/>
    <w:rsid w:val="00F00C0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855"/>
    <w:pPr>
      <w:ind w:left="720"/>
      <w:contextualSpacing/>
    </w:pPr>
  </w:style>
  <w:style w:type="paragraph" w:styleId="BalloonText">
    <w:name w:val="Balloon Text"/>
    <w:basedOn w:val="Normal"/>
    <w:link w:val="BalloonTextChar"/>
    <w:uiPriority w:val="99"/>
    <w:semiHidden/>
    <w:unhideWhenUsed/>
    <w:rsid w:val="00542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7A2"/>
    <w:rPr>
      <w:rFonts w:ascii="Tahoma" w:hAnsi="Tahoma" w:cs="Tahoma"/>
      <w:sz w:val="16"/>
      <w:szCs w:val="16"/>
    </w:rPr>
  </w:style>
  <w:style w:type="paragraph" w:styleId="Header">
    <w:name w:val="header"/>
    <w:basedOn w:val="Normal"/>
    <w:link w:val="HeaderChar"/>
    <w:uiPriority w:val="99"/>
    <w:unhideWhenUsed/>
    <w:rsid w:val="00863A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06"/>
  </w:style>
  <w:style w:type="paragraph" w:styleId="Footer">
    <w:name w:val="footer"/>
    <w:basedOn w:val="Normal"/>
    <w:link w:val="FooterChar"/>
    <w:uiPriority w:val="99"/>
    <w:unhideWhenUsed/>
    <w:rsid w:val="00863A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A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2019-08-12T15:23:00Z</cp:lastPrinted>
  <dcterms:created xsi:type="dcterms:W3CDTF">2019-08-12T15:24:00Z</dcterms:created>
  <dcterms:modified xsi:type="dcterms:W3CDTF">2019-08-12T15:24:00Z</dcterms:modified>
</cp:coreProperties>
</file>