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108" w:rsidRDefault="003D29D5" w:rsidP="00C54BEB">
      <w:pPr>
        <w:spacing w:after="0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BAB V</w:t>
      </w:r>
    </w:p>
    <w:p w:rsidR="003D29D5" w:rsidRDefault="003D29D5" w:rsidP="00C54BEB">
      <w:pPr>
        <w:spacing w:after="0" w:line="360" w:lineRule="auto"/>
        <w:jc w:val="center"/>
        <w:rPr>
          <w:b/>
          <w:sz w:val="28"/>
          <w:szCs w:val="28"/>
          <w:lang w:val="en-US"/>
        </w:rPr>
      </w:pPr>
      <w:r>
        <w:rPr>
          <w:b/>
          <w:sz w:val="28"/>
          <w:szCs w:val="28"/>
        </w:rPr>
        <w:t>PENUTUP</w:t>
      </w:r>
    </w:p>
    <w:p w:rsidR="00421AEA" w:rsidRPr="00421AEA" w:rsidRDefault="00421AEA" w:rsidP="00C54BEB">
      <w:pPr>
        <w:spacing w:after="0" w:line="360" w:lineRule="auto"/>
        <w:jc w:val="center"/>
        <w:rPr>
          <w:b/>
          <w:sz w:val="28"/>
          <w:szCs w:val="28"/>
          <w:lang w:val="en-US"/>
        </w:rPr>
      </w:pPr>
    </w:p>
    <w:p w:rsidR="003D29D5" w:rsidRDefault="003D29D5" w:rsidP="00C54BEB">
      <w:pPr>
        <w:spacing w:after="0" w:line="360" w:lineRule="auto"/>
        <w:jc w:val="both"/>
        <w:rPr>
          <w:b/>
        </w:rPr>
      </w:pPr>
      <w:r>
        <w:rPr>
          <w:b/>
        </w:rPr>
        <w:t>5.1. Kesimpulan</w:t>
      </w:r>
    </w:p>
    <w:p w:rsidR="003D29D5" w:rsidRDefault="003D29D5" w:rsidP="00C54BEB">
      <w:pPr>
        <w:spacing w:after="0" w:line="360" w:lineRule="auto"/>
        <w:ind w:left="426"/>
        <w:jc w:val="both"/>
      </w:pPr>
      <w:r>
        <w:t>Dari keseluruhan konsep perancangan yang telah dibuat maka penulis mendapatkan kesimpulan antara lain :</w:t>
      </w:r>
    </w:p>
    <w:p w:rsidR="00C54BEB" w:rsidRDefault="003D29D5" w:rsidP="00C54BEB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</w:pPr>
      <w:r>
        <w:t>Bak penampu</w:t>
      </w:r>
      <w:r w:rsidR="00507356">
        <w:t xml:space="preserve">ng solar dilengkapi dengan </w:t>
      </w:r>
      <w:r w:rsidR="00B165BE">
        <w:t xml:space="preserve"> magne</w:t>
      </w:r>
      <w:r w:rsidR="00B835F5">
        <w:t>t</w:t>
      </w:r>
      <w:r w:rsidR="00507356">
        <w:t xml:space="preserve">elektrik yang </w:t>
      </w:r>
      <w:r w:rsidR="00B165BE">
        <w:t xml:space="preserve">berfungsi untuk menarik material bersifat magnetis yang menempel pada komponen atau </w:t>
      </w:r>
      <w:r w:rsidR="00B165BE" w:rsidRPr="00C54BEB">
        <w:rPr>
          <w:i/>
        </w:rPr>
        <w:t>spareparts</w:t>
      </w:r>
      <w:r w:rsidR="00B165BE">
        <w:t xml:space="preserve"> yang akan dicuci, guna untuk menghindari terjadinya lecet atau gores</w:t>
      </w:r>
      <w:r>
        <w:t>.</w:t>
      </w:r>
    </w:p>
    <w:p w:rsidR="00917741" w:rsidRDefault="00917741" w:rsidP="00C54BEB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</w:pPr>
      <w:r>
        <w:t xml:space="preserve">Magnet elektrik bisa dihidup/dimatikan agar mempermudah proses pembersihan komponen </w:t>
      </w:r>
      <w:r>
        <w:rPr>
          <w:i/>
        </w:rPr>
        <w:t xml:space="preserve">sparepart </w:t>
      </w:r>
      <w:r>
        <w:t>dan pembersihan</w:t>
      </w:r>
      <w:r w:rsidR="006762A5">
        <w:t xml:space="preserve"> bak penampung.</w:t>
      </w:r>
    </w:p>
    <w:p w:rsidR="00C54BEB" w:rsidRDefault="001D2486" w:rsidP="00C54BEB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</w:pPr>
      <w:r>
        <w:t xml:space="preserve">Medan magnet hanya bisa </w:t>
      </w:r>
      <w:r w:rsidR="00F303F0">
        <w:t xml:space="preserve">menangkap bram sejauh 5 cm </w:t>
      </w:r>
      <w:r w:rsidR="005E76C1">
        <w:t>dari titik magnet</w:t>
      </w:r>
      <w:bookmarkStart w:id="0" w:name="_GoBack"/>
      <w:bookmarkEnd w:id="0"/>
    </w:p>
    <w:p w:rsidR="00C54BEB" w:rsidRDefault="003D29D5" w:rsidP="00C54BEB">
      <w:pPr>
        <w:pStyle w:val="ListParagraph"/>
        <w:numPr>
          <w:ilvl w:val="0"/>
          <w:numId w:val="1"/>
        </w:numPr>
        <w:spacing w:after="0" w:line="360" w:lineRule="auto"/>
        <w:ind w:left="851"/>
        <w:jc w:val="both"/>
      </w:pPr>
      <w:r>
        <w:t xml:space="preserve">Bak penampung ini juga dilengkapi dudukan tambahan yang berada dibawah bak penampung yang berfungsi untuk meletakkan alat, komponen, atau </w:t>
      </w:r>
      <w:r>
        <w:rPr>
          <w:i/>
        </w:rPr>
        <w:t xml:space="preserve">spareparts </w:t>
      </w:r>
      <w:r>
        <w:t>yang diperlukan.</w:t>
      </w:r>
    </w:p>
    <w:p w:rsidR="00C54BEB" w:rsidRPr="00C54BEB" w:rsidRDefault="00C54BEB" w:rsidP="00C54BEB">
      <w:pPr>
        <w:spacing w:after="0" w:line="360" w:lineRule="auto"/>
        <w:ind w:left="709" w:hanging="283"/>
        <w:jc w:val="both"/>
        <w:rPr>
          <w:sz w:val="10"/>
          <w:szCs w:val="10"/>
        </w:rPr>
      </w:pPr>
    </w:p>
    <w:p w:rsidR="00896655" w:rsidRPr="00E63840" w:rsidRDefault="00E63840" w:rsidP="00C54BEB">
      <w:pPr>
        <w:spacing w:after="0" w:line="360" w:lineRule="auto"/>
        <w:rPr>
          <w:b/>
        </w:rPr>
      </w:pPr>
      <w:r>
        <w:rPr>
          <w:b/>
        </w:rPr>
        <w:t>5.2. Saran</w:t>
      </w:r>
    </w:p>
    <w:p w:rsidR="003D29D5" w:rsidRDefault="00E63840" w:rsidP="00C54BEB">
      <w:pPr>
        <w:spacing w:after="0" w:line="360" w:lineRule="auto"/>
        <w:ind w:left="426"/>
        <w:jc w:val="both"/>
      </w:pPr>
      <w:r>
        <w:t xml:space="preserve">     Adapun saran - saran yang dapat penulis berikan pada bak pencuci </w:t>
      </w:r>
      <w:r>
        <w:rPr>
          <w:i/>
        </w:rPr>
        <w:t>spareparts</w:t>
      </w:r>
      <w:r>
        <w:t xml:space="preserve"> dengan sistem medan magnet ini antara lain :</w:t>
      </w:r>
    </w:p>
    <w:p w:rsidR="00E63840" w:rsidRDefault="00E63840" w:rsidP="00C54BEB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Sebelum melakukan pengujian, periksa terlebih dahulu kebersihan magnet dan bak penampung solar.</w:t>
      </w:r>
    </w:p>
    <w:p w:rsidR="00E63840" w:rsidRDefault="00E63840" w:rsidP="00C54BEB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 xml:space="preserve">Pada saat melakukan pencucian, disarankan untuk merendam terlebih dahulu komponen atau </w:t>
      </w:r>
      <w:r w:rsidRPr="00C54BEB">
        <w:rPr>
          <w:i/>
        </w:rPr>
        <w:t>spareparts</w:t>
      </w:r>
      <w:r>
        <w:t xml:space="preserve"> yang akan dicuci tepat diatas saringan magnet agar material bersifat magnetis yang menempel di komponen dapat ditarik secara sempurna oleh magnet.</w:t>
      </w:r>
    </w:p>
    <w:p w:rsidR="00B6318D" w:rsidRDefault="00FF430B" w:rsidP="00B6318D">
      <w:pPr>
        <w:pStyle w:val="ListParagraph"/>
        <w:numPr>
          <w:ilvl w:val="0"/>
          <w:numId w:val="3"/>
        </w:numPr>
        <w:spacing w:after="0" w:line="360" w:lineRule="auto"/>
        <w:jc w:val="both"/>
      </w:pPr>
      <w:r>
        <w:t>Dalam pembuatan rancang bangun ini, tetap perhatikan dan jalani prosedur dari K3 (Keselamatan dan Kesehatan Kerja).</w:t>
      </w:r>
    </w:p>
    <w:p w:rsidR="00B6318D" w:rsidRPr="00421AEA" w:rsidRDefault="00B6318D" w:rsidP="00B6318D">
      <w:pPr>
        <w:spacing w:after="0" w:line="360" w:lineRule="auto"/>
        <w:jc w:val="both"/>
        <w:rPr>
          <w:b/>
          <w:sz w:val="56"/>
          <w:szCs w:val="144"/>
        </w:rPr>
      </w:pPr>
    </w:p>
    <w:sectPr w:rsidR="00B6318D" w:rsidRPr="00421AEA" w:rsidSect="00996961">
      <w:headerReference w:type="even" r:id="rId7"/>
      <w:headerReference w:type="default" r:id="rId8"/>
      <w:footerReference w:type="first" r:id="rId9"/>
      <w:pgSz w:w="11906" w:h="16838"/>
      <w:pgMar w:top="2268" w:right="1701" w:bottom="1701" w:left="2268" w:header="708" w:footer="708" w:gutter="0"/>
      <w:pgNumType w:start="33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3FB5" w:rsidRDefault="009A3FB5" w:rsidP="004F7EDC">
      <w:pPr>
        <w:spacing w:after="0" w:line="240" w:lineRule="auto"/>
      </w:pPr>
      <w:r>
        <w:separator/>
      </w:r>
    </w:p>
  </w:endnote>
  <w:endnote w:type="continuationSeparator" w:id="1">
    <w:p w:rsidR="009A3FB5" w:rsidRDefault="009A3FB5" w:rsidP="004F7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9087027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F7EDC" w:rsidRDefault="007C7941">
        <w:pPr>
          <w:pStyle w:val="Footer"/>
          <w:jc w:val="center"/>
        </w:pPr>
        <w:r>
          <w:t>37</w:t>
        </w:r>
      </w:p>
    </w:sdtContent>
  </w:sdt>
  <w:p w:rsidR="004F7EDC" w:rsidRDefault="004F7ED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3FB5" w:rsidRDefault="009A3FB5" w:rsidP="004F7EDC">
      <w:pPr>
        <w:spacing w:after="0" w:line="240" w:lineRule="auto"/>
      </w:pPr>
      <w:r>
        <w:separator/>
      </w:r>
    </w:p>
  </w:footnote>
  <w:footnote w:type="continuationSeparator" w:id="1">
    <w:p w:rsidR="009A3FB5" w:rsidRDefault="009A3FB5" w:rsidP="004F7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998842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996961" w:rsidRDefault="00146A99">
        <w:pPr>
          <w:pStyle w:val="Header"/>
          <w:jc w:val="right"/>
        </w:pPr>
        <w:r>
          <w:fldChar w:fldCharType="begin"/>
        </w:r>
        <w:r w:rsidR="00996961">
          <w:instrText xml:space="preserve"> PAGE   \* MERGEFORMAT </w:instrText>
        </w:r>
        <w:r>
          <w:fldChar w:fldCharType="separate"/>
        </w:r>
        <w:r w:rsidR="00421AEA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996961" w:rsidRDefault="0099696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05273542"/>
      <w:docPartObj>
        <w:docPartGallery w:val="Page Numbers (Top of Page)"/>
        <w:docPartUnique/>
      </w:docPartObj>
    </w:sdtPr>
    <w:sdtEndPr>
      <w:rPr>
        <w:noProof/>
      </w:rPr>
    </w:sdtEndPr>
    <w:sdtContent>
      <w:p w:rsidR="004F7EDC" w:rsidRDefault="00146A99">
        <w:pPr>
          <w:pStyle w:val="Header"/>
          <w:jc w:val="right"/>
        </w:pPr>
        <w:r>
          <w:fldChar w:fldCharType="begin"/>
        </w:r>
        <w:r w:rsidR="004F7EDC">
          <w:instrText xml:space="preserve"> PAGE   \* MERGEFORMAT </w:instrText>
        </w:r>
        <w:r>
          <w:fldChar w:fldCharType="separate"/>
        </w:r>
        <w:r w:rsidR="002047FB">
          <w:rPr>
            <w:noProof/>
          </w:rPr>
          <w:t>35</w:t>
        </w:r>
        <w:r>
          <w:rPr>
            <w:noProof/>
          </w:rPr>
          <w:fldChar w:fldCharType="end"/>
        </w:r>
      </w:p>
    </w:sdtContent>
  </w:sdt>
  <w:p w:rsidR="004F7EDC" w:rsidRDefault="004F7ED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05941"/>
    <w:multiLevelType w:val="hybridMultilevel"/>
    <w:tmpl w:val="C658BCD4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448A3715"/>
    <w:multiLevelType w:val="hybridMultilevel"/>
    <w:tmpl w:val="E0BAC572"/>
    <w:lvl w:ilvl="0" w:tplc="0421000F">
      <w:start w:val="1"/>
      <w:numFmt w:val="decimal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468D43DE"/>
    <w:multiLevelType w:val="hybridMultilevel"/>
    <w:tmpl w:val="7BA0273C"/>
    <w:lvl w:ilvl="0" w:tplc="D19248C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506" w:hanging="360"/>
      </w:pPr>
    </w:lvl>
    <w:lvl w:ilvl="2" w:tplc="0421001B" w:tentative="1">
      <w:start w:val="1"/>
      <w:numFmt w:val="lowerRoman"/>
      <w:lvlText w:val="%3."/>
      <w:lvlJc w:val="right"/>
      <w:pPr>
        <w:ind w:left="2226" w:hanging="180"/>
      </w:pPr>
    </w:lvl>
    <w:lvl w:ilvl="3" w:tplc="0421000F" w:tentative="1">
      <w:start w:val="1"/>
      <w:numFmt w:val="decimal"/>
      <w:lvlText w:val="%4."/>
      <w:lvlJc w:val="left"/>
      <w:pPr>
        <w:ind w:left="2946" w:hanging="360"/>
      </w:pPr>
    </w:lvl>
    <w:lvl w:ilvl="4" w:tplc="04210019" w:tentative="1">
      <w:start w:val="1"/>
      <w:numFmt w:val="lowerLetter"/>
      <w:lvlText w:val="%5."/>
      <w:lvlJc w:val="left"/>
      <w:pPr>
        <w:ind w:left="3666" w:hanging="360"/>
      </w:pPr>
    </w:lvl>
    <w:lvl w:ilvl="5" w:tplc="0421001B" w:tentative="1">
      <w:start w:val="1"/>
      <w:numFmt w:val="lowerRoman"/>
      <w:lvlText w:val="%6."/>
      <w:lvlJc w:val="right"/>
      <w:pPr>
        <w:ind w:left="4386" w:hanging="180"/>
      </w:pPr>
    </w:lvl>
    <w:lvl w:ilvl="6" w:tplc="0421000F" w:tentative="1">
      <w:start w:val="1"/>
      <w:numFmt w:val="decimal"/>
      <w:lvlText w:val="%7."/>
      <w:lvlJc w:val="left"/>
      <w:pPr>
        <w:ind w:left="5106" w:hanging="360"/>
      </w:pPr>
    </w:lvl>
    <w:lvl w:ilvl="7" w:tplc="04210019" w:tentative="1">
      <w:start w:val="1"/>
      <w:numFmt w:val="lowerLetter"/>
      <w:lvlText w:val="%8."/>
      <w:lvlJc w:val="left"/>
      <w:pPr>
        <w:ind w:left="5826" w:hanging="360"/>
      </w:pPr>
    </w:lvl>
    <w:lvl w:ilvl="8" w:tplc="0421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29D5"/>
    <w:rsid w:val="00052F1C"/>
    <w:rsid w:val="001309F9"/>
    <w:rsid w:val="00146A99"/>
    <w:rsid w:val="001D2486"/>
    <w:rsid w:val="002047FB"/>
    <w:rsid w:val="002D7D9F"/>
    <w:rsid w:val="00375108"/>
    <w:rsid w:val="003D29D5"/>
    <w:rsid w:val="00406567"/>
    <w:rsid w:val="00421AEA"/>
    <w:rsid w:val="0042583C"/>
    <w:rsid w:val="004F7EDC"/>
    <w:rsid w:val="00507356"/>
    <w:rsid w:val="00512B48"/>
    <w:rsid w:val="005165FB"/>
    <w:rsid w:val="00545E3A"/>
    <w:rsid w:val="005944FE"/>
    <w:rsid w:val="005E76C1"/>
    <w:rsid w:val="00620650"/>
    <w:rsid w:val="006762A5"/>
    <w:rsid w:val="006E0F86"/>
    <w:rsid w:val="006F1E16"/>
    <w:rsid w:val="00704ACD"/>
    <w:rsid w:val="007A3A2A"/>
    <w:rsid w:val="007C7941"/>
    <w:rsid w:val="008535EA"/>
    <w:rsid w:val="00896655"/>
    <w:rsid w:val="00917741"/>
    <w:rsid w:val="00996961"/>
    <w:rsid w:val="009A3FB5"/>
    <w:rsid w:val="00A34383"/>
    <w:rsid w:val="00B165BE"/>
    <w:rsid w:val="00B6318D"/>
    <w:rsid w:val="00B835F5"/>
    <w:rsid w:val="00C058C8"/>
    <w:rsid w:val="00C54BEB"/>
    <w:rsid w:val="00C975C5"/>
    <w:rsid w:val="00E06403"/>
    <w:rsid w:val="00E63840"/>
    <w:rsid w:val="00F303F0"/>
    <w:rsid w:val="00FA0DC7"/>
    <w:rsid w:val="00FF4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C"/>
  </w:style>
  <w:style w:type="paragraph" w:styleId="Footer">
    <w:name w:val="footer"/>
    <w:basedOn w:val="Normal"/>
    <w:link w:val="FooterChar"/>
    <w:uiPriority w:val="99"/>
    <w:unhideWhenUsed/>
    <w:rsid w:val="004F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5E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4BE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F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EDC"/>
  </w:style>
  <w:style w:type="paragraph" w:styleId="Footer">
    <w:name w:val="footer"/>
    <w:basedOn w:val="Normal"/>
    <w:link w:val="FooterChar"/>
    <w:uiPriority w:val="99"/>
    <w:unhideWhenUsed/>
    <w:rsid w:val="004F7E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Win7</cp:lastModifiedBy>
  <cp:revision>7</cp:revision>
  <cp:lastPrinted>2019-07-18T06:08:00Z</cp:lastPrinted>
  <dcterms:created xsi:type="dcterms:W3CDTF">2019-07-11T13:25:00Z</dcterms:created>
  <dcterms:modified xsi:type="dcterms:W3CDTF">2019-07-18T06:13:00Z</dcterms:modified>
</cp:coreProperties>
</file>