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3" w:rsidRPr="0022235B" w:rsidRDefault="00845070" w:rsidP="002223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35B">
        <w:rPr>
          <w:rFonts w:ascii="Times New Roman" w:hAnsi="Times New Roman" w:cs="Times New Roman"/>
          <w:sz w:val="24"/>
          <w:szCs w:val="24"/>
        </w:rPr>
        <w:t>Daftar pustaka</w:t>
      </w:r>
    </w:p>
    <w:p w:rsidR="00845070" w:rsidRPr="0022235B" w:rsidRDefault="00845070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Daryanto.2013 . teknik las bandung : alfabeta (akses  19 juni 2019)</w:t>
      </w:r>
    </w:p>
    <w:p w:rsidR="00845070" w:rsidRPr="0022235B" w:rsidRDefault="00845070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Gafrani , niken.      2019, perkembangan teknologi las di https://www.academia.edu/18677205/perkembangan _teknologi_las(akses 19 juni 2019)</w:t>
      </w:r>
    </w:p>
    <w:p w:rsidR="00845070" w:rsidRPr="0022235B" w:rsidRDefault="00845070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Kurniawan,apri. 2019 jenis-jenis pengelasan (akses 20 juni 2019)</w:t>
      </w:r>
    </w:p>
    <w:p w:rsidR="00845070" w:rsidRPr="0022235B" w:rsidRDefault="00845070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2235B">
          <w:rPr>
            <w:rStyle w:val="Hyperlink"/>
            <w:rFonts w:ascii="Times New Roman" w:hAnsi="Times New Roman" w:cs="Times New Roman"/>
            <w:sz w:val="24"/>
            <w:szCs w:val="24"/>
          </w:rPr>
          <w:t>https://pengertianahli.id/2013/10/pengertian-trafo-transformator.html</w:t>
        </w:r>
      </w:hyperlink>
      <w:r w:rsidRPr="0022235B">
        <w:rPr>
          <w:rFonts w:ascii="Times New Roman" w:hAnsi="Times New Roman" w:cs="Times New Roman"/>
          <w:sz w:val="24"/>
          <w:szCs w:val="24"/>
        </w:rPr>
        <w:t xml:space="preserve"> (akese 20 juni2019)</w:t>
      </w:r>
    </w:p>
    <w:p w:rsidR="00845070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235B">
          <w:rPr>
            <w:rStyle w:val="Hyperlink"/>
            <w:rFonts w:ascii="Times New Roman" w:hAnsi="Times New Roman" w:cs="Times New Roman"/>
            <w:sz w:val="24"/>
            <w:szCs w:val="24"/>
          </w:rPr>
          <w:t>https://id,wikipedia.org/wiki/tembaga</w:t>
        </w:r>
      </w:hyperlink>
      <w:r w:rsidRPr="0022235B">
        <w:rPr>
          <w:rFonts w:ascii="Times New Roman" w:hAnsi="Times New Roman" w:cs="Times New Roman"/>
          <w:sz w:val="24"/>
          <w:szCs w:val="24"/>
        </w:rPr>
        <w:t xml:space="preserve"> (akses 20juni2019)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File;///c;/users/pende/downloads/chapter%202pdf. Kayu meranti ( akses 22 juni2019)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Sularso dan suga kiyokatsu 1983 dasar perencanaan dan pemilihan elemen mesin , jakarta : pt pradnya paramita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2235B">
          <w:rPr>
            <w:rStyle w:val="Hyperlink"/>
            <w:rFonts w:ascii="Times New Roman" w:hAnsi="Times New Roman" w:cs="Times New Roman"/>
            <w:sz w:val="24"/>
            <w:szCs w:val="24"/>
          </w:rPr>
          <w:t>https://duniaberbagiilmuuntuksemua.blogspot.com/2017/08/menghitung-satuan-watt-ampere-dan-volt.html</w:t>
        </w:r>
      </w:hyperlink>
      <w:r w:rsidRPr="0022235B">
        <w:rPr>
          <w:rFonts w:ascii="Times New Roman" w:hAnsi="Times New Roman" w:cs="Times New Roman"/>
          <w:sz w:val="24"/>
          <w:szCs w:val="24"/>
        </w:rPr>
        <w:t xml:space="preserve"> (akses 26 juni 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2235B">
          <w:rPr>
            <w:rStyle w:val="Hyperlink"/>
            <w:rFonts w:ascii="Times New Roman" w:hAnsi="Times New Roman" w:cs="Times New Roman"/>
            <w:sz w:val="24"/>
            <w:szCs w:val="24"/>
          </w:rPr>
          <w:t>https://pengabdiankepadamasyarakat.blogspot.com/2015/12/modul-teknik-permesinan-las.html?m=1</w:t>
        </w:r>
      </w:hyperlink>
      <w:r w:rsidRPr="0022235B">
        <w:rPr>
          <w:rFonts w:ascii="Times New Roman" w:hAnsi="Times New Roman" w:cs="Times New Roman"/>
          <w:sz w:val="24"/>
          <w:szCs w:val="24"/>
        </w:rPr>
        <w:t xml:space="preserve"> (akses 26 juni 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https://matakuliahtekniknsp.blogspot.com/2015/08/menghitung-luas-penampang -kabel-memakai.html?m=1 (akses 27 juni 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2235B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https://www.google.com/amp/s/rumushitung.com/2013/04/06/gaya-pegas-fisika/amp/</w:t>
        </w:r>
      </w:hyperlink>
      <w:r w:rsidRPr="0022235B">
        <w:rPr>
          <w:rFonts w:ascii="Times New Roman" w:hAnsi="Times New Roman" w:cs="Times New Roman"/>
          <w:sz w:val="24"/>
          <w:szCs w:val="24"/>
        </w:rPr>
        <w:t>. (akses 27 juni 2019)</w:t>
      </w:r>
    </w:p>
    <w:p w:rsidR="00AA3C41" w:rsidRPr="0022235B" w:rsidRDefault="00AA3C41" w:rsidP="00845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35B">
        <w:rPr>
          <w:rFonts w:ascii="Times New Roman" w:hAnsi="Times New Roman" w:cs="Times New Roman"/>
          <w:sz w:val="24"/>
          <w:szCs w:val="24"/>
        </w:rPr>
        <w:t>Modul elemen mesin II , drs. Suparjo, M.T</w:t>
      </w:r>
    </w:p>
    <w:p w:rsidR="00AA3C41" w:rsidRPr="0022235B" w:rsidRDefault="00AA3C41" w:rsidP="00AA3C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A3C41" w:rsidRPr="0022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B31"/>
    <w:multiLevelType w:val="hybridMultilevel"/>
    <w:tmpl w:val="184A4E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70"/>
    <w:rsid w:val="0022235B"/>
    <w:rsid w:val="004514D3"/>
    <w:rsid w:val="00845070"/>
    <w:rsid w:val="00A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iaberbagiilmuuntuksemua.blogspot.com/2017/08/menghitung-satuan-watt-ampere-dan-vol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,wikipedia.org/wiki/temba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gertianahli.id/2013/10/pengertian-trafo-transformato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amp/s/rumushitung.com/2013/04/06/gaya-pegas-fisika/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gabdiankepadamasyarakat.blogspot.com/2015/12/modul-teknik-permesinan-las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2019-09-03T01:36:00Z</dcterms:created>
  <dcterms:modified xsi:type="dcterms:W3CDTF">2019-09-03T01:58:00Z</dcterms:modified>
</cp:coreProperties>
</file>