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CF" w:rsidRPr="00E409CF" w:rsidRDefault="00E409CF" w:rsidP="009D5E94">
      <w:pPr>
        <w:tabs>
          <w:tab w:val="left" w:pos="3642"/>
        </w:tabs>
        <w:spacing w:after="0" w:line="240" w:lineRule="auto"/>
        <w:rPr>
          <w:rFonts w:ascii="Times New Roman" w:hAnsi="Times New Roman"/>
          <w:b/>
          <w:sz w:val="28"/>
          <w:szCs w:val="24"/>
          <w:lang w:val="en-US"/>
        </w:rPr>
      </w:pPr>
      <w:r>
        <w:rPr>
          <w:rFonts w:ascii="Times New Roman" w:hAnsi="Times New Roman"/>
          <w:b/>
          <w:sz w:val="24"/>
          <w:szCs w:val="24"/>
          <w:lang w:val="en-US"/>
        </w:rPr>
        <w:tab/>
      </w:r>
      <w:r w:rsidRPr="00E409CF">
        <w:rPr>
          <w:rFonts w:ascii="Times New Roman" w:hAnsi="Times New Roman"/>
          <w:b/>
          <w:sz w:val="28"/>
          <w:szCs w:val="24"/>
        </w:rPr>
        <w:t>BAB II</w:t>
      </w:r>
    </w:p>
    <w:p w:rsidR="00E409CF" w:rsidRDefault="00E409CF" w:rsidP="00E409CF">
      <w:pPr>
        <w:tabs>
          <w:tab w:val="left" w:pos="567"/>
        </w:tabs>
        <w:spacing w:after="0" w:line="240" w:lineRule="auto"/>
        <w:jc w:val="center"/>
        <w:rPr>
          <w:rFonts w:ascii="Times New Roman" w:hAnsi="Times New Roman"/>
          <w:b/>
          <w:sz w:val="28"/>
          <w:szCs w:val="24"/>
          <w:lang w:val="en-US"/>
        </w:rPr>
      </w:pPr>
      <w:r w:rsidRPr="00E409CF">
        <w:rPr>
          <w:rFonts w:ascii="Times New Roman" w:hAnsi="Times New Roman"/>
          <w:b/>
          <w:sz w:val="28"/>
          <w:szCs w:val="24"/>
        </w:rPr>
        <w:t>TINJAUAN PUSTAKA</w:t>
      </w:r>
    </w:p>
    <w:p w:rsidR="00E409CF" w:rsidRDefault="00E409CF" w:rsidP="00E409CF">
      <w:pPr>
        <w:tabs>
          <w:tab w:val="left" w:pos="567"/>
        </w:tabs>
        <w:spacing w:after="0" w:line="240" w:lineRule="auto"/>
        <w:jc w:val="center"/>
        <w:rPr>
          <w:rFonts w:ascii="Times New Roman" w:hAnsi="Times New Roman"/>
          <w:b/>
          <w:sz w:val="28"/>
          <w:szCs w:val="24"/>
          <w:lang w:val="en-US"/>
        </w:rPr>
      </w:pPr>
    </w:p>
    <w:p w:rsidR="00E409CF" w:rsidRDefault="00E409CF" w:rsidP="00E409CF">
      <w:pPr>
        <w:tabs>
          <w:tab w:val="left" w:pos="567"/>
        </w:tabs>
        <w:spacing w:after="0" w:line="240" w:lineRule="auto"/>
        <w:jc w:val="center"/>
        <w:rPr>
          <w:rFonts w:ascii="Times New Roman" w:hAnsi="Times New Roman"/>
          <w:b/>
          <w:sz w:val="28"/>
          <w:szCs w:val="24"/>
          <w:lang w:val="en-US"/>
        </w:rPr>
      </w:pPr>
    </w:p>
    <w:p w:rsidR="00ED6A60" w:rsidRPr="00ED6A60" w:rsidRDefault="00ED6A60" w:rsidP="00F61C50">
      <w:pPr>
        <w:pStyle w:val="ListParagraph"/>
        <w:numPr>
          <w:ilvl w:val="1"/>
          <w:numId w:val="16"/>
        </w:numPr>
        <w:tabs>
          <w:tab w:val="left" w:pos="567"/>
        </w:tabs>
        <w:spacing w:after="0" w:line="360" w:lineRule="auto"/>
        <w:ind w:firstLine="0"/>
        <w:rPr>
          <w:rFonts w:ascii="Times New Roman" w:eastAsia="Times New Roman" w:hAnsi="Times New Roman"/>
          <w:b/>
          <w:sz w:val="24"/>
          <w:szCs w:val="24"/>
        </w:rPr>
      </w:pPr>
      <w:r w:rsidRPr="00ED6A60">
        <w:rPr>
          <w:rFonts w:ascii="Times New Roman" w:eastAsia="Times New Roman" w:hAnsi="Times New Roman"/>
          <w:b/>
          <w:sz w:val="24"/>
          <w:szCs w:val="24"/>
        </w:rPr>
        <w:t>Tebu</w:t>
      </w:r>
    </w:p>
    <w:p w:rsidR="00ED6A60" w:rsidRDefault="00ED6A60" w:rsidP="00F61C50">
      <w:pPr>
        <w:spacing w:after="0" w:line="360" w:lineRule="auto"/>
        <w:ind w:firstLine="567"/>
        <w:jc w:val="both"/>
        <w:rPr>
          <w:rFonts w:ascii="Times New Roman" w:eastAsia="Times New Roman" w:hAnsi="Times New Roman"/>
          <w:b/>
          <w:sz w:val="24"/>
          <w:szCs w:val="24"/>
        </w:rPr>
      </w:pPr>
      <w:r w:rsidRPr="002D33FF">
        <w:rPr>
          <w:rFonts w:ascii="Times New Roman" w:hAnsi="Times New Roman"/>
          <w:sz w:val="24"/>
          <w:szCs w:val="24"/>
        </w:rPr>
        <w:t>Tebu (</w:t>
      </w:r>
      <w:r w:rsidRPr="002D33FF">
        <w:rPr>
          <w:rFonts w:ascii="Times New Roman" w:hAnsi="Times New Roman"/>
          <w:i/>
          <w:sz w:val="24"/>
          <w:szCs w:val="24"/>
        </w:rPr>
        <w:t>Saccharum officinarum</w:t>
      </w:r>
      <w:r w:rsidRPr="002D33FF">
        <w:rPr>
          <w:rFonts w:ascii="Times New Roman" w:hAnsi="Times New Roman"/>
          <w:sz w:val="24"/>
          <w:szCs w:val="24"/>
        </w:rPr>
        <w:t>) adalah tanaman yang tumbuh subur di Indonesia. Tanaman ini hanya tumbuh di daerah berikilm tropis dan digunakan sebagai bahan baku</w:t>
      </w:r>
      <w:r>
        <w:rPr>
          <w:rFonts w:ascii="Times New Roman" w:hAnsi="Times New Roman"/>
          <w:sz w:val="24"/>
          <w:szCs w:val="24"/>
        </w:rPr>
        <w:t xml:space="preserve"> untuk pembuatan gula (FAO, 2014</w:t>
      </w:r>
      <w:r w:rsidRPr="002D33FF">
        <w:rPr>
          <w:rFonts w:ascii="Times New Roman" w:hAnsi="Times New Roman"/>
          <w:sz w:val="24"/>
          <w:szCs w:val="24"/>
        </w:rPr>
        <w:t>).  Tanaman ini termasuk jenis rumput-rumputan dan merupakan tanaman berserat.Umur tanaman sejak ditanam sampai bisa dipanen mencapai kurang lebih 1 tahun.</w:t>
      </w:r>
    </w:p>
    <w:p w:rsidR="00ED6A60" w:rsidRPr="002D33FF" w:rsidRDefault="00ED6A60" w:rsidP="00ED6A60">
      <w:pPr>
        <w:spacing w:after="0" w:line="360" w:lineRule="auto"/>
        <w:ind w:firstLine="567"/>
        <w:jc w:val="both"/>
        <w:rPr>
          <w:rFonts w:ascii="Times New Roman" w:eastAsia="Times New Roman" w:hAnsi="Times New Roman"/>
          <w:b/>
          <w:sz w:val="24"/>
          <w:szCs w:val="24"/>
        </w:rPr>
      </w:pPr>
      <w:r>
        <w:rPr>
          <w:rFonts w:ascii="Times New Roman" w:hAnsi="Times New Roman"/>
          <w:sz w:val="24"/>
          <w:szCs w:val="24"/>
        </w:rPr>
        <w:t>Setiap jenis tebu memiliki ukuran batang serta warna yang berlainan.Tebu termasuk tumbuhan berbiji tunggal</w:t>
      </w:r>
      <w:r>
        <w:rPr>
          <w:rFonts w:ascii="Times New Roman" w:hAnsi="Times New Roman"/>
          <w:sz w:val="24"/>
          <w:szCs w:val="24"/>
          <w:lang w:val="en-US"/>
        </w:rPr>
        <w:t xml:space="preserve">. </w:t>
      </w:r>
      <w:r>
        <w:rPr>
          <w:rFonts w:ascii="Times New Roman" w:hAnsi="Times New Roman"/>
          <w:sz w:val="24"/>
          <w:szCs w:val="24"/>
        </w:rPr>
        <w:t>Tinggi tumbuhan tebu berkisar 2-4 meter</w:t>
      </w:r>
      <w:r>
        <w:rPr>
          <w:rFonts w:ascii="Times New Roman" w:hAnsi="Times New Roman"/>
          <w:sz w:val="24"/>
          <w:szCs w:val="24"/>
          <w:lang w:val="en-US"/>
        </w:rPr>
        <w:t xml:space="preserve">. </w:t>
      </w:r>
      <w:r>
        <w:rPr>
          <w:rFonts w:ascii="Times New Roman" w:hAnsi="Times New Roman"/>
          <w:sz w:val="24"/>
          <w:szCs w:val="24"/>
        </w:rPr>
        <w:t>Batang pohon tebu terdiri dari banyak ruas yang setiap ruasnya dibatasi oleh buku-buku sebagai tempat duduknya</w:t>
      </w:r>
      <w:r>
        <w:rPr>
          <w:rFonts w:ascii="Times New Roman" w:hAnsi="Times New Roman"/>
          <w:sz w:val="24"/>
          <w:szCs w:val="24"/>
          <w:lang w:val="en-US"/>
        </w:rPr>
        <w:t xml:space="preserve"> </w:t>
      </w:r>
      <w:r>
        <w:rPr>
          <w:rFonts w:ascii="Times New Roman" w:hAnsi="Times New Roman"/>
          <w:sz w:val="24"/>
          <w:szCs w:val="24"/>
        </w:rPr>
        <w:t>daun.</w:t>
      </w:r>
      <w:r>
        <w:rPr>
          <w:rFonts w:ascii="Times New Roman" w:hAnsi="Times New Roman"/>
          <w:sz w:val="24"/>
          <w:szCs w:val="24"/>
          <w:lang w:val="en-US"/>
        </w:rPr>
        <w:t xml:space="preserve"> </w:t>
      </w:r>
      <w:r>
        <w:rPr>
          <w:rFonts w:ascii="Times New Roman" w:hAnsi="Times New Roman"/>
          <w:sz w:val="24"/>
          <w:szCs w:val="24"/>
        </w:rPr>
        <w:t>Bentuk daun tebu berwujud belaian dengan pelepah.</w:t>
      </w:r>
      <w:r>
        <w:rPr>
          <w:rFonts w:ascii="Times New Roman" w:hAnsi="Times New Roman"/>
          <w:sz w:val="24"/>
          <w:szCs w:val="24"/>
          <w:lang w:val="en-US"/>
        </w:rPr>
        <w:t xml:space="preserve"> </w:t>
      </w:r>
      <w:r>
        <w:rPr>
          <w:rFonts w:ascii="Times New Roman" w:hAnsi="Times New Roman"/>
          <w:sz w:val="24"/>
          <w:szCs w:val="24"/>
        </w:rPr>
        <w:t>Panjang daun dapat mencapai panjang 1-2 meter dan lebar 4-8 centimeter dengan permukaan kasar dan berbulu.</w:t>
      </w:r>
    </w:p>
    <w:p w:rsidR="00ED6A60" w:rsidRDefault="00ED6A60" w:rsidP="00ED6A60">
      <w:pPr>
        <w:spacing w:after="0"/>
        <w:jc w:val="both"/>
        <w:rPr>
          <w:rFonts w:ascii="Times New Roman" w:hAnsi="Times New Roman"/>
          <w:sz w:val="24"/>
          <w:szCs w:val="24"/>
        </w:rPr>
      </w:pPr>
    </w:p>
    <w:p w:rsidR="00ED6A60" w:rsidRPr="00ED6A60" w:rsidRDefault="00ED6A60" w:rsidP="00F61C50">
      <w:pPr>
        <w:pStyle w:val="ListParagraph"/>
        <w:numPr>
          <w:ilvl w:val="2"/>
          <w:numId w:val="16"/>
        </w:numPr>
        <w:tabs>
          <w:tab w:val="left" w:pos="567"/>
        </w:tabs>
        <w:spacing w:after="0"/>
        <w:ind w:firstLine="0"/>
        <w:rPr>
          <w:rFonts w:ascii="Times New Roman" w:hAnsi="Times New Roman"/>
          <w:sz w:val="24"/>
          <w:szCs w:val="24"/>
        </w:rPr>
      </w:pPr>
      <w:r w:rsidRPr="00ED6A60">
        <w:rPr>
          <w:rFonts w:ascii="Times New Roman" w:hAnsi="Times New Roman"/>
          <w:sz w:val="24"/>
          <w:szCs w:val="24"/>
        </w:rPr>
        <w:t>Komposisi Penyusun Tebu</w:t>
      </w:r>
    </w:p>
    <w:p w:rsidR="00ED6A60" w:rsidRPr="002D33FF" w:rsidRDefault="00ED6A60" w:rsidP="00ED6A60">
      <w:pPr>
        <w:spacing w:after="0"/>
        <w:ind w:firstLine="567"/>
        <w:rPr>
          <w:rFonts w:ascii="Times New Roman" w:hAnsi="Times New Roman"/>
          <w:b/>
          <w:sz w:val="24"/>
          <w:szCs w:val="24"/>
        </w:rPr>
      </w:pPr>
      <w:r w:rsidRPr="002D33FF">
        <w:rPr>
          <w:rFonts w:ascii="Times New Roman" w:hAnsi="Times New Roman"/>
          <w:sz w:val="24"/>
          <w:szCs w:val="24"/>
        </w:rPr>
        <w:t>Tanaman tebu yang sering kita lihat hanya berisi air yang digunakan sebagai bahan pembuat gula, tetapi memiliki komposisi yang lebih kom</w:t>
      </w:r>
      <w:r>
        <w:rPr>
          <w:rFonts w:ascii="Times New Roman" w:hAnsi="Times New Roman"/>
          <w:sz w:val="24"/>
          <w:szCs w:val="24"/>
        </w:rPr>
        <w:t xml:space="preserve">pleks dapat dilihat pada tabel </w:t>
      </w:r>
      <w:r>
        <w:rPr>
          <w:rFonts w:ascii="Times New Roman" w:hAnsi="Times New Roman"/>
          <w:sz w:val="24"/>
          <w:szCs w:val="24"/>
          <w:lang w:val="en-US"/>
        </w:rPr>
        <w:t>1</w:t>
      </w:r>
      <w:r w:rsidRPr="002D33FF">
        <w:rPr>
          <w:rFonts w:ascii="Times New Roman" w:hAnsi="Times New Roman"/>
          <w:sz w:val="24"/>
          <w:szCs w:val="24"/>
        </w:rPr>
        <w:t>.</w:t>
      </w:r>
    </w:p>
    <w:p w:rsidR="00ED6A60" w:rsidRDefault="00ED6A60" w:rsidP="00ED6A60">
      <w:pPr>
        <w:spacing w:after="0"/>
        <w:ind w:firstLine="567"/>
        <w:jc w:val="center"/>
        <w:rPr>
          <w:rFonts w:ascii="Times New Roman" w:hAnsi="Times New Roman"/>
          <w:sz w:val="24"/>
          <w:szCs w:val="24"/>
        </w:rPr>
      </w:pPr>
      <w:r>
        <w:rPr>
          <w:rFonts w:ascii="Times New Roman" w:hAnsi="Times New Roman"/>
          <w:sz w:val="24"/>
          <w:szCs w:val="24"/>
        </w:rPr>
        <w:t xml:space="preserve">Tabel </w:t>
      </w:r>
      <w:r>
        <w:rPr>
          <w:rFonts w:ascii="Times New Roman" w:hAnsi="Times New Roman"/>
          <w:sz w:val="24"/>
          <w:szCs w:val="24"/>
          <w:lang w:val="en-US"/>
        </w:rPr>
        <w:t>1</w:t>
      </w:r>
      <w:r>
        <w:rPr>
          <w:rFonts w:ascii="Times New Roman" w:hAnsi="Times New Roman"/>
          <w:sz w:val="24"/>
          <w:szCs w:val="24"/>
        </w:rPr>
        <w:t>. Komposisi Penyusun Tebu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2686"/>
      </w:tblGrid>
      <w:tr w:rsidR="00ED6A60" w:rsidTr="00A638C6">
        <w:trPr>
          <w:jc w:val="center"/>
        </w:trPr>
        <w:tc>
          <w:tcPr>
            <w:tcW w:w="1951" w:type="dxa"/>
            <w:tcBorders>
              <w:top w:val="single" w:sz="4" w:space="0" w:color="auto"/>
              <w:bottom w:val="single" w:sz="4" w:space="0" w:color="auto"/>
            </w:tcBorders>
            <w:vAlign w:val="center"/>
          </w:tcPr>
          <w:p w:rsidR="00ED6A60" w:rsidRDefault="00ED6A60" w:rsidP="00A638C6">
            <w:pPr>
              <w:jc w:val="center"/>
              <w:rPr>
                <w:rFonts w:ascii="Times New Roman" w:hAnsi="Times New Roman"/>
                <w:sz w:val="24"/>
                <w:szCs w:val="24"/>
              </w:rPr>
            </w:pPr>
            <w:r>
              <w:rPr>
                <w:rFonts w:ascii="Times New Roman" w:hAnsi="Times New Roman"/>
                <w:sz w:val="24"/>
                <w:szCs w:val="24"/>
              </w:rPr>
              <w:t>Kandungan</w:t>
            </w:r>
          </w:p>
        </w:tc>
        <w:tc>
          <w:tcPr>
            <w:tcW w:w="2686" w:type="dxa"/>
            <w:tcBorders>
              <w:top w:val="single" w:sz="4" w:space="0" w:color="auto"/>
              <w:bottom w:val="single" w:sz="4" w:space="0" w:color="auto"/>
            </w:tcBorders>
            <w:vAlign w:val="center"/>
          </w:tcPr>
          <w:p w:rsidR="00ED6A60" w:rsidRDefault="00ED6A60" w:rsidP="00A638C6">
            <w:pPr>
              <w:jc w:val="center"/>
              <w:rPr>
                <w:rFonts w:ascii="Times New Roman" w:hAnsi="Times New Roman"/>
                <w:sz w:val="24"/>
                <w:szCs w:val="24"/>
              </w:rPr>
            </w:pPr>
            <w:r>
              <w:rPr>
                <w:rFonts w:ascii="Times New Roman" w:hAnsi="Times New Roman"/>
                <w:sz w:val="24"/>
                <w:szCs w:val="24"/>
              </w:rPr>
              <w:t>Jumlah (%)</w:t>
            </w:r>
          </w:p>
        </w:tc>
      </w:tr>
      <w:tr w:rsidR="00ED6A60" w:rsidTr="00A638C6">
        <w:trPr>
          <w:jc w:val="center"/>
        </w:trPr>
        <w:tc>
          <w:tcPr>
            <w:tcW w:w="1951" w:type="dxa"/>
            <w:tcBorders>
              <w:top w:val="single" w:sz="4" w:space="0" w:color="auto"/>
            </w:tcBorders>
            <w:vAlign w:val="center"/>
          </w:tcPr>
          <w:p w:rsidR="00ED6A60" w:rsidRDefault="00ED6A60" w:rsidP="00A638C6">
            <w:pPr>
              <w:rPr>
                <w:rFonts w:ascii="Times New Roman" w:hAnsi="Times New Roman"/>
                <w:sz w:val="24"/>
                <w:szCs w:val="24"/>
              </w:rPr>
            </w:pPr>
            <w:r>
              <w:rPr>
                <w:rFonts w:ascii="Times New Roman" w:hAnsi="Times New Roman"/>
                <w:sz w:val="24"/>
                <w:szCs w:val="24"/>
              </w:rPr>
              <w:t>Gula</w:t>
            </w:r>
          </w:p>
        </w:tc>
        <w:tc>
          <w:tcPr>
            <w:tcW w:w="2686" w:type="dxa"/>
            <w:tcBorders>
              <w:top w:val="single" w:sz="4" w:space="0" w:color="auto"/>
            </w:tcBorders>
            <w:vAlign w:val="center"/>
          </w:tcPr>
          <w:p w:rsidR="00ED6A60" w:rsidRDefault="00ED6A60" w:rsidP="00A638C6">
            <w:pPr>
              <w:jc w:val="center"/>
              <w:rPr>
                <w:rFonts w:ascii="Times New Roman" w:hAnsi="Times New Roman"/>
                <w:sz w:val="24"/>
                <w:szCs w:val="24"/>
              </w:rPr>
            </w:pPr>
            <w:r>
              <w:rPr>
                <w:rFonts w:ascii="Times New Roman" w:hAnsi="Times New Roman"/>
                <w:sz w:val="24"/>
                <w:szCs w:val="24"/>
              </w:rPr>
              <w:t>8</w:t>
            </w:r>
          </w:p>
        </w:tc>
      </w:tr>
      <w:tr w:rsidR="00ED6A60" w:rsidTr="00A638C6">
        <w:trPr>
          <w:jc w:val="center"/>
        </w:trPr>
        <w:tc>
          <w:tcPr>
            <w:tcW w:w="1951" w:type="dxa"/>
            <w:vAlign w:val="center"/>
          </w:tcPr>
          <w:p w:rsidR="00ED6A60" w:rsidRDefault="00ED6A60" w:rsidP="00A638C6">
            <w:pPr>
              <w:rPr>
                <w:rFonts w:ascii="Times New Roman" w:hAnsi="Times New Roman"/>
                <w:sz w:val="24"/>
                <w:szCs w:val="24"/>
              </w:rPr>
            </w:pPr>
            <w:r>
              <w:rPr>
                <w:rFonts w:ascii="Times New Roman" w:hAnsi="Times New Roman"/>
                <w:sz w:val="24"/>
                <w:szCs w:val="24"/>
              </w:rPr>
              <w:t>Tetes</w:t>
            </w:r>
          </w:p>
        </w:tc>
        <w:tc>
          <w:tcPr>
            <w:tcW w:w="2686" w:type="dxa"/>
            <w:vAlign w:val="center"/>
          </w:tcPr>
          <w:p w:rsidR="00ED6A60" w:rsidRDefault="00ED6A60" w:rsidP="00A638C6">
            <w:pPr>
              <w:jc w:val="center"/>
              <w:rPr>
                <w:rFonts w:ascii="Times New Roman" w:hAnsi="Times New Roman"/>
                <w:sz w:val="24"/>
                <w:szCs w:val="24"/>
              </w:rPr>
            </w:pPr>
            <w:r>
              <w:rPr>
                <w:rFonts w:ascii="Times New Roman" w:hAnsi="Times New Roman"/>
                <w:sz w:val="24"/>
                <w:szCs w:val="24"/>
              </w:rPr>
              <w:t>3,5</w:t>
            </w:r>
          </w:p>
        </w:tc>
      </w:tr>
      <w:tr w:rsidR="00ED6A60" w:rsidTr="00A638C6">
        <w:trPr>
          <w:jc w:val="center"/>
        </w:trPr>
        <w:tc>
          <w:tcPr>
            <w:tcW w:w="1951" w:type="dxa"/>
            <w:vAlign w:val="center"/>
          </w:tcPr>
          <w:p w:rsidR="00ED6A60" w:rsidRDefault="00ED6A60" w:rsidP="00A638C6">
            <w:pPr>
              <w:rPr>
                <w:rFonts w:ascii="Times New Roman" w:hAnsi="Times New Roman"/>
                <w:sz w:val="24"/>
                <w:szCs w:val="24"/>
              </w:rPr>
            </w:pPr>
            <w:r>
              <w:rPr>
                <w:rFonts w:ascii="Times New Roman" w:hAnsi="Times New Roman"/>
                <w:sz w:val="24"/>
                <w:szCs w:val="24"/>
              </w:rPr>
              <w:t>Blotong</w:t>
            </w:r>
          </w:p>
        </w:tc>
        <w:tc>
          <w:tcPr>
            <w:tcW w:w="2686" w:type="dxa"/>
            <w:vAlign w:val="center"/>
          </w:tcPr>
          <w:p w:rsidR="00ED6A60" w:rsidRDefault="00ED6A60" w:rsidP="00A638C6">
            <w:pPr>
              <w:jc w:val="center"/>
              <w:rPr>
                <w:rFonts w:ascii="Times New Roman" w:hAnsi="Times New Roman"/>
                <w:sz w:val="24"/>
                <w:szCs w:val="24"/>
              </w:rPr>
            </w:pPr>
            <w:r>
              <w:rPr>
                <w:rFonts w:ascii="Times New Roman" w:hAnsi="Times New Roman"/>
                <w:sz w:val="24"/>
                <w:szCs w:val="24"/>
              </w:rPr>
              <w:t>5</w:t>
            </w:r>
          </w:p>
        </w:tc>
      </w:tr>
      <w:tr w:rsidR="00ED6A60" w:rsidTr="00A638C6">
        <w:trPr>
          <w:jc w:val="center"/>
        </w:trPr>
        <w:tc>
          <w:tcPr>
            <w:tcW w:w="1951" w:type="dxa"/>
            <w:tcBorders>
              <w:bottom w:val="single" w:sz="4" w:space="0" w:color="auto"/>
            </w:tcBorders>
            <w:vAlign w:val="center"/>
          </w:tcPr>
          <w:p w:rsidR="00ED6A60" w:rsidRDefault="00ED6A60" w:rsidP="00A638C6">
            <w:pPr>
              <w:rPr>
                <w:rFonts w:ascii="Times New Roman" w:hAnsi="Times New Roman"/>
                <w:sz w:val="24"/>
                <w:szCs w:val="24"/>
              </w:rPr>
            </w:pPr>
            <w:r>
              <w:rPr>
                <w:rFonts w:ascii="Times New Roman" w:hAnsi="Times New Roman"/>
                <w:sz w:val="24"/>
                <w:szCs w:val="24"/>
              </w:rPr>
              <w:t>Ampas tebu</w:t>
            </w:r>
          </w:p>
        </w:tc>
        <w:tc>
          <w:tcPr>
            <w:tcW w:w="2686" w:type="dxa"/>
            <w:tcBorders>
              <w:bottom w:val="single" w:sz="4" w:space="0" w:color="auto"/>
            </w:tcBorders>
            <w:vAlign w:val="center"/>
          </w:tcPr>
          <w:p w:rsidR="00ED6A60" w:rsidRDefault="00ED6A60" w:rsidP="00A638C6">
            <w:pPr>
              <w:jc w:val="center"/>
              <w:rPr>
                <w:rFonts w:ascii="Times New Roman" w:hAnsi="Times New Roman"/>
                <w:sz w:val="24"/>
                <w:szCs w:val="24"/>
              </w:rPr>
            </w:pPr>
            <w:r>
              <w:rPr>
                <w:rFonts w:ascii="Times New Roman" w:hAnsi="Times New Roman"/>
                <w:sz w:val="24"/>
                <w:szCs w:val="24"/>
              </w:rPr>
              <w:t>83,5</w:t>
            </w:r>
          </w:p>
        </w:tc>
      </w:tr>
    </w:tbl>
    <w:p w:rsidR="00ED6A60" w:rsidRDefault="00ED6A60" w:rsidP="00ED6A60">
      <w:pPr>
        <w:spacing w:after="0"/>
        <w:jc w:val="center"/>
        <w:rPr>
          <w:rFonts w:ascii="Times New Roman" w:hAnsi="Times New Roman"/>
          <w:i/>
          <w:sz w:val="20"/>
          <w:szCs w:val="20"/>
        </w:rPr>
      </w:pPr>
      <w:r w:rsidRPr="00BC22D1">
        <w:rPr>
          <w:rFonts w:ascii="Times New Roman" w:hAnsi="Times New Roman"/>
          <w:i/>
          <w:sz w:val="20"/>
          <w:szCs w:val="20"/>
        </w:rPr>
        <w:t>Sumber:</w:t>
      </w:r>
      <w:r>
        <w:rPr>
          <w:rFonts w:ascii="Times New Roman" w:hAnsi="Times New Roman"/>
          <w:i/>
          <w:sz w:val="20"/>
          <w:szCs w:val="20"/>
        </w:rPr>
        <w:t xml:space="preserve"> CIC, 1990</w:t>
      </w:r>
    </w:p>
    <w:p w:rsidR="00ED6A60" w:rsidRDefault="00ED6A60" w:rsidP="00ED6A60">
      <w:pPr>
        <w:spacing w:after="0"/>
        <w:rPr>
          <w:rFonts w:ascii="Times New Roman" w:hAnsi="Times New Roman"/>
          <w:sz w:val="20"/>
          <w:szCs w:val="20"/>
        </w:rPr>
      </w:pPr>
    </w:p>
    <w:p w:rsidR="00ED6A60" w:rsidRDefault="00ED6A60" w:rsidP="00ED6A60">
      <w:pPr>
        <w:tabs>
          <w:tab w:val="left" w:pos="540"/>
        </w:tabs>
        <w:spacing w:after="0" w:line="360" w:lineRule="auto"/>
        <w:ind w:firstLine="567"/>
        <w:jc w:val="both"/>
        <w:rPr>
          <w:rFonts w:ascii="Times New Roman" w:hAnsi="Times New Roman"/>
          <w:sz w:val="24"/>
          <w:szCs w:val="24"/>
        </w:rPr>
      </w:pPr>
      <w:r w:rsidRPr="00BC22D1">
        <w:rPr>
          <w:rFonts w:ascii="Times New Roman" w:hAnsi="Times New Roman"/>
          <w:sz w:val="24"/>
          <w:szCs w:val="24"/>
        </w:rPr>
        <w:t xml:space="preserve">Diperkirakan </w:t>
      </w:r>
      <w:r>
        <w:rPr>
          <w:rFonts w:ascii="Times New Roman" w:hAnsi="Times New Roman"/>
          <w:sz w:val="24"/>
          <w:szCs w:val="24"/>
        </w:rPr>
        <w:t>kandungan polisakarida pada tebu mencapai lebih dari 70% yang terbagi dari selulosa 50-55% dan hemiselulosa 15-20%. Kandungan lignin diperkirakan hanya sekitar 20-23% diluar itu adalah senyawa lain yang lebih sering disebut senyawa abu.</w:t>
      </w:r>
    </w:p>
    <w:p w:rsidR="00ED6A60" w:rsidRPr="00191C02" w:rsidRDefault="00ED6A60" w:rsidP="00ED6A60">
      <w:pPr>
        <w:tabs>
          <w:tab w:val="left" w:pos="540"/>
        </w:tabs>
        <w:spacing w:after="0" w:line="360" w:lineRule="auto"/>
        <w:ind w:firstLine="567"/>
        <w:jc w:val="both"/>
        <w:rPr>
          <w:rFonts w:ascii="Times New Roman" w:hAnsi="Times New Roman"/>
          <w:sz w:val="24"/>
          <w:szCs w:val="24"/>
        </w:rPr>
      </w:pPr>
    </w:p>
    <w:p w:rsidR="00ED6A60" w:rsidRPr="00191C02" w:rsidRDefault="00ED6A60" w:rsidP="00F61C50">
      <w:pPr>
        <w:pStyle w:val="ListParagraph"/>
        <w:numPr>
          <w:ilvl w:val="2"/>
          <w:numId w:val="16"/>
        </w:numPr>
        <w:tabs>
          <w:tab w:val="left" w:pos="567"/>
        </w:tabs>
        <w:spacing w:after="0"/>
        <w:ind w:firstLine="0"/>
        <w:rPr>
          <w:rFonts w:ascii="Times New Roman" w:hAnsi="Times New Roman"/>
          <w:sz w:val="24"/>
          <w:szCs w:val="24"/>
        </w:rPr>
      </w:pPr>
      <w:r w:rsidRPr="00191C02">
        <w:rPr>
          <w:rFonts w:ascii="Times New Roman" w:hAnsi="Times New Roman"/>
          <w:sz w:val="24"/>
          <w:szCs w:val="24"/>
        </w:rPr>
        <w:lastRenderedPageBreak/>
        <w:t>Ampas Tebu</w:t>
      </w:r>
    </w:p>
    <w:p w:rsidR="00ED6A60" w:rsidRDefault="00ED6A60" w:rsidP="00F61C50">
      <w:pPr>
        <w:spacing w:after="0" w:line="360" w:lineRule="auto"/>
        <w:ind w:firstLine="567"/>
        <w:jc w:val="both"/>
        <w:rPr>
          <w:rFonts w:ascii="Times New Roman" w:hAnsi="Times New Roman"/>
          <w:sz w:val="24"/>
          <w:szCs w:val="24"/>
        </w:rPr>
      </w:pPr>
      <w:r w:rsidRPr="00B721C4">
        <w:rPr>
          <w:rFonts w:ascii="Times New Roman" w:hAnsi="Times New Roman"/>
          <w:sz w:val="24"/>
          <w:szCs w:val="24"/>
        </w:rPr>
        <w:t>Ampas tebu yang dihasilkan dari satu pabrik gula sekitar 35–40% dari berat tebu yang digiling.</w:t>
      </w:r>
      <w:r w:rsidR="00F61C50">
        <w:rPr>
          <w:rFonts w:ascii="Times New Roman" w:hAnsi="Times New Roman"/>
          <w:sz w:val="24"/>
          <w:szCs w:val="24"/>
          <w:lang w:val="en-US"/>
        </w:rPr>
        <w:t xml:space="preserve"> </w:t>
      </w:r>
      <w:r w:rsidRPr="00D54566">
        <w:rPr>
          <w:rFonts w:ascii="Times New Roman" w:eastAsia="Times New Roman" w:hAnsi="Times New Roman"/>
          <w:sz w:val="24"/>
          <w:szCs w:val="24"/>
        </w:rPr>
        <w:t>Ampas tebu</w:t>
      </w:r>
      <w:r w:rsidR="00F61C50">
        <w:rPr>
          <w:rFonts w:ascii="Times New Roman" w:eastAsia="Times New Roman" w:hAnsi="Times New Roman"/>
          <w:sz w:val="24"/>
          <w:szCs w:val="24"/>
          <w:lang w:val="en-US"/>
        </w:rPr>
        <w:t xml:space="preserve"> </w:t>
      </w:r>
      <w:r>
        <w:rPr>
          <w:rFonts w:ascii="Times New Roman" w:hAnsi="Times New Roman"/>
          <w:sz w:val="24"/>
          <w:szCs w:val="24"/>
        </w:rPr>
        <w:t>mengandung air 48-</w:t>
      </w:r>
      <w:r w:rsidRPr="00B721C4">
        <w:rPr>
          <w:rFonts w:ascii="Times New Roman" w:hAnsi="Times New Roman"/>
          <w:sz w:val="24"/>
          <w:szCs w:val="24"/>
        </w:rPr>
        <w:t>52%, gula 3,3% dan serat 47,7% (A.Hanafi dan A. Nandang, 2010).</w:t>
      </w:r>
      <w:r w:rsidR="00F61C50">
        <w:rPr>
          <w:rFonts w:ascii="Times New Roman" w:hAnsi="Times New Roman"/>
          <w:sz w:val="24"/>
          <w:szCs w:val="24"/>
          <w:lang w:val="en-US"/>
        </w:rPr>
        <w:t xml:space="preserve"> </w:t>
      </w:r>
      <w:r>
        <w:rPr>
          <w:rFonts w:ascii="Times New Roman" w:hAnsi="Times New Roman"/>
          <w:sz w:val="24"/>
          <w:szCs w:val="24"/>
        </w:rPr>
        <w:t>Menurut Husin dkk.,(2007) ampas tebu sebagian besar mengandung lingo</w:t>
      </w:r>
      <w:r w:rsidR="00F61C50">
        <w:rPr>
          <w:rFonts w:ascii="Times New Roman" w:hAnsi="Times New Roman"/>
          <w:sz w:val="24"/>
          <w:szCs w:val="24"/>
        </w:rPr>
        <w:t>-cellulose. Panjang seratnya an</w:t>
      </w:r>
      <w:r>
        <w:rPr>
          <w:rFonts w:ascii="Times New Roman" w:hAnsi="Times New Roman"/>
          <w:sz w:val="24"/>
          <w:szCs w:val="24"/>
        </w:rPr>
        <w:t>tara 1,7 sampai 2 mm dengan diameter sekitar 20 mikro, sehingga ampas tebu dapat memenuhi persyaratan untuk diolah menjadi papan-papan buatan.</w:t>
      </w:r>
    </w:p>
    <w:p w:rsidR="00ED6A60" w:rsidRPr="0092238A" w:rsidRDefault="00ED6A60" w:rsidP="00F61C50">
      <w:pPr>
        <w:spacing w:line="360" w:lineRule="auto"/>
        <w:ind w:firstLine="567"/>
        <w:jc w:val="both"/>
        <w:rPr>
          <w:rFonts w:ascii="Times New Roman" w:hAnsi="Times New Roman"/>
          <w:sz w:val="24"/>
          <w:szCs w:val="24"/>
          <w:lang w:val="en-US"/>
        </w:rPr>
      </w:pPr>
      <w:r>
        <w:rPr>
          <w:rFonts w:ascii="Times New Roman" w:hAnsi="Times New Roman"/>
          <w:sz w:val="24"/>
          <w:szCs w:val="24"/>
        </w:rPr>
        <w:t xml:space="preserve">Ampas tebu yang dibakar akan menghasilkan abu ampas tebu. Proses untuk menghasilkan abu ampas tebu ini melalui 4 tahap yakni proses pengeringan, proses pembetukan karbon, proses pembakaran dan yang terakhir akan menjadi abu ampas tebu. Komposisi penyusun dari ampas tebu ditampilkan pada Tabel </w:t>
      </w:r>
      <w:r w:rsidR="00F61C50">
        <w:rPr>
          <w:rFonts w:ascii="Times New Roman" w:hAnsi="Times New Roman"/>
          <w:sz w:val="24"/>
          <w:szCs w:val="24"/>
          <w:lang w:val="en-US"/>
        </w:rPr>
        <w:t>2</w:t>
      </w:r>
      <w:r>
        <w:rPr>
          <w:rFonts w:ascii="Times New Roman" w:hAnsi="Times New Roman"/>
          <w:sz w:val="24"/>
          <w:szCs w:val="24"/>
        </w:rPr>
        <w:t>.</w:t>
      </w:r>
    </w:p>
    <w:p w:rsidR="00ED6A60" w:rsidRPr="00F926AB" w:rsidRDefault="00ED6A60" w:rsidP="00ED6A60">
      <w:pPr>
        <w:spacing w:after="0"/>
        <w:ind w:left="1440" w:firstLine="720"/>
        <w:rPr>
          <w:rFonts w:ascii="Times New Roman" w:hAnsi="Times New Roman"/>
          <w:b/>
          <w:sz w:val="24"/>
          <w:szCs w:val="24"/>
        </w:rPr>
      </w:pPr>
      <w:r>
        <w:rPr>
          <w:rFonts w:ascii="Times New Roman" w:hAnsi="Times New Roman"/>
          <w:sz w:val="24"/>
          <w:szCs w:val="24"/>
        </w:rPr>
        <w:t xml:space="preserve">Tabel </w:t>
      </w:r>
      <w:r w:rsidR="00F61C50">
        <w:rPr>
          <w:rFonts w:ascii="Times New Roman" w:hAnsi="Times New Roman"/>
          <w:sz w:val="24"/>
          <w:szCs w:val="24"/>
          <w:lang w:val="en-US"/>
        </w:rPr>
        <w:t>2</w:t>
      </w:r>
      <w:r>
        <w:rPr>
          <w:rFonts w:ascii="Times New Roman" w:hAnsi="Times New Roman"/>
          <w:sz w:val="24"/>
          <w:szCs w:val="24"/>
        </w:rPr>
        <w:t>. Komposisi Penyusun Abu Ampas Tebu</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09"/>
        <w:gridCol w:w="2615"/>
      </w:tblGrid>
      <w:tr w:rsidR="00ED6A60" w:rsidTr="00A638C6">
        <w:trPr>
          <w:jc w:val="center"/>
        </w:trPr>
        <w:tc>
          <w:tcPr>
            <w:tcW w:w="1809" w:type="dxa"/>
            <w:tcBorders>
              <w:top w:val="single" w:sz="4" w:space="0" w:color="auto"/>
              <w:bottom w:val="single" w:sz="4" w:space="0" w:color="auto"/>
            </w:tcBorders>
          </w:tcPr>
          <w:p w:rsidR="00ED6A60" w:rsidRPr="00F926AB" w:rsidRDefault="00ED6A60" w:rsidP="00A638C6">
            <w:pPr>
              <w:jc w:val="center"/>
              <w:rPr>
                <w:rFonts w:ascii="Times New Roman" w:hAnsi="Times New Roman"/>
                <w:sz w:val="24"/>
                <w:szCs w:val="24"/>
              </w:rPr>
            </w:pPr>
            <w:r w:rsidRPr="00F926AB">
              <w:rPr>
                <w:rFonts w:ascii="Times New Roman" w:hAnsi="Times New Roman"/>
                <w:sz w:val="24"/>
                <w:szCs w:val="24"/>
              </w:rPr>
              <w:t>Senyawa</w:t>
            </w:r>
          </w:p>
        </w:tc>
        <w:tc>
          <w:tcPr>
            <w:tcW w:w="2615" w:type="dxa"/>
            <w:tcBorders>
              <w:top w:val="single" w:sz="4" w:space="0" w:color="auto"/>
              <w:bottom w:val="single" w:sz="4" w:space="0" w:color="auto"/>
            </w:tcBorders>
          </w:tcPr>
          <w:p w:rsidR="00ED6A60" w:rsidRPr="00F926AB" w:rsidRDefault="00ED6A60" w:rsidP="00A638C6">
            <w:pPr>
              <w:jc w:val="center"/>
              <w:rPr>
                <w:rFonts w:ascii="Times New Roman" w:hAnsi="Times New Roman"/>
                <w:sz w:val="24"/>
                <w:szCs w:val="24"/>
              </w:rPr>
            </w:pPr>
            <w:r w:rsidRPr="00F926AB">
              <w:rPr>
                <w:rFonts w:ascii="Times New Roman" w:hAnsi="Times New Roman"/>
                <w:sz w:val="24"/>
                <w:szCs w:val="24"/>
              </w:rPr>
              <w:t>Jumlah (%)</w:t>
            </w:r>
          </w:p>
        </w:tc>
      </w:tr>
      <w:tr w:rsidR="00ED6A60" w:rsidTr="00A638C6">
        <w:trPr>
          <w:jc w:val="center"/>
        </w:trPr>
        <w:tc>
          <w:tcPr>
            <w:tcW w:w="1809" w:type="dxa"/>
            <w:tcBorders>
              <w:top w:val="single" w:sz="4" w:space="0" w:color="auto"/>
            </w:tcBorders>
            <w:vAlign w:val="center"/>
          </w:tcPr>
          <w:p w:rsidR="00ED6A60" w:rsidRPr="00F926AB" w:rsidRDefault="00ED6A60" w:rsidP="00A638C6">
            <w:pPr>
              <w:rPr>
                <w:rFonts w:ascii="Times New Roman" w:hAnsi="Times New Roman"/>
                <w:sz w:val="24"/>
                <w:szCs w:val="24"/>
                <w:vertAlign w:val="subscript"/>
              </w:rPr>
            </w:pPr>
            <w:r w:rsidRPr="00F926AB">
              <w:rPr>
                <w:rFonts w:ascii="Times New Roman" w:hAnsi="Times New Roman"/>
                <w:sz w:val="24"/>
                <w:szCs w:val="24"/>
              </w:rPr>
              <w:t>SiO</w:t>
            </w:r>
            <w:r w:rsidRPr="00F926AB">
              <w:rPr>
                <w:rFonts w:ascii="Times New Roman" w:hAnsi="Times New Roman"/>
                <w:sz w:val="24"/>
                <w:szCs w:val="24"/>
                <w:vertAlign w:val="subscript"/>
              </w:rPr>
              <w:t>2</w:t>
            </w:r>
          </w:p>
        </w:tc>
        <w:tc>
          <w:tcPr>
            <w:tcW w:w="2615" w:type="dxa"/>
            <w:tcBorders>
              <w:top w:val="single" w:sz="4" w:space="0" w:color="auto"/>
            </w:tcBorders>
          </w:tcPr>
          <w:p w:rsidR="00ED6A60" w:rsidRPr="00F926AB" w:rsidRDefault="00ED6A60" w:rsidP="00A638C6">
            <w:pPr>
              <w:jc w:val="center"/>
              <w:rPr>
                <w:rFonts w:ascii="Times New Roman" w:hAnsi="Times New Roman"/>
                <w:sz w:val="24"/>
                <w:szCs w:val="24"/>
              </w:rPr>
            </w:pPr>
            <w:r>
              <w:rPr>
                <w:rFonts w:ascii="Times New Roman" w:hAnsi="Times New Roman"/>
                <w:sz w:val="24"/>
                <w:szCs w:val="24"/>
              </w:rPr>
              <w:t>70,97</w:t>
            </w:r>
          </w:p>
        </w:tc>
      </w:tr>
      <w:tr w:rsidR="00ED6A60" w:rsidTr="00A638C6">
        <w:trPr>
          <w:jc w:val="center"/>
        </w:trPr>
        <w:tc>
          <w:tcPr>
            <w:tcW w:w="1809" w:type="dxa"/>
            <w:vAlign w:val="center"/>
          </w:tcPr>
          <w:p w:rsidR="00ED6A60" w:rsidRPr="00F926AB" w:rsidRDefault="00ED6A60" w:rsidP="00A638C6">
            <w:pPr>
              <w:rPr>
                <w:rFonts w:ascii="Times New Roman" w:hAnsi="Times New Roman"/>
                <w:sz w:val="24"/>
                <w:szCs w:val="24"/>
                <w:vertAlign w:val="subscript"/>
              </w:rPr>
            </w:pPr>
            <w:r w:rsidRPr="00F926AB">
              <w:rPr>
                <w:rFonts w:ascii="Times New Roman" w:hAnsi="Times New Roman"/>
                <w:sz w:val="24"/>
                <w:szCs w:val="24"/>
              </w:rPr>
              <w:t>Al</w:t>
            </w:r>
            <w:r w:rsidRPr="00F926AB">
              <w:rPr>
                <w:rFonts w:ascii="Times New Roman" w:hAnsi="Times New Roman"/>
                <w:sz w:val="24"/>
                <w:szCs w:val="24"/>
                <w:vertAlign w:val="subscript"/>
              </w:rPr>
              <w:t>2</w:t>
            </w:r>
            <w:r w:rsidRPr="00F926AB">
              <w:rPr>
                <w:rFonts w:ascii="Times New Roman" w:hAnsi="Times New Roman"/>
                <w:sz w:val="24"/>
                <w:szCs w:val="24"/>
              </w:rPr>
              <w:t>O</w:t>
            </w:r>
            <w:r w:rsidRPr="00F926AB">
              <w:rPr>
                <w:rFonts w:ascii="Times New Roman" w:hAnsi="Times New Roman"/>
                <w:sz w:val="24"/>
                <w:szCs w:val="24"/>
                <w:vertAlign w:val="subscript"/>
              </w:rPr>
              <w:t>3</w:t>
            </w:r>
          </w:p>
        </w:tc>
        <w:tc>
          <w:tcPr>
            <w:tcW w:w="2615" w:type="dxa"/>
          </w:tcPr>
          <w:p w:rsidR="00ED6A60" w:rsidRPr="00F926AB" w:rsidRDefault="00ED6A60" w:rsidP="00A638C6">
            <w:pPr>
              <w:jc w:val="center"/>
              <w:rPr>
                <w:rFonts w:ascii="Times New Roman" w:hAnsi="Times New Roman"/>
                <w:sz w:val="24"/>
                <w:szCs w:val="24"/>
              </w:rPr>
            </w:pPr>
            <w:r>
              <w:rPr>
                <w:rFonts w:ascii="Times New Roman" w:hAnsi="Times New Roman"/>
                <w:sz w:val="24"/>
                <w:szCs w:val="24"/>
              </w:rPr>
              <w:t>0,33</w:t>
            </w:r>
          </w:p>
        </w:tc>
      </w:tr>
      <w:tr w:rsidR="00ED6A60" w:rsidTr="00A638C6">
        <w:trPr>
          <w:jc w:val="center"/>
        </w:trPr>
        <w:tc>
          <w:tcPr>
            <w:tcW w:w="1809" w:type="dxa"/>
            <w:vAlign w:val="center"/>
          </w:tcPr>
          <w:p w:rsidR="00ED6A60" w:rsidRPr="00F926AB" w:rsidRDefault="00ED6A60" w:rsidP="00A638C6">
            <w:pPr>
              <w:rPr>
                <w:rFonts w:ascii="Times New Roman" w:hAnsi="Times New Roman"/>
                <w:sz w:val="24"/>
                <w:szCs w:val="24"/>
                <w:vertAlign w:val="subscript"/>
              </w:rPr>
            </w:pPr>
            <w:r w:rsidRPr="00F926AB">
              <w:rPr>
                <w:rFonts w:ascii="Times New Roman" w:hAnsi="Times New Roman"/>
                <w:sz w:val="24"/>
                <w:szCs w:val="24"/>
              </w:rPr>
              <w:t>Fe</w:t>
            </w:r>
            <w:r w:rsidRPr="00F926AB">
              <w:rPr>
                <w:rFonts w:ascii="Times New Roman" w:hAnsi="Times New Roman"/>
                <w:sz w:val="24"/>
                <w:szCs w:val="24"/>
                <w:vertAlign w:val="subscript"/>
              </w:rPr>
              <w:t>2</w:t>
            </w:r>
            <w:r w:rsidRPr="00F926AB">
              <w:rPr>
                <w:rFonts w:ascii="Times New Roman" w:hAnsi="Times New Roman"/>
                <w:sz w:val="24"/>
                <w:szCs w:val="24"/>
              </w:rPr>
              <w:t>O</w:t>
            </w:r>
            <w:r w:rsidRPr="00F926AB">
              <w:rPr>
                <w:rFonts w:ascii="Times New Roman" w:hAnsi="Times New Roman"/>
                <w:sz w:val="24"/>
                <w:szCs w:val="24"/>
                <w:vertAlign w:val="subscript"/>
              </w:rPr>
              <w:t>3</w:t>
            </w:r>
          </w:p>
        </w:tc>
        <w:tc>
          <w:tcPr>
            <w:tcW w:w="2615" w:type="dxa"/>
          </w:tcPr>
          <w:p w:rsidR="00ED6A60" w:rsidRPr="00F926AB" w:rsidRDefault="00ED6A60" w:rsidP="00A638C6">
            <w:pPr>
              <w:jc w:val="center"/>
              <w:rPr>
                <w:rFonts w:ascii="Times New Roman" w:hAnsi="Times New Roman"/>
                <w:sz w:val="24"/>
                <w:szCs w:val="24"/>
              </w:rPr>
            </w:pPr>
            <w:r>
              <w:rPr>
                <w:rFonts w:ascii="Times New Roman" w:hAnsi="Times New Roman"/>
                <w:sz w:val="24"/>
                <w:szCs w:val="24"/>
              </w:rPr>
              <w:t>0,36</w:t>
            </w:r>
          </w:p>
        </w:tc>
      </w:tr>
      <w:tr w:rsidR="00ED6A60" w:rsidTr="00A638C6">
        <w:trPr>
          <w:jc w:val="center"/>
        </w:trPr>
        <w:tc>
          <w:tcPr>
            <w:tcW w:w="1809" w:type="dxa"/>
            <w:vAlign w:val="center"/>
          </w:tcPr>
          <w:p w:rsidR="00ED6A60" w:rsidRPr="00F926AB" w:rsidRDefault="00ED6A60" w:rsidP="00A638C6">
            <w:pPr>
              <w:rPr>
                <w:rFonts w:ascii="Times New Roman" w:hAnsi="Times New Roman"/>
                <w:sz w:val="24"/>
                <w:szCs w:val="24"/>
              </w:rPr>
            </w:pPr>
            <w:r w:rsidRPr="00F926AB">
              <w:rPr>
                <w:rFonts w:ascii="Times New Roman" w:hAnsi="Times New Roman"/>
                <w:sz w:val="24"/>
                <w:szCs w:val="24"/>
              </w:rPr>
              <w:t>K</w:t>
            </w:r>
            <w:r w:rsidRPr="00F926AB">
              <w:rPr>
                <w:rFonts w:ascii="Times New Roman" w:hAnsi="Times New Roman"/>
                <w:sz w:val="24"/>
                <w:szCs w:val="24"/>
                <w:vertAlign w:val="subscript"/>
              </w:rPr>
              <w:t>2</w:t>
            </w:r>
            <w:r w:rsidRPr="00F926AB">
              <w:rPr>
                <w:rFonts w:ascii="Times New Roman" w:hAnsi="Times New Roman"/>
                <w:sz w:val="24"/>
                <w:szCs w:val="24"/>
              </w:rPr>
              <w:t>O</w:t>
            </w:r>
          </w:p>
        </w:tc>
        <w:tc>
          <w:tcPr>
            <w:tcW w:w="2615" w:type="dxa"/>
          </w:tcPr>
          <w:p w:rsidR="00ED6A60" w:rsidRPr="00F926AB" w:rsidRDefault="00ED6A60" w:rsidP="00A638C6">
            <w:pPr>
              <w:jc w:val="center"/>
              <w:rPr>
                <w:rFonts w:ascii="Times New Roman" w:hAnsi="Times New Roman"/>
                <w:sz w:val="24"/>
                <w:szCs w:val="24"/>
              </w:rPr>
            </w:pPr>
            <w:r>
              <w:rPr>
                <w:rFonts w:ascii="Times New Roman" w:hAnsi="Times New Roman"/>
                <w:sz w:val="24"/>
                <w:szCs w:val="24"/>
              </w:rPr>
              <w:t>4,82</w:t>
            </w:r>
          </w:p>
        </w:tc>
      </w:tr>
      <w:tr w:rsidR="00ED6A60" w:rsidTr="00A638C6">
        <w:trPr>
          <w:jc w:val="center"/>
        </w:trPr>
        <w:tc>
          <w:tcPr>
            <w:tcW w:w="1809" w:type="dxa"/>
            <w:vAlign w:val="center"/>
          </w:tcPr>
          <w:p w:rsidR="00ED6A60" w:rsidRPr="00F926AB" w:rsidRDefault="00ED6A60" w:rsidP="00A638C6">
            <w:pPr>
              <w:rPr>
                <w:rFonts w:ascii="Times New Roman" w:hAnsi="Times New Roman"/>
                <w:sz w:val="24"/>
                <w:szCs w:val="24"/>
              </w:rPr>
            </w:pPr>
            <w:r w:rsidRPr="00F926AB">
              <w:rPr>
                <w:rFonts w:ascii="Times New Roman" w:hAnsi="Times New Roman"/>
                <w:sz w:val="24"/>
                <w:szCs w:val="24"/>
              </w:rPr>
              <w:t>Na</w:t>
            </w:r>
            <w:r w:rsidRPr="00F926AB">
              <w:rPr>
                <w:rFonts w:ascii="Times New Roman" w:hAnsi="Times New Roman"/>
                <w:sz w:val="24"/>
                <w:szCs w:val="24"/>
                <w:vertAlign w:val="subscript"/>
              </w:rPr>
              <w:t>2</w:t>
            </w:r>
            <w:r w:rsidRPr="00F926AB">
              <w:rPr>
                <w:rFonts w:ascii="Times New Roman" w:hAnsi="Times New Roman"/>
                <w:sz w:val="24"/>
                <w:szCs w:val="24"/>
              </w:rPr>
              <w:t>O</w:t>
            </w:r>
          </w:p>
        </w:tc>
        <w:tc>
          <w:tcPr>
            <w:tcW w:w="2615" w:type="dxa"/>
          </w:tcPr>
          <w:p w:rsidR="00ED6A60" w:rsidRPr="00F926AB" w:rsidRDefault="00ED6A60" w:rsidP="00A638C6">
            <w:pPr>
              <w:jc w:val="center"/>
              <w:rPr>
                <w:rFonts w:ascii="Times New Roman" w:hAnsi="Times New Roman"/>
                <w:sz w:val="24"/>
                <w:szCs w:val="24"/>
              </w:rPr>
            </w:pPr>
            <w:r>
              <w:rPr>
                <w:rFonts w:ascii="Times New Roman" w:hAnsi="Times New Roman"/>
                <w:sz w:val="24"/>
                <w:szCs w:val="24"/>
              </w:rPr>
              <w:t>0,43</w:t>
            </w:r>
          </w:p>
        </w:tc>
      </w:tr>
      <w:tr w:rsidR="00ED6A60" w:rsidTr="00A638C6">
        <w:trPr>
          <w:jc w:val="center"/>
        </w:trPr>
        <w:tc>
          <w:tcPr>
            <w:tcW w:w="1809" w:type="dxa"/>
            <w:vAlign w:val="center"/>
          </w:tcPr>
          <w:p w:rsidR="00ED6A60" w:rsidRPr="00F926AB" w:rsidRDefault="00ED6A60" w:rsidP="00A638C6">
            <w:pPr>
              <w:rPr>
                <w:rFonts w:ascii="Times New Roman" w:hAnsi="Times New Roman"/>
                <w:sz w:val="24"/>
                <w:szCs w:val="24"/>
              </w:rPr>
            </w:pPr>
            <w:r w:rsidRPr="00F926AB">
              <w:rPr>
                <w:rFonts w:ascii="Times New Roman" w:hAnsi="Times New Roman"/>
                <w:sz w:val="24"/>
                <w:szCs w:val="24"/>
              </w:rPr>
              <w:t>MgO</w:t>
            </w:r>
          </w:p>
        </w:tc>
        <w:tc>
          <w:tcPr>
            <w:tcW w:w="2615" w:type="dxa"/>
          </w:tcPr>
          <w:p w:rsidR="00ED6A60" w:rsidRPr="00F926AB" w:rsidRDefault="00ED6A60" w:rsidP="00A638C6">
            <w:pPr>
              <w:jc w:val="center"/>
              <w:rPr>
                <w:rFonts w:ascii="Times New Roman" w:hAnsi="Times New Roman"/>
                <w:sz w:val="24"/>
                <w:szCs w:val="24"/>
              </w:rPr>
            </w:pPr>
            <w:r>
              <w:rPr>
                <w:rFonts w:ascii="Times New Roman" w:hAnsi="Times New Roman"/>
                <w:sz w:val="24"/>
                <w:szCs w:val="24"/>
              </w:rPr>
              <w:t>0,82</w:t>
            </w:r>
          </w:p>
        </w:tc>
      </w:tr>
      <w:tr w:rsidR="00ED6A60" w:rsidTr="00A638C6">
        <w:trPr>
          <w:jc w:val="center"/>
        </w:trPr>
        <w:tc>
          <w:tcPr>
            <w:tcW w:w="1809" w:type="dxa"/>
            <w:vAlign w:val="center"/>
          </w:tcPr>
          <w:p w:rsidR="00ED6A60" w:rsidRPr="00F926AB" w:rsidRDefault="00ED6A60" w:rsidP="00A638C6">
            <w:pPr>
              <w:rPr>
                <w:rFonts w:ascii="Times New Roman" w:hAnsi="Times New Roman"/>
                <w:sz w:val="24"/>
                <w:szCs w:val="24"/>
                <w:vertAlign w:val="subscript"/>
              </w:rPr>
            </w:pPr>
            <w:r w:rsidRPr="00F926AB">
              <w:rPr>
                <w:rFonts w:ascii="Times New Roman" w:hAnsi="Times New Roman"/>
                <w:sz w:val="24"/>
                <w:szCs w:val="24"/>
              </w:rPr>
              <w:t>C</w:t>
            </w:r>
            <w:r w:rsidRPr="00F926AB">
              <w:rPr>
                <w:rFonts w:ascii="Times New Roman" w:hAnsi="Times New Roman"/>
                <w:sz w:val="24"/>
                <w:szCs w:val="24"/>
                <w:vertAlign w:val="subscript"/>
              </w:rPr>
              <w:t>5</w:t>
            </w:r>
            <w:r w:rsidRPr="00F926AB">
              <w:rPr>
                <w:rFonts w:ascii="Times New Roman" w:hAnsi="Times New Roman"/>
                <w:sz w:val="24"/>
                <w:szCs w:val="24"/>
              </w:rPr>
              <w:t>H</w:t>
            </w:r>
            <w:r w:rsidRPr="00F926AB">
              <w:rPr>
                <w:rFonts w:ascii="Times New Roman" w:hAnsi="Times New Roman"/>
                <w:sz w:val="24"/>
                <w:szCs w:val="24"/>
                <w:vertAlign w:val="subscript"/>
              </w:rPr>
              <w:t>10</w:t>
            </w:r>
            <w:r w:rsidRPr="00F926AB">
              <w:rPr>
                <w:rFonts w:ascii="Times New Roman" w:hAnsi="Times New Roman"/>
                <w:sz w:val="24"/>
                <w:szCs w:val="24"/>
              </w:rPr>
              <w:t>O</w:t>
            </w:r>
            <w:r w:rsidRPr="00F926AB">
              <w:rPr>
                <w:rFonts w:ascii="Times New Roman" w:hAnsi="Times New Roman"/>
                <w:sz w:val="24"/>
                <w:szCs w:val="24"/>
                <w:vertAlign w:val="subscript"/>
              </w:rPr>
              <w:t>5</w:t>
            </w:r>
          </w:p>
        </w:tc>
        <w:tc>
          <w:tcPr>
            <w:tcW w:w="2615" w:type="dxa"/>
          </w:tcPr>
          <w:p w:rsidR="00ED6A60" w:rsidRPr="00F926AB" w:rsidRDefault="00ED6A60" w:rsidP="00A638C6">
            <w:pPr>
              <w:jc w:val="center"/>
              <w:rPr>
                <w:rFonts w:ascii="Times New Roman" w:hAnsi="Times New Roman"/>
                <w:sz w:val="24"/>
                <w:szCs w:val="24"/>
              </w:rPr>
            </w:pPr>
            <w:r>
              <w:rPr>
                <w:rFonts w:ascii="Times New Roman" w:hAnsi="Times New Roman"/>
                <w:sz w:val="24"/>
                <w:szCs w:val="24"/>
              </w:rPr>
              <w:t>22,7</w:t>
            </w:r>
          </w:p>
        </w:tc>
      </w:tr>
      <w:tr w:rsidR="00ED6A60" w:rsidTr="00A638C6">
        <w:trPr>
          <w:jc w:val="center"/>
        </w:trPr>
        <w:tc>
          <w:tcPr>
            <w:tcW w:w="1809" w:type="dxa"/>
            <w:vAlign w:val="center"/>
          </w:tcPr>
          <w:p w:rsidR="00ED6A60" w:rsidRPr="00F926AB" w:rsidRDefault="00ED6A60" w:rsidP="00A638C6">
            <w:pPr>
              <w:rPr>
                <w:rFonts w:ascii="Times New Roman" w:hAnsi="Times New Roman"/>
                <w:sz w:val="24"/>
                <w:szCs w:val="24"/>
                <w:vertAlign w:val="subscript"/>
              </w:rPr>
            </w:pPr>
            <w:r w:rsidRPr="00F926AB">
              <w:rPr>
                <w:rFonts w:ascii="Times New Roman" w:hAnsi="Times New Roman"/>
                <w:sz w:val="24"/>
                <w:szCs w:val="24"/>
              </w:rPr>
              <w:t>C</w:t>
            </w:r>
            <w:r w:rsidRPr="00F926AB">
              <w:rPr>
                <w:rFonts w:ascii="Times New Roman" w:hAnsi="Times New Roman"/>
                <w:sz w:val="24"/>
                <w:szCs w:val="24"/>
                <w:vertAlign w:val="subscript"/>
              </w:rPr>
              <w:t>7</w:t>
            </w:r>
            <w:r w:rsidRPr="00F926AB">
              <w:rPr>
                <w:rFonts w:ascii="Times New Roman" w:hAnsi="Times New Roman"/>
                <w:sz w:val="24"/>
                <w:szCs w:val="24"/>
              </w:rPr>
              <w:t>H</w:t>
            </w:r>
            <w:r w:rsidRPr="00F926AB">
              <w:rPr>
                <w:rFonts w:ascii="Times New Roman" w:hAnsi="Times New Roman"/>
                <w:sz w:val="24"/>
                <w:szCs w:val="24"/>
                <w:vertAlign w:val="subscript"/>
              </w:rPr>
              <w:t>10</w:t>
            </w:r>
            <w:r w:rsidRPr="00F926AB">
              <w:rPr>
                <w:rFonts w:ascii="Times New Roman" w:hAnsi="Times New Roman"/>
                <w:sz w:val="24"/>
                <w:szCs w:val="24"/>
              </w:rPr>
              <w:t>O</w:t>
            </w:r>
            <w:r w:rsidRPr="00F926AB">
              <w:rPr>
                <w:rFonts w:ascii="Times New Roman" w:hAnsi="Times New Roman"/>
                <w:sz w:val="24"/>
                <w:szCs w:val="24"/>
                <w:vertAlign w:val="subscript"/>
              </w:rPr>
              <w:t>3</w:t>
            </w:r>
          </w:p>
        </w:tc>
        <w:tc>
          <w:tcPr>
            <w:tcW w:w="2615" w:type="dxa"/>
          </w:tcPr>
          <w:p w:rsidR="00ED6A60" w:rsidRPr="00F926AB" w:rsidRDefault="00ED6A60" w:rsidP="00A638C6">
            <w:pPr>
              <w:jc w:val="center"/>
              <w:rPr>
                <w:rFonts w:ascii="Times New Roman" w:hAnsi="Times New Roman"/>
                <w:sz w:val="24"/>
                <w:szCs w:val="24"/>
              </w:rPr>
            </w:pPr>
            <w:r>
              <w:rPr>
                <w:rFonts w:ascii="Times New Roman" w:hAnsi="Times New Roman"/>
                <w:sz w:val="24"/>
                <w:szCs w:val="24"/>
              </w:rPr>
              <w:t>22,7</w:t>
            </w:r>
          </w:p>
        </w:tc>
      </w:tr>
      <w:tr w:rsidR="00ED6A60" w:rsidTr="00A638C6">
        <w:trPr>
          <w:jc w:val="center"/>
        </w:trPr>
        <w:tc>
          <w:tcPr>
            <w:tcW w:w="1809" w:type="dxa"/>
            <w:vAlign w:val="center"/>
          </w:tcPr>
          <w:p w:rsidR="00ED6A60" w:rsidRPr="00F926AB" w:rsidRDefault="00ED6A60" w:rsidP="00A638C6">
            <w:pPr>
              <w:rPr>
                <w:rFonts w:ascii="Times New Roman" w:hAnsi="Times New Roman"/>
                <w:sz w:val="24"/>
                <w:szCs w:val="24"/>
                <w:vertAlign w:val="subscript"/>
              </w:rPr>
            </w:pPr>
            <w:r w:rsidRPr="00F926AB">
              <w:rPr>
                <w:rFonts w:ascii="Times New Roman" w:hAnsi="Times New Roman"/>
                <w:sz w:val="24"/>
                <w:szCs w:val="24"/>
              </w:rPr>
              <w:t>C</w:t>
            </w:r>
            <w:r w:rsidRPr="00F926AB">
              <w:rPr>
                <w:rFonts w:ascii="Times New Roman" w:hAnsi="Times New Roman"/>
                <w:sz w:val="24"/>
                <w:szCs w:val="24"/>
                <w:vertAlign w:val="subscript"/>
              </w:rPr>
              <w:t>5</w:t>
            </w:r>
            <w:r w:rsidRPr="00F926AB">
              <w:rPr>
                <w:rFonts w:ascii="Times New Roman" w:hAnsi="Times New Roman"/>
                <w:sz w:val="24"/>
                <w:szCs w:val="24"/>
              </w:rPr>
              <w:t>H</w:t>
            </w:r>
            <w:r w:rsidRPr="00F926AB">
              <w:rPr>
                <w:rFonts w:ascii="Times New Roman" w:hAnsi="Times New Roman"/>
                <w:sz w:val="24"/>
                <w:szCs w:val="24"/>
                <w:vertAlign w:val="subscript"/>
              </w:rPr>
              <w:t>8</w:t>
            </w:r>
            <w:r w:rsidRPr="00F926AB">
              <w:rPr>
                <w:rFonts w:ascii="Times New Roman" w:hAnsi="Times New Roman"/>
                <w:sz w:val="24"/>
                <w:szCs w:val="24"/>
              </w:rPr>
              <w:t>O</w:t>
            </w:r>
            <w:r w:rsidRPr="00F926AB">
              <w:rPr>
                <w:rFonts w:ascii="Times New Roman" w:hAnsi="Times New Roman"/>
                <w:sz w:val="24"/>
                <w:szCs w:val="24"/>
                <w:vertAlign w:val="subscript"/>
              </w:rPr>
              <w:t>4</w:t>
            </w:r>
          </w:p>
        </w:tc>
        <w:tc>
          <w:tcPr>
            <w:tcW w:w="2615" w:type="dxa"/>
          </w:tcPr>
          <w:p w:rsidR="00ED6A60" w:rsidRPr="00F926AB" w:rsidRDefault="00ED6A60" w:rsidP="00A638C6">
            <w:pPr>
              <w:jc w:val="center"/>
              <w:rPr>
                <w:rFonts w:ascii="Times New Roman" w:hAnsi="Times New Roman"/>
                <w:sz w:val="24"/>
                <w:szCs w:val="24"/>
              </w:rPr>
            </w:pPr>
            <w:r>
              <w:rPr>
                <w:rFonts w:ascii="Times New Roman" w:hAnsi="Times New Roman"/>
                <w:sz w:val="24"/>
                <w:szCs w:val="24"/>
              </w:rPr>
              <w:t>22,7</w:t>
            </w:r>
          </w:p>
        </w:tc>
      </w:tr>
    </w:tbl>
    <w:p w:rsidR="00ED6A60" w:rsidRPr="0003141B" w:rsidRDefault="00ED6A60" w:rsidP="00ED6A60">
      <w:pPr>
        <w:spacing w:after="0" w:line="360" w:lineRule="auto"/>
        <w:ind w:left="1440" w:firstLine="545"/>
        <w:rPr>
          <w:rFonts w:ascii="Times New Roman" w:hAnsi="Times New Roman"/>
          <w:i/>
          <w:sz w:val="20"/>
          <w:szCs w:val="20"/>
        </w:rPr>
      </w:pPr>
      <w:r w:rsidRPr="00D95E46">
        <w:rPr>
          <w:rFonts w:ascii="Times New Roman" w:hAnsi="Times New Roman"/>
          <w:i/>
          <w:sz w:val="20"/>
          <w:szCs w:val="20"/>
        </w:rPr>
        <w:t>Sumber:</w:t>
      </w:r>
      <w:r>
        <w:rPr>
          <w:rFonts w:ascii="Times New Roman" w:hAnsi="Times New Roman"/>
          <w:i/>
          <w:sz w:val="20"/>
          <w:szCs w:val="20"/>
        </w:rPr>
        <w:t xml:space="preserve"> ITS, 1999</w:t>
      </w:r>
    </w:p>
    <w:p w:rsidR="00ED6A60" w:rsidRPr="00191C02" w:rsidRDefault="00ED6A60" w:rsidP="00ED6A60">
      <w:pPr>
        <w:pStyle w:val="ListParagraph"/>
        <w:numPr>
          <w:ilvl w:val="2"/>
          <w:numId w:val="16"/>
        </w:numPr>
        <w:spacing w:before="240" w:after="0" w:line="360" w:lineRule="auto"/>
        <w:ind w:left="567" w:hanging="567"/>
        <w:rPr>
          <w:rFonts w:ascii="Times New Roman" w:hAnsi="Times New Roman"/>
          <w:sz w:val="24"/>
          <w:szCs w:val="24"/>
        </w:rPr>
      </w:pPr>
      <w:r w:rsidRPr="00191C02">
        <w:rPr>
          <w:rFonts w:ascii="Times New Roman" w:hAnsi="Times New Roman"/>
          <w:sz w:val="24"/>
          <w:szCs w:val="24"/>
        </w:rPr>
        <w:t>Manfaat Ampas Tebu</w:t>
      </w:r>
    </w:p>
    <w:p w:rsidR="00ED6A60" w:rsidRDefault="00ED6A60" w:rsidP="00ED6A60">
      <w:pPr>
        <w:spacing w:after="0" w:line="360" w:lineRule="auto"/>
        <w:ind w:firstLine="567"/>
        <w:jc w:val="both"/>
        <w:rPr>
          <w:rFonts w:ascii="Times New Roman" w:hAnsi="Times New Roman"/>
          <w:sz w:val="24"/>
          <w:szCs w:val="24"/>
        </w:rPr>
      </w:pPr>
      <w:r w:rsidRPr="00D95E46">
        <w:rPr>
          <w:rFonts w:ascii="Times New Roman" w:hAnsi="Times New Roman"/>
          <w:sz w:val="24"/>
          <w:szCs w:val="24"/>
        </w:rPr>
        <w:t xml:space="preserve">Pada </w:t>
      </w:r>
      <w:r>
        <w:rPr>
          <w:rFonts w:ascii="Times New Roman" w:hAnsi="Times New Roman"/>
          <w:sz w:val="24"/>
          <w:szCs w:val="24"/>
        </w:rPr>
        <w:t>proses pengolahan tebu menjadi gula, tidak semua tebu terkonversi menjadi gula, masih ada residu padat yang diyakini masih memiliki kandungan karbohidrat khususnya kandungan selulosa yang cukup tinggi serta hemiselulosa yang masih belum termanfaatkan secara optimal.</w:t>
      </w:r>
    </w:p>
    <w:p w:rsidR="00ED6A60" w:rsidRDefault="00ED6A60" w:rsidP="00ED6A60">
      <w:pPr>
        <w:spacing w:after="0" w:line="360" w:lineRule="auto"/>
        <w:ind w:firstLine="567"/>
        <w:jc w:val="both"/>
        <w:rPr>
          <w:rFonts w:ascii="Times New Roman" w:hAnsi="Times New Roman"/>
          <w:sz w:val="24"/>
          <w:szCs w:val="24"/>
        </w:rPr>
      </w:pPr>
      <w:r>
        <w:rPr>
          <w:rFonts w:ascii="Times New Roman" w:hAnsi="Times New Roman"/>
          <w:sz w:val="24"/>
          <w:szCs w:val="24"/>
        </w:rPr>
        <w:t xml:space="preserve">Pada umumnya, pabrik gula memanfaatkan ampas tebu sebagai bahan bakar bagi pabrik yang bersangkutan, ampas tebu tersebut digunakan setelah dilakukan pengeringan. Disamping untuk bahan bakar, ampas tebu juga banyak digunakan sebagai bahan baku pada industrin kertas, papan partikel, makanan ternak dan      lain-lain (Shin  Juang dkk, 2002). Terobosan baru telah dilakukan oleh PT. Rajawali </w:t>
      </w:r>
      <w:r>
        <w:rPr>
          <w:rFonts w:ascii="Times New Roman" w:hAnsi="Times New Roman"/>
          <w:sz w:val="24"/>
          <w:szCs w:val="24"/>
        </w:rPr>
        <w:lastRenderedPageBreak/>
        <w:t>Nusantara Indonesia dengan memanfaatkan ampas tebu sebagai kanvas rem yang saat ini dalam taraf pengujian akhir dan siap diluncurkan ke pasar (Budiono, 2008).</w:t>
      </w:r>
    </w:p>
    <w:p w:rsidR="00ED6A60" w:rsidRDefault="00ED6A60" w:rsidP="00ED6A60">
      <w:pPr>
        <w:spacing w:after="0" w:line="360" w:lineRule="auto"/>
        <w:ind w:firstLine="567"/>
        <w:jc w:val="both"/>
        <w:rPr>
          <w:rFonts w:ascii="Times New Roman" w:hAnsi="Times New Roman"/>
          <w:sz w:val="24"/>
          <w:szCs w:val="24"/>
        </w:rPr>
      </w:pPr>
      <w:r>
        <w:rPr>
          <w:rFonts w:ascii="Times New Roman" w:hAnsi="Times New Roman"/>
          <w:sz w:val="24"/>
          <w:szCs w:val="24"/>
        </w:rPr>
        <w:t>Menurut penelitian Yusuf, dkk., 2014 a</w:t>
      </w:r>
      <w:r w:rsidRPr="00402A97">
        <w:rPr>
          <w:rFonts w:ascii="Times New Roman" w:hAnsi="Times New Roman"/>
          <w:sz w:val="24"/>
          <w:szCs w:val="24"/>
        </w:rPr>
        <w:t xml:space="preserve">bu </w:t>
      </w:r>
      <w:r>
        <w:rPr>
          <w:rFonts w:ascii="Times New Roman" w:hAnsi="Times New Roman"/>
          <w:sz w:val="24"/>
          <w:szCs w:val="24"/>
        </w:rPr>
        <w:t>ampas tebu</w:t>
      </w:r>
      <w:r w:rsidRPr="00402A97">
        <w:rPr>
          <w:rFonts w:ascii="Times New Roman" w:hAnsi="Times New Roman"/>
          <w:sz w:val="24"/>
          <w:szCs w:val="24"/>
        </w:rPr>
        <w:t>memiliki kandungan silika yang cukup besar yakni berkisar 70%</w:t>
      </w:r>
      <w:r>
        <w:rPr>
          <w:rFonts w:ascii="Times New Roman" w:hAnsi="Times New Roman"/>
          <w:sz w:val="24"/>
          <w:szCs w:val="24"/>
        </w:rPr>
        <w:t>. Komposisi ini akan menguntungkan abu ampas tebu jika digunakan sebagai bahan campuran untuk bahan bangunan seperti keramik, semen, aspal, beton dll. Selain itu kandungan silikanya yang tinggi itu dapat dioptimalkan penggunaannya sebagai bahan baku alternatif pembuatan silika gel.  Saat ini pembuatan silika gel dilakukan dengan menggunakan tanah diatomae dan pasir kuarsa yang jika pengambilannya dilakukan secara terus menerus dapat merusak alam.</w:t>
      </w:r>
    </w:p>
    <w:p w:rsidR="00ED6A60" w:rsidRPr="00497EBB" w:rsidRDefault="00ED6A60" w:rsidP="00ED6A60">
      <w:pPr>
        <w:tabs>
          <w:tab w:val="left" w:pos="567"/>
        </w:tabs>
        <w:spacing w:after="0" w:line="240" w:lineRule="auto"/>
        <w:jc w:val="both"/>
        <w:rPr>
          <w:rFonts w:ascii="Times New Roman" w:hAnsi="Times New Roman"/>
          <w:b/>
          <w:sz w:val="28"/>
          <w:szCs w:val="24"/>
          <w:lang w:val="en-US"/>
        </w:rPr>
      </w:pPr>
    </w:p>
    <w:p w:rsidR="00635D75" w:rsidRPr="006A303A" w:rsidRDefault="00713231" w:rsidP="00713231">
      <w:pPr>
        <w:tabs>
          <w:tab w:val="left" w:pos="567"/>
        </w:tabs>
        <w:spacing w:after="0" w:line="360" w:lineRule="auto"/>
        <w:jc w:val="both"/>
        <w:rPr>
          <w:rFonts w:ascii="Times New Roman" w:hAnsi="Times New Roman"/>
          <w:b/>
          <w:sz w:val="24"/>
          <w:szCs w:val="24"/>
          <w:lang w:val="en-US"/>
        </w:rPr>
      </w:pPr>
      <w:r>
        <w:rPr>
          <w:rFonts w:ascii="Times New Roman" w:hAnsi="Times New Roman"/>
          <w:b/>
          <w:sz w:val="24"/>
          <w:lang w:val="en-US"/>
        </w:rPr>
        <w:t>2.2</w:t>
      </w:r>
      <w:r w:rsidR="00635D75">
        <w:rPr>
          <w:rFonts w:ascii="Times New Roman" w:hAnsi="Times New Roman"/>
          <w:b/>
          <w:sz w:val="24"/>
          <w:lang w:val="en-US"/>
        </w:rPr>
        <w:t xml:space="preserve"> </w:t>
      </w:r>
      <w:r>
        <w:rPr>
          <w:rFonts w:ascii="Times New Roman" w:hAnsi="Times New Roman"/>
          <w:b/>
          <w:sz w:val="24"/>
          <w:lang w:val="en-US"/>
        </w:rPr>
        <w:t xml:space="preserve">   </w:t>
      </w:r>
      <w:r w:rsidR="00635D75" w:rsidRPr="00765B4C">
        <w:rPr>
          <w:rFonts w:ascii="Times New Roman" w:hAnsi="Times New Roman"/>
          <w:b/>
          <w:sz w:val="24"/>
          <w:lang w:val="en-US"/>
        </w:rPr>
        <w:t xml:space="preserve">Silika </w:t>
      </w:r>
      <w:r w:rsidR="006A303A">
        <w:rPr>
          <w:rFonts w:ascii="Times New Roman" w:hAnsi="Times New Roman"/>
          <w:b/>
          <w:sz w:val="24"/>
          <w:szCs w:val="24"/>
        </w:rPr>
        <w:t>(SiO</w:t>
      </w:r>
      <w:r w:rsidR="006A303A">
        <w:rPr>
          <w:rFonts w:ascii="Times New Roman" w:hAnsi="Times New Roman"/>
          <w:b/>
          <w:sz w:val="24"/>
          <w:szCs w:val="24"/>
          <w:vertAlign w:val="subscript"/>
        </w:rPr>
        <w:t>2</w:t>
      </w:r>
      <w:r w:rsidR="006A303A">
        <w:rPr>
          <w:rFonts w:ascii="Times New Roman" w:hAnsi="Times New Roman"/>
          <w:b/>
          <w:sz w:val="24"/>
          <w:szCs w:val="24"/>
        </w:rPr>
        <w:t>)</w:t>
      </w:r>
    </w:p>
    <w:p w:rsidR="006A303A" w:rsidRDefault="006A303A" w:rsidP="00713231">
      <w:pPr>
        <w:spacing w:after="0" w:line="360" w:lineRule="auto"/>
        <w:ind w:firstLine="567"/>
        <w:jc w:val="both"/>
        <w:rPr>
          <w:rFonts w:ascii="Times New Roman" w:hAnsi="Times New Roman"/>
          <w:sz w:val="24"/>
          <w:szCs w:val="24"/>
        </w:rPr>
      </w:pPr>
      <w:r>
        <w:rPr>
          <w:rFonts w:ascii="Times New Roman" w:hAnsi="Times New Roman"/>
          <w:sz w:val="24"/>
          <w:szCs w:val="24"/>
        </w:rPr>
        <w:t xml:space="preserve">Silika adalah </w:t>
      </w:r>
      <w:r w:rsidR="00910A75">
        <w:rPr>
          <w:rFonts w:ascii="Times New Roman" w:hAnsi="Times New Roman"/>
          <w:sz w:val="24"/>
          <w:szCs w:val="24"/>
          <w:lang w:val="en-US"/>
        </w:rPr>
        <w:t xml:space="preserve"> </w:t>
      </w:r>
      <w:r w:rsidR="00910A75">
        <w:rPr>
          <w:rFonts w:ascii="Times New Roman" w:hAnsi="Times New Roman"/>
          <w:sz w:val="24"/>
          <w:szCs w:val="24"/>
        </w:rPr>
        <w:t>suatu mineral yang penyusu</w:t>
      </w:r>
      <w:r w:rsidR="00910A75">
        <w:rPr>
          <w:rFonts w:ascii="Times New Roman" w:hAnsi="Times New Roman"/>
          <w:sz w:val="24"/>
          <w:szCs w:val="24"/>
          <w:lang w:val="en-US"/>
        </w:rPr>
        <w:t xml:space="preserve">n </w:t>
      </w:r>
      <w:r>
        <w:rPr>
          <w:rFonts w:ascii="Times New Roman" w:hAnsi="Times New Roman"/>
          <w:sz w:val="24"/>
          <w:szCs w:val="24"/>
        </w:rPr>
        <w:t xml:space="preserve"> utamanya berupa silikon dioksida (SiO</w:t>
      </w:r>
      <w:r>
        <w:rPr>
          <w:rFonts w:ascii="Times New Roman" w:hAnsi="Times New Roman"/>
          <w:sz w:val="24"/>
          <w:szCs w:val="24"/>
          <w:vertAlign w:val="subscript"/>
        </w:rPr>
        <w:t>2</w:t>
      </w:r>
      <w:r>
        <w:rPr>
          <w:rFonts w:ascii="Times New Roman" w:hAnsi="Times New Roman"/>
          <w:sz w:val="24"/>
          <w:szCs w:val="24"/>
        </w:rPr>
        <w:t>). Silika tersusun dari dua unsur yang terdiri dari silikon (Si) dan oksigen (O</w:t>
      </w:r>
      <w:r>
        <w:rPr>
          <w:rFonts w:ascii="Times New Roman" w:hAnsi="Times New Roman"/>
          <w:sz w:val="24"/>
          <w:szCs w:val="24"/>
          <w:vertAlign w:val="subscript"/>
        </w:rPr>
        <w:t>2</w:t>
      </w:r>
      <w:r>
        <w:rPr>
          <w:rFonts w:ascii="Times New Roman" w:hAnsi="Times New Roman"/>
          <w:sz w:val="24"/>
          <w:szCs w:val="24"/>
        </w:rPr>
        <w:t xml:space="preserve">) dimana keduanya merupakan </w:t>
      </w:r>
      <w:r w:rsidR="00910A75">
        <w:rPr>
          <w:rFonts w:ascii="Times New Roman" w:hAnsi="Times New Roman"/>
          <w:sz w:val="24"/>
          <w:szCs w:val="24"/>
          <w:lang w:val="en-US"/>
        </w:rPr>
        <w:t xml:space="preserve"> </w:t>
      </w:r>
      <w:r>
        <w:rPr>
          <w:rFonts w:ascii="Times New Roman" w:hAnsi="Times New Roman"/>
          <w:sz w:val="24"/>
          <w:szCs w:val="24"/>
        </w:rPr>
        <w:t xml:space="preserve">unsur yang paling banyak di alam. Diperkirakan 60% dari kerak bumi ini tersusun dari silika. Silika yang ada di bumi ini biasanya ditemukan dalam bentuk silikat (Lujan, 2007). </w:t>
      </w:r>
    </w:p>
    <w:p w:rsidR="006A303A" w:rsidRDefault="006A303A" w:rsidP="006A303A">
      <w:pPr>
        <w:spacing w:line="360" w:lineRule="auto"/>
        <w:jc w:val="both"/>
        <w:rPr>
          <w:rFonts w:ascii="Times New Roman" w:hAnsi="Times New Roman"/>
          <w:sz w:val="24"/>
          <w:szCs w:val="24"/>
        </w:rPr>
      </w:pPr>
      <w:r>
        <w:rPr>
          <w:rFonts w:ascii="Times New Roman" w:hAnsi="Times New Roman"/>
          <w:sz w:val="24"/>
          <w:szCs w:val="24"/>
        </w:rPr>
        <w:tab/>
        <w:t xml:space="preserve">Silika terdiri dari berbagai bentuk yaitu: silika kristalin, silika mikrokristalin, silika </w:t>
      </w:r>
      <w:r w:rsidRPr="007665E8">
        <w:rPr>
          <w:rFonts w:ascii="Times New Roman" w:hAnsi="Times New Roman"/>
          <w:i/>
          <w:sz w:val="24"/>
          <w:szCs w:val="24"/>
        </w:rPr>
        <w:t xml:space="preserve">vitreous </w:t>
      </w:r>
      <w:r>
        <w:rPr>
          <w:rFonts w:ascii="Times New Roman" w:hAnsi="Times New Roman"/>
          <w:sz w:val="24"/>
          <w:szCs w:val="24"/>
        </w:rPr>
        <w:t>(</w:t>
      </w:r>
      <w:r w:rsidRPr="007665E8">
        <w:rPr>
          <w:rFonts w:ascii="Times New Roman" w:hAnsi="Times New Roman"/>
          <w:i/>
          <w:sz w:val="24"/>
          <w:szCs w:val="24"/>
        </w:rPr>
        <w:t>supercooled liquid glesses</w:t>
      </w:r>
      <w:r>
        <w:rPr>
          <w:rFonts w:ascii="Times New Roman" w:hAnsi="Times New Roman"/>
          <w:sz w:val="24"/>
          <w:szCs w:val="24"/>
        </w:rPr>
        <w:t xml:space="preserve">), dan silika amorf. Berdasarkan struktur molekulnya silika dibagi menjadi dua bagian yaitu: silika kristalin dan </w:t>
      </w:r>
      <w:r w:rsidR="00910A75">
        <w:rPr>
          <w:rFonts w:ascii="Times New Roman" w:hAnsi="Times New Roman"/>
          <w:sz w:val="24"/>
          <w:szCs w:val="24"/>
        </w:rPr>
        <w:t xml:space="preserve">silika amorf. Silika kristalin </w:t>
      </w:r>
      <w:r w:rsidR="00910A75">
        <w:rPr>
          <w:rFonts w:ascii="Times New Roman" w:hAnsi="Times New Roman"/>
          <w:sz w:val="24"/>
          <w:szCs w:val="24"/>
          <w:lang w:val="en-US"/>
        </w:rPr>
        <w:t>a</w:t>
      </w:r>
      <w:r>
        <w:rPr>
          <w:rFonts w:ascii="Times New Roman" w:hAnsi="Times New Roman"/>
          <w:sz w:val="24"/>
          <w:szCs w:val="24"/>
        </w:rPr>
        <w:t xml:space="preserve">dalah silika yang susunan molekulnya membentuk pola tertentu (kristal) sedangkan silika amorf adalah silika yang susunan </w:t>
      </w:r>
      <w:r w:rsidR="00910A75">
        <w:rPr>
          <w:rFonts w:ascii="Times New Roman" w:hAnsi="Times New Roman"/>
          <w:sz w:val="24"/>
          <w:szCs w:val="24"/>
          <w:lang w:val="en-US"/>
        </w:rPr>
        <w:t xml:space="preserve"> </w:t>
      </w:r>
      <w:r>
        <w:rPr>
          <w:rFonts w:ascii="Times New Roman" w:hAnsi="Times New Roman"/>
          <w:sz w:val="24"/>
          <w:szCs w:val="24"/>
        </w:rPr>
        <w:t xml:space="preserve">molekulnya </w:t>
      </w:r>
      <w:r w:rsidR="00A1558B">
        <w:rPr>
          <w:rFonts w:ascii="Times New Roman" w:hAnsi="Times New Roman"/>
          <w:sz w:val="24"/>
          <w:szCs w:val="24"/>
          <w:lang w:val="en-US"/>
        </w:rPr>
        <w:t xml:space="preserve"> </w:t>
      </w:r>
      <w:r>
        <w:rPr>
          <w:rFonts w:ascii="Times New Roman" w:hAnsi="Times New Roman"/>
          <w:sz w:val="24"/>
          <w:szCs w:val="24"/>
        </w:rPr>
        <w:t>tidak teratur. Silika sebagai senyawa yang terdapat di al</w:t>
      </w:r>
      <w:r w:rsidR="00910A75">
        <w:rPr>
          <w:rFonts w:ascii="Times New Roman" w:hAnsi="Times New Roman"/>
          <w:sz w:val="24"/>
          <w:szCs w:val="24"/>
        </w:rPr>
        <w:t>am berstuktur kristalin, sedang</w:t>
      </w:r>
      <w:r>
        <w:rPr>
          <w:rFonts w:ascii="Times New Roman" w:hAnsi="Times New Roman"/>
          <w:sz w:val="24"/>
          <w:szCs w:val="24"/>
        </w:rPr>
        <w:t>k</w:t>
      </w:r>
      <w:r w:rsidR="00910A75">
        <w:rPr>
          <w:rFonts w:ascii="Times New Roman" w:hAnsi="Times New Roman"/>
          <w:sz w:val="24"/>
          <w:szCs w:val="24"/>
          <w:lang w:val="en-US"/>
        </w:rPr>
        <w:t>a</w:t>
      </w:r>
      <w:r>
        <w:rPr>
          <w:rFonts w:ascii="Times New Roman" w:hAnsi="Times New Roman"/>
          <w:sz w:val="24"/>
          <w:szCs w:val="24"/>
        </w:rPr>
        <w:t>n sebagai senyawa sintetisnya berupa amorf. Secara sintetis senyawa silika dapat dibuat dari larutan silikat atau dari pereaksi silan. Sifat-sifat fisika dari s</w:t>
      </w:r>
      <w:r w:rsidR="00713231">
        <w:rPr>
          <w:rFonts w:ascii="Times New Roman" w:hAnsi="Times New Roman"/>
          <w:sz w:val="24"/>
          <w:szCs w:val="24"/>
        </w:rPr>
        <w:t xml:space="preserve">ilika dapat dilihat pada Tabel </w:t>
      </w:r>
      <w:r w:rsidR="00713231">
        <w:rPr>
          <w:rFonts w:ascii="Times New Roman" w:hAnsi="Times New Roman"/>
          <w:sz w:val="24"/>
          <w:szCs w:val="24"/>
          <w:lang w:val="en-US"/>
        </w:rPr>
        <w:t>3</w:t>
      </w:r>
      <w:r>
        <w:rPr>
          <w:rFonts w:ascii="Times New Roman" w:hAnsi="Times New Roman"/>
          <w:sz w:val="24"/>
          <w:szCs w:val="24"/>
        </w:rPr>
        <w:t>.</w:t>
      </w:r>
    </w:p>
    <w:p w:rsidR="00713231" w:rsidRDefault="00713231" w:rsidP="006A303A">
      <w:pPr>
        <w:spacing w:after="0" w:line="360" w:lineRule="auto"/>
        <w:jc w:val="center"/>
        <w:rPr>
          <w:rFonts w:ascii="Times New Roman" w:hAnsi="Times New Roman"/>
          <w:sz w:val="24"/>
          <w:szCs w:val="24"/>
          <w:lang w:val="en-US"/>
        </w:rPr>
      </w:pPr>
    </w:p>
    <w:p w:rsidR="00713231" w:rsidRDefault="00713231" w:rsidP="006A303A">
      <w:pPr>
        <w:spacing w:after="0" w:line="360" w:lineRule="auto"/>
        <w:jc w:val="center"/>
        <w:rPr>
          <w:rFonts w:ascii="Times New Roman" w:hAnsi="Times New Roman"/>
          <w:sz w:val="24"/>
          <w:szCs w:val="24"/>
          <w:lang w:val="en-US"/>
        </w:rPr>
      </w:pPr>
    </w:p>
    <w:p w:rsidR="00713231" w:rsidRDefault="00713231" w:rsidP="006A303A">
      <w:pPr>
        <w:spacing w:after="0" w:line="360" w:lineRule="auto"/>
        <w:jc w:val="center"/>
        <w:rPr>
          <w:rFonts w:ascii="Times New Roman" w:hAnsi="Times New Roman"/>
          <w:sz w:val="24"/>
          <w:szCs w:val="24"/>
          <w:lang w:val="en-US"/>
        </w:rPr>
      </w:pPr>
    </w:p>
    <w:p w:rsidR="00713231" w:rsidRDefault="00713231" w:rsidP="006A303A">
      <w:pPr>
        <w:spacing w:after="0" w:line="360" w:lineRule="auto"/>
        <w:jc w:val="center"/>
        <w:rPr>
          <w:rFonts w:ascii="Times New Roman" w:hAnsi="Times New Roman"/>
          <w:sz w:val="24"/>
          <w:szCs w:val="24"/>
          <w:lang w:val="en-US"/>
        </w:rPr>
      </w:pPr>
    </w:p>
    <w:p w:rsidR="006A303A" w:rsidRDefault="00713231" w:rsidP="006A303A">
      <w:pPr>
        <w:spacing w:after="0" w:line="360" w:lineRule="auto"/>
        <w:jc w:val="center"/>
        <w:rPr>
          <w:rFonts w:ascii="Times New Roman" w:hAnsi="Times New Roman"/>
          <w:sz w:val="24"/>
          <w:szCs w:val="24"/>
        </w:rPr>
      </w:pPr>
      <w:r>
        <w:rPr>
          <w:rFonts w:ascii="Times New Roman" w:hAnsi="Times New Roman"/>
          <w:sz w:val="24"/>
          <w:szCs w:val="24"/>
        </w:rPr>
        <w:lastRenderedPageBreak/>
        <w:t xml:space="preserve">Tabel </w:t>
      </w:r>
      <w:r>
        <w:rPr>
          <w:rFonts w:ascii="Times New Roman" w:hAnsi="Times New Roman"/>
          <w:sz w:val="24"/>
          <w:szCs w:val="24"/>
          <w:lang w:val="en-US"/>
        </w:rPr>
        <w:t>3</w:t>
      </w:r>
      <w:r w:rsidR="006A303A">
        <w:rPr>
          <w:rFonts w:ascii="Times New Roman" w:hAnsi="Times New Roman"/>
          <w:sz w:val="24"/>
          <w:szCs w:val="24"/>
        </w:rPr>
        <w:t>. Sifat-Sifat Fisika Silika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95"/>
        <w:gridCol w:w="6392"/>
      </w:tblGrid>
      <w:tr w:rsidR="006A303A" w:rsidTr="00023F0A">
        <w:tc>
          <w:tcPr>
            <w:tcW w:w="2235" w:type="dxa"/>
            <w:tcBorders>
              <w:top w:val="single" w:sz="4" w:space="0" w:color="auto"/>
              <w:bottom w:val="single" w:sz="4" w:space="0" w:color="auto"/>
            </w:tcBorders>
            <w:vAlign w:val="center"/>
          </w:tcPr>
          <w:p w:rsidR="006A303A" w:rsidRDefault="006A303A" w:rsidP="00023F0A">
            <w:pPr>
              <w:jc w:val="center"/>
              <w:rPr>
                <w:rFonts w:ascii="Times New Roman" w:hAnsi="Times New Roman"/>
                <w:sz w:val="24"/>
                <w:szCs w:val="24"/>
              </w:rPr>
            </w:pPr>
            <w:r>
              <w:rPr>
                <w:rFonts w:ascii="Times New Roman" w:hAnsi="Times New Roman"/>
                <w:sz w:val="24"/>
                <w:szCs w:val="24"/>
              </w:rPr>
              <w:t>Sifat Fisika</w:t>
            </w:r>
          </w:p>
        </w:tc>
        <w:tc>
          <w:tcPr>
            <w:tcW w:w="7341" w:type="dxa"/>
            <w:tcBorders>
              <w:top w:val="single" w:sz="4" w:space="0" w:color="auto"/>
              <w:bottom w:val="single" w:sz="4" w:space="0" w:color="auto"/>
            </w:tcBorders>
            <w:vAlign w:val="center"/>
          </w:tcPr>
          <w:p w:rsidR="006A303A" w:rsidRDefault="006A303A" w:rsidP="00023F0A">
            <w:pPr>
              <w:jc w:val="center"/>
              <w:rPr>
                <w:rFonts w:ascii="Times New Roman" w:hAnsi="Times New Roman"/>
                <w:sz w:val="24"/>
                <w:szCs w:val="24"/>
              </w:rPr>
            </w:pPr>
            <w:r>
              <w:rPr>
                <w:rFonts w:ascii="Times New Roman" w:hAnsi="Times New Roman"/>
                <w:sz w:val="24"/>
                <w:szCs w:val="24"/>
              </w:rPr>
              <w:t>Keterangan</w:t>
            </w:r>
          </w:p>
        </w:tc>
      </w:tr>
      <w:tr w:rsidR="006A303A" w:rsidTr="00023F0A">
        <w:tc>
          <w:tcPr>
            <w:tcW w:w="2235" w:type="dxa"/>
            <w:tcBorders>
              <w:top w:val="single" w:sz="4" w:space="0" w:color="auto"/>
            </w:tcBorders>
            <w:vAlign w:val="center"/>
          </w:tcPr>
          <w:p w:rsidR="006A303A" w:rsidRDefault="006A303A" w:rsidP="00023F0A">
            <w:pPr>
              <w:rPr>
                <w:rFonts w:ascii="Times New Roman" w:hAnsi="Times New Roman"/>
                <w:sz w:val="24"/>
                <w:szCs w:val="24"/>
              </w:rPr>
            </w:pPr>
            <w:r>
              <w:rPr>
                <w:rFonts w:ascii="Times New Roman" w:hAnsi="Times New Roman"/>
                <w:sz w:val="24"/>
                <w:szCs w:val="24"/>
              </w:rPr>
              <w:t>Nama IUPAC</w:t>
            </w:r>
          </w:p>
        </w:tc>
        <w:tc>
          <w:tcPr>
            <w:tcW w:w="7341" w:type="dxa"/>
            <w:tcBorders>
              <w:top w:val="single" w:sz="4" w:space="0" w:color="auto"/>
            </w:tcBorders>
            <w:vAlign w:val="center"/>
          </w:tcPr>
          <w:p w:rsidR="006A303A" w:rsidRDefault="006A303A" w:rsidP="00023F0A">
            <w:pPr>
              <w:rPr>
                <w:rFonts w:ascii="Times New Roman" w:hAnsi="Times New Roman"/>
                <w:sz w:val="24"/>
                <w:szCs w:val="24"/>
              </w:rPr>
            </w:pPr>
            <w:r>
              <w:rPr>
                <w:rFonts w:ascii="Times New Roman" w:hAnsi="Times New Roman"/>
                <w:sz w:val="24"/>
                <w:szCs w:val="24"/>
              </w:rPr>
              <w:t>Silikon dioksida</w:t>
            </w:r>
          </w:p>
        </w:tc>
      </w:tr>
      <w:tr w:rsidR="006A303A" w:rsidTr="00023F0A">
        <w:tc>
          <w:tcPr>
            <w:tcW w:w="2235" w:type="dxa"/>
            <w:vAlign w:val="center"/>
          </w:tcPr>
          <w:p w:rsidR="006A303A" w:rsidRDefault="006A303A" w:rsidP="00023F0A">
            <w:pPr>
              <w:rPr>
                <w:rFonts w:ascii="Times New Roman" w:hAnsi="Times New Roman"/>
                <w:sz w:val="24"/>
                <w:szCs w:val="24"/>
              </w:rPr>
            </w:pPr>
            <w:r>
              <w:rPr>
                <w:rFonts w:ascii="Times New Roman" w:hAnsi="Times New Roman"/>
                <w:sz w:val="24"/>
                <w:szCs w:val="24"/>
              </w:rPr>
              <w:t>Nama lain</w:t>
            </w:r>
          </w:p>
        </w:tc>
        <w:tc>
          <w:tcPr>
            <w:tcW w:w="7341" w:type="dxa"/>
            <w:vAlign w:val="center"/>
          </w:tcPr>
          <w:p w:rsidR="006A303A" w:rsidRDefault="006A303A" w:rsidP="00023F0A">
            <w:pPr>
              <w:rPr>
                <w:rFonts w:ascii="Times New Roman" w:hAnsi="Times New Roman"/>
                <w:sz w:val="24"/>
                <w:szCs w:val="24"/>
              </w:rPr>
            </w:pPr>
            <w:r>
              <w:rPr>
                <w:rFonts w:ascii="Times New Roman" w:hAnsi="Times New Roman"/>
                <w:sz w:val="24"/>
                <w:szCs w:val="24"/>
              </w:rPr>
              <w:t>Kuarsa, silika, silikat dioksida, silicon (IV) oksida</w:t>
            </w:r>
          </w:p>
        </w:tc>
      </w:tr>
      <w:tr w:rsidR="006A303A" w:rsidTr="00023F0A">
        <w:tc>
          <w:tcPr>
            <w:tcW w:w="2235" w:type="dxa"/>
            <w:vAlign w:val="center"/>
          </w:tcPr>
          <w:p w:rsidR="006A303A" w:rsidRDefault="006A303A" w:rsidP="00023F0A">
            <w:pPr>
              <w:rPr>
                <w:rFonts w:ascii="Times New Roman" w:hAnsi="Times New Roman"/>
                <w:sz w:val="24"/>
                <w:szCs w:val="24"/>
              </w:rPr>
            </w:pPr>
            <w:r>
              <w:rPr>
                <w:rFonts w:ascii="Times New Roman" w:hAnsi="Times New Roman"/>
                <w:sz w:val="24"/>
                <w:szCs w:val="24"/>
              </w:rPr>
              <w:t xml:space="preserve">Rumus molekul    </w:t>
            </w:r>
          </w:p>
        </w:tc>
        <w:tc>
          <w:tcPr>
            <w:tcW w:w="7341" w:type="dxa"/>
            <w:vAlign w:val="center"/>
          </w:tcPr>
          <w:p w:rsidR="006A303A" w:rsidRPr="00190399" w:rsidRDefault="006A303A" w:rsidP="00023F0A">
            <w:pPr>
              <w:rPr>
                <w:rFonts w:ascii="Times New Roman" w:hAnsi="Times New Roman"/>
                <w:sz w:val="24"/>
                <w:szCs w:val="24"/>
                <w:vertAlign w:val="subscript"/>
              </w:rPr>
            </w:pPr>
            <w:r>
              <w:rPr>
                <w:rFonts w:ascii="Times New Roman" w:hAnsi="Times New Roman"/>
                <w:sz w:val="24"/>
                <w:szCs w:val="24"/>
              </w:rPr>
              <w:t>SiO</w:t>
            </w:r>
            <w:r>
              <w:rPr>
                <w:rFonts w:ascii="Times New Roman" w:hAnsi="Times New Roman"/>
                <w:sz w:val="24"/>
                <w:szCs w:val="24"/>
                <w:vertAlign w:val="subscript"/>
              </w:rPr>
              <w:t>2</w:t>
            </w:r>
          </w:p>
        </w:tc>
      </w:tr>
      <w:tr w:rsidR="006A303A" w:rsidTr="00023F0A">
        <w:tc>
          <w:tcPr>
            <w:tcW w:w="2235" w:type="dxa"/>
            <w:vAlign w:val="center"/>
          </w:tcPr>
          <w:p w:rsidR="006A303A" w:rsidRDefault="006A303A" w:rsidP="00023F0A">
            <w:pPr>
              <w:rPr>
                <w:rFonts w:ascii="Times New Roman" w:hAnsi="Times New Roman"/>
                <w:sz w:val="24"/>
                <w:szCs w:val="24"/>
              </w:rPr>
            </w:pPr>
            <w:r>
              <w:rPr>
                <w:rFonts w:ascii="Times New Roman" w:hAnsi="Times New Roman"/>
                <w:sz w:val="24"/>
                <w:szCs w:val="24"/>
              </w:rPr>
              <w:t>Massa molar</w:t>
            </w:r>
          </w:p>
        </w:tc>
        <w:tc>
          <w:tcPr>
            <w:tcW w:w="7341" w:type="dxa"/>
            <w:vAlign w:val="center"/>
          </w:tcPr>
          <w:p w:rsidR="006A303A" w:rsidRDefault="006A303A" w:rsidP="00023F0A">
            <w:pPr>
              <w:rPr>
                <w:rFonts w:ascii="Times New Roman" w:hAnsi="Times New Roman"/>
                <w:sz w:val="24"/>
                <w:szCs w:val="24"/>
              </w:rPr>
            </w:pPr>
            <w:r>
              <w:rPr>
                <w:rFonts w:ascii="Times New Roman" w:hAnsi="Times New Roman"/>
                <w:sz w:val="24"/>
                <w:szCs w:val="24"/>
              </w:rPr>
              <w:t>60, 08 gr/mol</w:t>
            </w:r>
          </w:p>
        </w:tc>
      </w:tr>
      <w:tr w:rsidR="006A303A" w:rsidTr="00023F0A">
        <w:tc>
          <w:tcPr>
            <w:tcW w:w="2235" w:type="dxa"/>
            <w:vAlign w:val="center"/>
          </w:tcPr>
          <w:p w:rsidR="006A303A" w:rsidRDefault="006A303A" w:rsidP="00023F0A">
            <w:pPr>
              <w:rPr>
                <w:rFonts w:ascii="Times New Roman" w:hAnsi="Times New Roman"/>
                <w:sz w:val="24"/>
                <w:szCs w:val="24"/>
              </w:rPr>
            </w:pPr>
            <w:r>
              <w:rPr>
                <w:rFonts w:ascii="Times New Roman" w:hAnsi="Times New Roman"/>
                <w:sz w:val="24"/>
                <w:szCs w:val="24"/>
              </w:rPr>
              <w:t>Penampilan</w:t>
            </w:r>
          </w:p>
        </w:tc>
        <w:tc>
          <w:tcPr>
            <w:tcW w:w="7341" w:type="dxa"/>
            <w:vAlign w:val="center"/>
          </w:tcPr>
          <w:p w:rsidR="006A303A" w:rsidRDefault="006A303A" w:rsidP="00023F0A">
            <w:pPr>
              <w:rPr>
                <w:rFonts w:ascii="Times New Roman" w:hAnsi="Times New Roman"/>
                <w:sz w:val="24"/>
                <w:szCs w:val="24"/>
              </w:rPr>
            </w:pPr>
            <w:r>
              <w:rPr>
                <w:rFonts w:ascii="Times New Roman" w:hAnsi="Times New Roman"/>
                <w:sz w:val="24"/>
                <w:szCs w:val="24"/>
              </w:rPr>
              <w:t>Kristal transparan</w:t>
            </w:r>
          </w:p>
        </w:tc>
      </w:tr>
      <w:tr w:rsidR="006A303A" w:rsidTr="00023F0A">
        <w:tc>
          <w:tcPr>
            <w:tcW w:w="2235" w:type="dxa"/>
            <w:vAlign w:val="center"/>
          </w:tcPr>
          <w:p w:rsidR="006A303A" w:rsidRDefault="006A303A" w:rsidP="00023F0A">
            <w:pPr>
              <w:rPr>
                <w:rFonts w:ascii="Times New Roman" w:hAnsi="Times New Roman"/>
                <w:sz w:val="24"/>
                <w:szCs w:val="24"/>
              </w:rPr>
            </w:pPr>
            <w:r>
              <w:rPr>
                <w:rFonts w:ascii="Times New Roman" w:hAnsi="Times New Roman"/>
                <w:sz w:val="24"/>
                <w:szCs w:val="24"/>
              </w:rPr>
              <w:t>Titik lebur</w:t>
            </w:r>
          </w:p>
        </w:tc>
        <w:tc>
          <w:tcPr>
            <w:tcW w:w="7341" w:type="dxa"/>
            <w:vAlign w:val="center"/>
          </w:tcPr>
          <w:p w:rsidR="006A303A" w:rsidRDefault="006A303A" w:rsidP="00023F0A">
            <w:pPr>
              <w:rPr>
                <w:rFonts w:ascii="Times New Roman" w:hAnsi="Times New Roman"/>
                <w:sz w:val="24"/>
                <w:szCs w:val="24"/>
              </w:rPr>
            </w:pPr>
            <w:r>
              <w:rPr>
                <w:rFonts w:ascii="Times New Roman" w:hAnsi="Times New Roman"/>
                <w:sz w:val="24"/>
                <w:szCs w:val="24"/>
              </w:rPr>
              <w:t>1.600-1.725 ̊C</w:t>
            </w:r>
          </w:p>
        </w:tc>
      </w:tr>
      <w:tr w:rsidR="006A303A" w:rsidTr="00023F0A">
        <w:tc>
          <w:tcPr>
            <w:tcW w:w="2235" w:type="dxa"/>
            <w:vAlign w:val="center"/>
          </w:tcPr>
          <w:p w:rsidR="006A303A" w:rsidRDefault="006A303A" w:rsidP="00023F0A">
            <w:pPr>
              <w:rPr>
                <w:rFonts w:ascii="Times New Roman" w:hAnsi="Times New Roman"/>
                <w:sz w:val="24"/>
                <w:szCs w:val="24"/>
              </w:rPr>
            </w:pPr>
            <w:r>
              <w:rPr>
                <w:rFonts w:ascii="Times New Roman" w:hAnsi="Times New Roman"/>
                <w:sz w:val="24"/>
                <w:szCs w:val="24"/>
              </w:rPr>
              <w:t>Titik didih</w:t>
            </w:r>
          </w:p>
        </w:tc>
        <w:tc>
          <w:tcPr>
            <w:tcW w:w="7341" w:type="dxa"/>
            <w:vAlign w:val="center"/>
          </w:tcPr>
          <w:p w:rsidR="006A303A" w:rsidRDefault="006A303A" w:rsidP="00023F0A">
            <w:pPr>
              <w:rPr>
                <w:rFonts w:ascii="Times New Roman" w:hAnsi="Times New Roman"/>
                <w:sz w:val="24"/>
                <w:szCs w:val="24"/>
              </w:rPr>
            </w:pPr>
            <w:r>
              <w:rPr>
                <w:rFonts w:ascii="Times New Roman" w:hAnsi="Times New Roman"/>
                <w:sz w:val="24"/>
                <w:szCs w:val="24"/>
              </w:rPr>
              <w:t>2.230 ̊C</w:t>
            </w:r>
          </w:p>
        </w:tc>
      </w:tr>
    </w:tbl>
    <w:p w:rsidR="006A303A" w:rsidRDefault="006A303A" w:rsidP="006A303A">
      <w:pPr>
        <w:spacing w:after="0" w:line="360" w:lineRule="auto"/>
        <w:jc w:val="both"/>
        <w:rPr>
          <w:rFonts w:ascii="Times New Roman" w:hAnsi="Times New Roman"/>
          <w:i/>
          <w:sz w:val="20"/>
          <w:szCs w:val="20"/>
        </w:rPr>
      </w:pPr>
      <w:r w:rsidRPr="00C630C7">
        <w:rPr>
          <w:rFonts w:ascii="Times New Roman" w:hAnsi="Times New Roman"/>
          <w:i/>
          <w:sz w:val="20"/>
          <w:szCs w:val="20"/>
        </w:rPr>
        <w:t>Sumber:</w:t>
      </w:r>
      <w:r>
        <w:rPr>
          <w:rFonts w:ascii="Times New Roman" w:hAnsi="Times New Roman"/>
          <w:i/>
          <w:sz w:val="20"/>
          <w:szCs w:val="20"/>
        </w:rPr>
        <w:t>Academiaedu, 2019.</w:t>
      </w:r>
    </w:p>
    <w:p w:rsidR="00D34530" w:rsidRDefault="007B735E" w:rsidP="006A303A">
      <w:pPr>
        <w:spacing w:after="0" w:line="360" w:lineRule="auto"/>
        <w:jc w:val="both"/>
        <w:rPr>
          <w:rFonts w:ascii="Times New Roman" w:hAnsi="Times New Roman"/>
          <w:sz w:val="24"/>
          <w:lang w:val="en-US"/>
        </w:rPr>
      </w:pPr>
      <w:r w:rsidRPr="007B735E">
        <w:rPr>
          <w:rFonts w:ascii="Times New Roman" w:hAnsi="Times New Roman"/>
          <w:sz w:val="24"/>
        </w:rPr>
        <w:t xml:space="preserve"> </w:t>
      </w:r>
    </w:p>
    <w:p w:rsidR="006A303A" w:rsidRDefault="006A303A" w:rsidP="006A303A">
      <w:pPr>
        <w:spacing w:after="0" w:line="360" w:lineRule="auto"/>
        <w:jc w:val="both"/>
        <w:rPr>
          <w:rFonts w:ascii="Times New Roman" w:hAnsi="Times New Roman"/>
          <w:sz w:val="24"/>
          <w:szCs w:val="24"/>
        </w:rPr>
      </w:pPr>
      <w:r>
        <w:rPr>
          <w:rFonts w:ascii="Times New Roman" w:hAnsi="Times New Roman"/>
          <w:sz w:val="24"/>
          <w:szCs w:val="24"/>
        </w:rPr>
        <w:t>Adapun sifat kimia dari silika yaitu:</w:t>
      </w:r>
    </w:p>
    <w:p w:rsidR="006A303A" w:rsidRDefault="006A303A" w:rsidP="006A303A">
      <w:pPr>
        <w:spacing w:after="0" w:line="360" w:lineRule="auto"/>
        <w:ind w:firstLine="720"/>
        <w:jc w:val="both"/>
        <w:rPr>
          <w:rFonts w:ascii="Times New Roman" w:hAnsi="Times New Roman"/>
          <w:sz w:val="24"/>
          <w:szCs w:val="24"/>
        </w:rPr>
      </w:pPr>
      <w:r>
        <w:rPr>
          <w:rFonts w:ascii="Times New Roman" w:hAnsi="Times New Roman"/>
          <w:sz w:val="24"/>
          <w:szCs w:val="24"/>
        </w:rPr>
        <w:t>Mineral silika mempunyai berbagai sifat kimia antara lain sebagai berikut:</w:t>
      </w:r>
    </w:p>
    <w:p w:rsidR="006A303A" w:rsidRDefault="006A303A" w:rsidP="006A303A">
      <w:pPr>
        <w:pStyle w:val="ListParagraph"/>
        <w:numPr>
          <w:ilvl w:val="0"/>
          <w:numId w:val="4"/>
        </w:numPr>
        <w:tabs>
          <w:tab w:val="left" w:pos="284"/>
        </w:tabs>
        <w:spacing w:after="0" w:line="360" w:lineRule="auto"/>
        <w:ind w:left="0" w:firstLine="0"/>
        <w:jc w:val="both"/>
        <w:rPr>
          <w:rFonts w:ascii="Times New Roman" w:hAnsi="Times New Roman"/>
          <w:sz w:val="24"/>
          <w:szCs w:val="24"/>
        </w:rPr>
      </w:pPr>
      <w:r>
        <w:rPr>
          <w:rFonts w:ascii="Times New Roman" w:hAnsi="Times New Roman"/>
          <w:sz w:val="24"/>
          <w:szCs w:val="24"/>
        </w:rPr>
        <w:t>Reaksi Asam</w:t>
      </w:r>
    </w:p>
    <w:p w:rsidR="006A303A" w:rsidRDefault="006A303A" w:rsidP="006A303A">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Silika relatif tidak reaktif terhadap asam kecuali terhadap asam hidrofluorida dan asam phospat.</w:t>
      </w:r>
    </w:p>
    <w:p w:rsidR="006A303A" w:rsidRPr="00E272D7" w:rsidRDefault="006A303A" w:rsidP="006A303A">
      <w:pPr>
        <w:spacing w:after="0" w:line="360" w:lineRule="auto"/>
        <w:jc w:val="both"/>
        <w:rPr>
          <w:rFonts w:ascii="Times New Roman" w:hAnsi="Times New Roman"/>
          <w:sz w:val="24"/>
          <w:szCs w:val="24"/>
          <w:lang w:val="en-US"/>
        </w:rPr>
      </w:pPr>
      <w:r w:rsidRPr="00B41B57">
        <w:rPr>
          <w:rFonts w:ascii="Times New Roman" w:hAnsi="Times New Roman"/>
          <w:sz w:val="24"/>
          <w:szCs w:val="24"/>
        </w:rPr>
        <w:t>SiO</w:t>
      </w:r>
      <w:r w:rsidRPr="00B41B57">
        <w:rPr>
          <w:rFonts w:ascii="Times New Roman" w:hAnsi="Times New Roman"/>
          <w:sz w:val="24"/>
          <w:szCs w:val="24"/>
          <w:vertAlign w:val="subscript"/>
        </w:rPr>
        <w:t>2(s)</w:t>
      </w:r>
      <w:r w:rsidRPr="00B41B57">
        <w:rPr>
          <w:rFonts w:ascii="Times New Roman" w:hAnsi="Times New Roman"/>
          <w:sz w:val="24"/>
          <w:szCs w:val="24"/>
        </w:rPr>
        <w:t xml:space="preserve"> + 4HF</w:t>
      </w:r>
      <w:r w:rsidRPr="00B41B57">
        <w:rPr>
          <w:rFonts w:ascii="Times New Roman" w:hAnsi="Times New Roman"/>
          <w:sz w:val="24"/>
          <w:szCs w:val="24"/>
          <w:vertAlign w:val="subscript"/>
        </w:rPr>
        <w:t>(aq)</w:t>
      </w:r>
      <w:r w:rsidRPr="00B41B57">
        <w:rPr>
          <w:rFonts w:ascii="Times New Roman" w:hAnsi="Times New Roman"/>
          <w:sz w:val="24"/>
          <w:szCs w:val="24"/>
        </w:rPr>
        <w:t xml:space="preserve"> → SiF4</w:t>
      </w:r>
      <w:r w:rsidRPr="00B41B57">
        <w:rPr>
          <w:rFonts w:ascii="Times New Roman" w:hAnsi="Times New Roman"/>
          <w:sz w:val="24"/>
          <w:szCs w:val="24"/>
          <w:vertAlign w:val="subscript"/>
        </w:rPr>
        <w:t>(aq)</w:t>
      </w:r>
      <w:r w:rsidRPr="00B41B57">
        <w:rPr>
          <w:rFonts w:ascii="Times New Roman" w:hAnsi="Times New Roman"/>
          <w:sz w:val="24"/>
          <w:szCs w:val="24"/>
        </w:rPr>
        <w:t xml:space="preserve"> + 2H</w:t>
      </w:r>
      <w:r w:rsidRPr="00B41B57">
        <w:rPr>
          <w:rFonts w:ascii="Times New Roman" w:hAnsi="Times New Roman"/>
          <w:sz w:val="24"/>
          <w:szCs w:val="24"/>
          <w:vertAlign w:val="subscript"/>
        </w:rPr>
        <w:t>2</w:t>
      </w:r>
      <w:r w:rsidRPr="00B41B57">
        <w:rPr>
          <w:rFonts w:ascii="Times New Roman" w:hAnsi="Times New Roman"/>
          <w:sz w:val="24"/>
          <w:szCs w:val="24"/>
        </w:rPr>
        <w:t>O</w:t>
      </w:r>
      <w:r w:rsidRPr="00B41B57">
        <w:rPr>
          <w:rFonts w:ascii="Times New Roman" w:hAnsi="Times New Roman"/>
          <w:sz w:val="24"/>
          <w:szCs w:val="24"/>
          <w:vertAlign w:val="subscript"/>
        </w:rPr>
        <w:t>(l)</w:t>
      </w:r>
      <w:r>
        <w:rPr>
          <w:rFonts w:ascii="Times New Roman" w:hAnsi="Times New Roman"/>
          <w:sz w:val="24"/>
          <w:szCs w:val="24"/>
          <w:vertAlign w:val="subscript"/>
        </w:rPr>
        <w:t xml:space="preserve"> </w:t>
      </w:r>
    </w:p>
    <w:p w:rsidR="006A303A" w:rsidRPr="00B41B57" w:rsidRDefault="006A303A" w:rsidP="006A303A">
      <w:pPr>
        <w:spacing w:after="0" w:line="360" w:lineRule="auto"/>
        <w:jc w:val="both"/>
        <w:rPr>
          <w:rFonts w:ascii="Times New Roman" w:hAnsi="Times New Roman"/>
          <w:sz w:val="24"/>
          <w:szCs w:val="24"/>
        </w:rPr>
      </w:pPr>
      <w:r w:rsidRPr="00B41B57">
        <w:rPr>
          <w:rFonts w:ascii="Times New Roman" w:hAnsi="Times New Roman"/>
          <w:sz w:val="24"/>
          <w:szCs w:val="24"/>
        </w:rPr>
        <w:t>Dalam asam berlebih reaksinya adalah:</w:t>
      </w:r>
    </w:p>
    <w:p w:rsidR="006A303A" w:rsidRPr="00B41B57" w:rsidRDefault="006A303A" w:rsidP="006A303A">
      <w:pPr>
        <w:spacing w:after="0" w:line="360" w:lineRule="auto"/>
        <w:jc w:val="both"/>
        <w:rPr>
          <w:rFonts w:ascii="Times New Roman" w:hAnsi="Times New Roman"/>
          <w:sz w:val="24"/>
          <w:szCs w:val="24"/>
        </w:rPr>
      </w:pPr>
      <w:r w:rsidRPr="00B41B57">
        <w:rPr>
          <w:rFonts w:ascii="Times New Roman" w:hAnsi="Times New Roman"/>
          <w:sz w:val="24"/>
          <w:szCs w:val="24"/>
        </w:rPr>
        <w:t>SiO</w:t>
      </w:r>
      <w:r w:rsidRPr="00B41B57">
        <w:rPr>
          <w:rFonts w:ascii="Times New Roman" w:hAnsi="Times New Roman"/>
          <w:sz w:val="24"/>
          <w:szCs w:val="24"/>
          <w:vertAlign w:val="subscript"/>
        </w:rPr>
        <w:t xml:space="preserve">2 </w:t>
      </w:r>
      <w:r w:rsidRPr="00B41B57">
        <w:rPr>
          <w:rFonts w:ascii="Times New Roman" w:hAnsi="Times New Roman"/>
          <w:sz w:val="24"/>
          <w:szCs w:val="24"/>
        </w:rPr>
        <w:t>+ 6HF → H</w:t>
      </w:r>
      <w:r w:rsidRPr="00B41B57">
        <w:rPr>
          <w:rFonts w:ascii="Times New Roman" w:hAnsi="Times New Roman"/>
          <w:sz w:val="24"/>
          <w:szCs w:val="24"/>
          <w:vertAlign w:val="subscript"/>
        </w:rPr>
        <w:t>2</w:t>
      </w:r>
      <w:r w:rsidRPr="00B41B57">
        <w:rPr>
          <w:rFonts w:ascii="Times New Roman" w:hAnsi="Times New Roman"/>
          <w:sz w:val="24"/>
          <w:szCs w:val="24"/>
        </w:rPr>
        <w:t>[SiF</w:t>
      </w:r>
      <w:r w:rsidRPr="00B41B57">
        <w:rPr>
          <w:rFonts w:ascii="Times New Roman" w:hAnsi="Times New Roman"/>
          <w:sz w:val="24"/>
          <w:szCs w:val="24"/>
          <w:vertAlign w:val="subscript"/>
        </w:rPr>
        <w:t>6</w:t>
      </w:r>
      <w:r w:rsidRPr="00B41B57">
        <w:rPr>
          <w:rFonts w:ascii="Times New Roman" w:hAnsi="Times New Roman"/>
          <w:sz w:val="24"/>
          <w:szCs w:val="24"/>
        </w:rPr>
        <w:t>]</w:t>
      </w:r>
      <w:r w:rsidRPr="00B41B57">
        <w:rPr>
          <w:rFonts w:ascii="Times New Roman" w:hAnsi="Times New Roman"/>
          <w:sz w:val="24"/>
          <w:szCs w:val="24"/>
          <w:vertAlign w:val="subscript"/>
        </w:rPr>
        <w:t xml:space="preserve">(aq) </w:t>
      </w:r>
      <w:r w:rsidRPr="00B41B57">
        <w:rPr>
          <w:rFonts w:ascii="Times New Roman" w:hAnsi="Times New Roman"/>
          <w:sz w:val="24"/>
          <w:szCs w:val="24"/>
        </w:rPr>
        <w:t>+ 2H</w:t>
      </w:r>
      <w:r w:rsidRPr="00B41B57">
        <w:rPr>
          <w:rFonts w:ascii="Times New Roman" w:hAnsi="Times New Roman"/>
          <w:sz w:val="24"/>
          <w:szCs w:val="24"/>
          <w:vertAlign w:val="subscript"/>
        </w:rPr>
        <w:t>2</w:t>
      </w:r>
      <w:r w:rsidRPr="00B41B57">
        <w:rPr>
          <w:rFonts w:ascii="Times New Roman" w:hAnsi="Times New Roman"/>
          <w:sz w:val="24"/>
          <w:szCs w:val="24"/>
        </w:rPr>
        <w:t>O</w:t>
      </w:r>
      <w:r w:rsidRPr="00B41B57">
        <w:rPr>
          <w:rFonts w:ascii="Times New Roman" w:hAnsi="Times New Roman"/>
          <w:sz w:val="24"/>
          <w:szCs w:val="24"/>
          <w:vertAlign w:val="subscript"/>
        </w:rPr>
        <w:t>(l)</w:t>
      </w:r>
      <w:r>
        <w:rPr>
          <w:rFonts w:ascii="Times New Roman" w:hAnsi="Times New Roman"/>
          <w:sz w:val="24"/>
          <w:szCs w:val="24"/>
          <w:vertAlign w:val="subscript"/>
        </w:rPr>
        <w:t xml:space="preserve"> </w:t>
      </w:r>
    </w:p>
    <w:p w:rsidR="006A303A" w:rsidRDefault="006A303A" w:rsidP="006A303A">
      <w:pPr>
        <w:pStyle w:val="ListParagraph"/>
        <w:numPr>
          <w:ilvl w:val="0"/>
          <w:numId w:val="4"/>
        </w:numPr>
        <w:spacing w:after="0" w:line="360" w:lineRule="auto"/>
        <w:ind w:left="284" w:hanging="284"/>
        <w:jc w:val="both"/>
        <w:rPr>
          <w:rFonts w:ascii="Times New Roman" w:hAnsi="Times New Roman"/>
          <w:sz w:val="24"/>
          <w:szCs w:val="24"/>
        </w:rPr>
      </w:pPr>
      <w:r>
        <w:rPr>
          <w:rFonts w:ascii="Times New Roman" w:hAnsi="Times New Roman"/>
          <w:sz w:val="24"/>
          <w:szCs w:val="24"/>
        </w:rPr>
        <w:t>Reaksi Basa</w:t>
      </w:r>
    </w:p>
    <w:p w:rsidR="006A303A" w:rsidRPr="00B41B57" w:rsidRDefault="006A303A" w:rsidP="006A303A">
      <w:pPr>
        <w:spacing w:after="0" w:line="360" w:lineRule="auto"/>
        <w:ind w:firstLine="284"/>
        <w:jc w:val="both"/>
        <w:rPr>
          <w:rFonts w:ascii="Times New Roman" w:hAnsi="Times New Roman"/>
          <w:sz w:val="24"/>
          <w:szCs w:val="24"/>
        </w:rPr>
      </w:pPr>
      <w:r w:rsidRPr="00B41B57">
        <w:rPr>
          <w:rFonts w:ascii="Times New Roman" w:hAnsi="Times New Roman"/>
          <w:sz w:val="24"/>
          <w:szCs w:val="24"/>
        </w:rPr>
        <w:t>Silika dapat bereaksi dengan basa, terutama dengan basa kuat, seperti dengan hidroksil alkali.</w:t>
      </w:r>
    </w:p>
    <w:p w:rsidR="006A303A" w:rsidRPr="007C5ABC" w:rsidRDefault="006A303A" w:rsidP="006A303A">
      <w:pPr>
        <w:spacing w:line="360" w:lineRule="auto"/>
        <w:jc w:val="both"/>
        <w:rPr>
          <w:rFonts w:ascii="Times New Roman" w:hAnsi="Times New Roman"/>
          <w:sz w:val="24"/>
          <w:szCs w:val="24"/>
          <w:lang w:val="en-US"/>
        </w:rPr>
      </w:pPr>
      <w:r>
        <w:rPr>
          <w:rFonts w:ascii="Times New Roman" w:hAnsi="Times New Roman"/>
          <w:sz w:val="24"/>
          <w:szCs w:val="24"/>
        </w:rPr>
        <w:t>SiO</w:t>
      </w:r>
      <w:r>
        <w:rPr>
          <w:rFonts w:ascii="Times New Roman" w:hAnsi="Times New Roman"/>
          <w:sz w:val="24"/>
          <w:szCs w:val="24"/>
          <w:vertAlign w:val="subscript"/>
        </w:rPr>
        <w:t>2(s)</w:t>
      </w:r>
      <w:r>
        <w:rPr>
          <w:rFonts w:ascii="Times New Roman" w:hAnsi="Times New Roman"/>
          <w:sz w:val="24"/>
          <w:szCs w:val="24"/>
        </w:rPr>
        <w:t xml:space="preserve"> + 2NaOH</w:t>
      </w:r>
      <w:r>
        <w:rPr>
          <w:rFonts w:ascii="Times New Roman" w:hAnsi="Times New Roman"/>
          <w:sz w:val="24"/>
          <w:szCs w:val="24"/>
          <w:vertAlign w:val="subscript"/>
        </w:rPr>
        <w:t xml:space="preserve">(aq) </w:t>
      </w:r>
      <w:r>
        <w:rPr>
          <w:rFonts w:ascii="Times New Roman" w:hAnsi="Times New Roman"/>
          <w:sz w:val="24"/>
          <w:szCs w:val="24"/>
        </w:rPr>
        <w:t>→ Na</w:t>
      </w:r>
      <w:r>
        <w:rPr>
          <w:rFonts w:ascii="Times New Roman" w:hAnsi="Times New Roman"/>
          <w:sz w:val="24"/>
          <w:szCs w:val="24"/>
          <w:vertAlign w:val="subscript"/>
        </w:rPr>
        <w:t>2</w:t>
      </w:r>
      <w:r>
        <w:rPr>
          <w:rFonts w:ascii="Times New Roman" w:hAnsi="Times New Roman"/>
          <w:sz w:val="24"/>
          <w:szCs w:val="24"/>
        </w:rPr>
        <w:t>SiO</w:t>
      </w:r>
      <w:r>
        <w:rPr>
          <w:rFonts w:ascii="Times New Roman" w:hAnsi="Times New Roman"/>
          <w:sz w:val="24"/>
          <w:szCs w:val="24"/>
          <w:vertAlign w:val="subscript"/>
        </w:rPr>
        <w:t>3</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O</w:t>
      </w:r>
    </w:p>
    <w:p w:rsidR="006A303A" w:rsidRDefault="006A303A" w:rsidP="006A303A">
      <w:pPr>
        <w:spacing w:line="360" w:lineRule="auto"/>
        <w:jc w:val="both"/>
        <w:rPr>
          <w:rFonts w:ascii="Times New Roman" w:hAnsi="Times New Roman"/>
          <w:sz w:val="24"/>
          <w:szCs w:val="24"/>
        </w:rPr>
      </w:pPr>
      <w:r>
        <w:rPr>
          <w:rFonts w:ascii="Times New Roman" w:hAnsi="Times New Roman"/>
          <w:sz w:val="24"/>
          <w:szCs w:val="24"/>
        </w:rPr>
        <w:tab/>
        <w:t>Secara komersial, silika dibuat dengan mencampurkan larutan natrium silikat dengan suatu asam mineral. Reaksi ini menghasilkan suatu disperse pekat yang akhirnya memisahkan partikel dari silika terhidrat, yang dikenal sebagai silika hidrosol atau asam silikat yang kemudian dikeringkan pada suhu 70-100 ̊C agar terbentuk silika gel. Reaksi yang terjadi:</w:t>
      </w:r>
    </w:p>
    <w:p w:rsidR="006A303A" w:rsidRDefault="006A303A" w:rsidP="006A303A">
      <w:pPr>
        <w:spacing w:after="0" w:line="360" w:lineRule="auto"/>
        <w:jc w:val="both"/>
        <w:rPr>
          <w:rFonts w:ascii="Times New Roman" w:hAnsi="Times New Roman"/>
          <w:sz w:val="24"/>
          <w:szCs w:val="24"/>
          <w:vertAlign w:val="subscript"/>
        </w:rPr>
      </w:pPr>
      <w:r>
        <w:rPr>
          <w:rFonts w:ascii="Times New Roman" w:hAnsi="Times New Roman"/>
          <w:sz w:val="24"/>
          <w:szCs w:val="24"/>
        </w:rPr>
        <w:t>NaSiO</w:t>
      </w:r>
      <w:r>
        <w:rPr>
          <w:rFonts w:ascii="Times New Roman" w:hAnsi="Times New Roman"/>
          <w:sz w:val="24"/>
          <w:szCs w:val="24"/>
          <w:vertAlign w:val="subscript"/>
        </w:rPr>
        <w:t xml:space="preserve">3(aq) </w:t>
      </w:r>
      <w:r>
        <w:rPr>
          <w:rFonts w:ascii="Times New Roman" w:hAnsi="Times New Roman"/>
          <w:sz w:val="24"/>
          <w:szCs w:val="24"/>
        </w:rPr>
        <w:t>+ 2HCl</w:t>
      </w:r>
      <w:r>
        <w:rPr>
          <w:rFonts w:ascii="Times New Roman" w:hAnsi="Times New Roman"/>
          <w:sz w:val="24"/>
          <w:szCs w:val="24"/>
          <w:vertAlign w:val="subscript"/>
        </w:rPr>
        <w:t xml:space="preserve">(aq) </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SiO</w:t>
      </w:r>
      <w:r>
        <w:rPr>
          <w:rFonts w:ascii="Times New Roman" w:hAnsi="Times New Roman"/>
          <w:sz w:val="24"/>
          <w:szCs w:val="24"/>
          <w:vertAlign w:val="subscript"/>
        </w:rPr>
        <w:t>3(l)</w:t>
      </w:r>
      <w:r>
        <w:rPr>
          <w:rFonts w:ascii="Times New Roman" w:hAnsi="Times New Roman"/>
          <w:sz w:val="24"/>
          <w:szCs w:val="24"/>
        </w:rPr>
        <w:t xml:space="preserve"> + 2NaC</w:t>
      </w:r>
      <w:r w:rsidR="000D5F5D">
        <w:rPr>
          <w:rFonts w:ascii="Times New Roman" w:hAnsi="Times New Roman"/>
          <w:sz w:val="24"/>
          <w:szCs w:val="24"/>
          <w:lang w:val="en-US"/>
        </w:rPr>
        <w:t>l</w:t>
      </w:r>
      <w:r w:rsidR="000D5F5D">
        <w:rPr>
          <w:rFonts w:ascii="Times New Roman" w:hAnsi="Times New Roman"/>
          <w:sz w:val="24"/>
          <w:szCs w:val="24"/>
          <w:vertAlign w:val="subscript"/>
          <w:lang w:val="en-US"/>
        </w:rPr>
        <w:t>(</w:t>
      </w:r>
      <w:r>
        <w:rPr>
          <w:rFonts w:ascii="Times New Roman" w:hAnsi="Times New Roman"/>
          <w:sz w:val="24"/>
          <w:szCs w:val="24"/>
          <w:vertAlign w:val="subscript"/>
        </w:rPr>
        <w:t>aq)</w:t>
      </w:r>
    </w:p>
    <w:p w:rsidR="006A303A" w:rsidRDefault="006A303A" w:rsidP="006A303A">
      <w:pPr>
        <w:spacing w:after="0" w:line="360" w:lineRule="auto"/>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SiO</w:t>
      </w:r>
      <w:r>
        <w:rPr>
          <w:rFonts w:ascii="Times New Roman" w:hAnsi="Times New Roman"/>
          <w:sz w:val="24"/>
          <w:szCs w:val="24"/>
          <w:vertAlign w:val="subscript"/>
        </w:rPr>
        <w:t xml:space="preserve">3(s) </w:t>
      </w:r>
      <w:r>
        <w:rPr>
          <w:rFonts w:ascii="Times New Roman" w:hAnsi="Times New Roman"/>
          <w:sz w:val="24"/>
          <w:szCs w:val="24"/>
        </w:rPr>
        <w:t>→ SiO</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(s)</w:t>
      </w:r>
    </w:p>
    <w:p w:rsidR="006A303A" w:rsidRDefault="006A303A" w:rsidP="006A303A">
      <w:pPr>
        <w:spacing w:after="0" w:line="360" w:lineRule="auto"/>
        <w:jc w:val="both"/>
        <w:rPr>
          <w:rFonts w:ascii="Times New Roman" w:hAnsi="Times New Roman"/>
          <w:sz w:val="24"/>
          <w:szCs w:val="24"/>
        </w:rPr>
      </w:pPr>
      <w:r>
        <w:rPr>
          <w:rFonts w:ascii="Times New Roman" w:hAnsi="Times New Roman"/>
          <w:sz w:val="24"/>
          <w:szCs w:val="24"/>
        </w:rPr>
        <w:tab/>
        <w:t xml:space="preserve">Silika telah dikenal sejak jaman dahulu karena kekerasannya. Silika paling sering ditemukan di alam sebagai pasir atau kuarsa, serta di dinding sel diatom. Silika </w:t>
      </w:r>
      <w:r>
        <w:rPr>
          <w:rFonts w:ascii="Times New Roman" w:hAnsi="Times New Roman"/>
          <w:sz w:val="24"/>
          <w:szCs w:val="24"/>
        </w:rPr>
        <w:lastRenderedPageBreak/>
        <w:t xml:space="preserve">diproduksi dalam beberapa bentuk termasuk leburan kuarsa, kristal, silika kesal (atau silika </w:t>
      </w:r>
      <w:r w:rsidRPr="002166F4">
        <w:rPr>
          <w:rFonts w:ascii="Times New Roman" w:hAnsi="Times New Roman"/>
          <w:i/>
          <w:sz w:val="24"/>
          <w:szCs w:val="24"/>
        </w:rPr>
        <w:t>pyrogenic</w:t>
      </w:r>
      <w:r>
        <w:rPr>
          <w:rFonts w:ascii="Times New Roman" w:hAnsi="Times New Roman"/>
          <w:sz w:val="24"/>
          <w:szCs w:val="24"/>
        </w:rPr>
        <w:t>, merk dagang aerosol), silika koloid, gel silika, dan aerogel.</w:t>
      </w:r>
    </w:p>
    <w:p w:rsidR="006A303A" w:rsidRDefault="006A303A" w:rsidP="006A303A">
      <w:pPr>
        <w:spacing w:after="0" w:line="360" w:lineRule="auto"/>
        <w:jc w:val="both"/>
        <w:rPr>
          <w:rFonts w:ascii="Times New Roman" w:hAnsi="Times New Roman"/>
          <w:sz w:val="24"/>
          <w:szCs w:val="24"/>
        </w:rPr>
      </w:pPr>
    </w:p>
    <w:p w:rsidR="006A303A" w:rsidRPr="00BA3A3A" w:rsidRDefault="00713231" w:rsidP="00713231">
      <w:pPr>
        <w:tabs>
          <w:tab w:val="left" w:pos="567"/>
        </w:tabs>
        <w:spacing w:after="0" w:line="360" w:lineRule="auto"/>
        <w:jc w:val="both"/>
        <w:rPr>
          <w:rFonts w:ascii="Times New Roman" w:hAnsi="Times New Roman"/>
          <w:bCs/>
          <w:spacing w:val="-4"/>
          <w:w w:val="105"/>
          <w:sz w:val="24"/>
          <w:szCs w:val="24"/>
        </w:rPr>
      </w:pPr>
      <w:r>
        <w:rPr>
          <w:rFonts w:ascii="Times New Roman" w:hAnsi="Times New Roman"/>
          <w:bCs/>
          <w:spacing w:val="-4"/>
          <w:w w:val="105"/>
          <w:sz w:val="24"/>
          <w:szCs w:val="24"/>
        </w:rPr>
        <w:t>2.</w:t>
      </w:r>
      <w:r>
        <w:rPr>
          <w:rFonts w:ascii="Times New Roman" w:hAnsi="Times New Roman"/>
          <w:bCs/>
          <w:spacing w:val="-4"/>
          <w:w w:val="105"/>
          <w:sz w:val="24"/>
          <w:szCs w:val="24"/>
          <w:lang w:val="en-US"/>
        </w:rPr>
        <w:t>2</w:t>
      </w:r>
      <w:r w:rsidR="006A303A" w:rsidRPr="00BA3A3A">
        <w:rPr>
          <w:rFonts w:ascii="Times New Roman" w:hAnsi="Times New Roman"/>
          <w:bCs/>
          <w:spacing w:val="-4"/>
          <w:w w:val="105"/>
          <w:sz w:val="24"/>
          <w:szCs w:val="24"/>
        </w:rPr>
        <w:t>.1</w:t>
      </w:r>
      <w:r>
        <w:rPr>
          <w:rFonts w:ascii="Times New Roman" w:hAnsi="Times New Roman"/>
          <w:bCs/>
          <w:spacing w:val="-4"/>
          <w:w w:val="105"/>
          <w:sz w:val="24"/>
          <w:szCs w:val="24"/>
          <w:lang w:val="en-US"/>
        </w:rPr>
        <w:t xml:space="preserve"> </w:t>
      </w:r>
      <w:r w:rsidR="006A303A" w:rsidRPr="00BA3A3A">
        <w:rPr>
          <w:rFonts w:ascii="Times New Roman" w:hAnsi="Times New Roman"/>
          <w:bCs/>
          <w:spacing w:val="-4"/>
          <w:w w:val="105"/>
          <w:sz w:val="24"/>
          <w:szCs w:val="24"/>
        </w:rPr>
        <w:t>Silika Presipitat</w:t>
      </w:r>
    </w:p>
    <w:p w:rsidR="006A303A" w:rsidRPr="00893A29" w:rsidRDefault="006A303A" w:rsidP="00713231">
      <w:pPr>
        <w:spacing w:after="0" w:line="360" w:lineRule="auto"/>
        <w:ind w:firstLine="567"/>
        <w:jc w:val="both"/>
        <w:rPr>
          <w:rFonts w:ascii="Times New Roman" w:hAnsi="Times New Roman"/>
          <w:spacing w:val="4"/>
          <w:w w:val="105"/>
          <w:sz w:val="24"/>
          <w:szCs w:val="24"/>
        </w:rPr>
      </w:pPr>
      <w:r w:rsidRPr="006D0401">
        <w:rPr>
          <w:rFonts w:ascii="Times New Roman" w:hAnsi="Times New Roman"/>
          <w:spacing w:val="-5"/>
          <w:w w:val="105"/>
          <w:sz w:val="24"/>
          <w:szCs w:val="24"/>
        </w:rPr>
        <w:t xml:space="preserve">Silika presipitat yang biasa disebut </w:t>
      </w:r>
      <w:r w:rsidRPr="006D0401">
        <w:rPr>
          <w:rFonts w:ascii="Times New Roman" w:hAnsi="Times New Roman"/>
          <w:i/>
          <w:iCs/>
          <w:spacing w:val="-5"/>
          <w:w w:val="105"/>
          <w:sz w:val="24"/>
          <w:szCs w:val="24"/>
        </w:rPr>
        <w:t xml:space="preserve">particulate </w:t>
      </w:r>
      <w:r w:rsidRPr="00893A29">
        <w:rPr>
          <w:rFonts w:ascii="Times New Roman" w:hAnsi="Times New Roman"/>
          <w:i/>
          <w:spacing w:val="-5"/>
          <w:w w:val="105"/>
          <w:sz w:val="24"/>
          <w:szCs w:val="24"/>
        </w:rPr>
        <w:t>silica</w:t>
      </w:r>
      <w:r w:rsidRPr="006D0401">
        <w:rPr>
          <w:rFonts w:ascii="Times New Roman" w:hAnsi="Times New Roman"/>
          <w:spacing w:val="-5"/>
          <w:w w:val="105"/>
          <w:sz w:val="24"/>
          <w:szCs w:val="24"/>
        </w:rPr>
        <w:t xml:space="preserve">, terbentuk baik dari fase </w:t>
      </w:r>
      <w:r w:rsidRPr="006D0401">
        <w:rPr>
          <w:rFonts w:ascii="Times New Roman" w:hAnsi="Times New Roman"/>
          <w:w w:val="105"/>
          <w:sz w:val="24"/>
          <w:szCs w:val="24"/>
        </w:rPr>
        <w:t xml:space="preserve">uap maupun dari presipitasi larutan. Silika presipitat dalam bentuk </w:t>
      </w:r>
      <w:r w:rsidRPr="006D0401">
        <w:rPr>
          <w:rFonts w:ascii="Times New Roman" w:hAnsi="Times New Roman"/>
          <w:i/>
          <w:iCs/>
          <w:w w:val="105"/>
          <w:sz w:val="24"/>
          <w:szCs w:val="24"/>
        </w:rPr>
        <w:t>powder</w:t>
      </w:r>
      <w:r w:rsidRPr="006D0401">
        <w:rPr>
          <w:rFonts w:ascii="Times New Roman" w:hAnsi="Times New Roman"/>
          <w:w w:val="105"/>
          <w:sz w:val="24"/>
          <w:szCs w:val="24"/>
        </w:rPr>
        <w:t xml:space="preserve"> atau </w:t>
      </w:r>
      <w:r w:rsidRPr="006D0401">
        <w:rPr>
          <w:rFonts w:ascii="Times New Roman" w:hAnsi="Times New Roman"/>
          <w:spacing w:val="-4"/>
          <w:w w:val="105"/>
          <w:sz w:val="24"/>
          <w:szCs w:val="24"/>
        </w:rPr>
        <w:t xml:space="preserve">bubuk memiliki struktur yang lebih terbuka dengan volume pori yang lebih tinggi </w:t>
      </w:r>
      <w:r w:rsidRPr="006D0401">
        <w:rPr>
          <w:rFonts w:ascii="Times New Roman" w:hAnsi="Times New Roman"/>
          <w:spacing w:val="-3"/>
          <w:w w:val="105"/>
          <w:sz w:val="24"/>
          <w:szCs w:val="24"/>
        </w:rPr>
        <w:t xml:space="preserve">daripada silika gel dalam bentuk yang sama. Silika dapat dipresipitasi dari larutan </w:t>
      </w:r>
      <w:r w:rsidRPr="006D0401">
        <w:rPr>
          <w:rFonts w:ascii="Times New Roman" w:hAnsi="Times New Roman"/>
          <w:spacing w:val="-5"/>
          <w:w w:val="105"/>
          <w:sz w:val="24"/>
          <w:szCs w:val="24"/>
        </w:rPr>
        <w:t xml:space="preserve">natrium silikat dengan menggunakan konsentrasi yang lebih rendah daripada dalam </w:t>
      </w:r>
      <w:r w:rsidRPr="006D0401">
        <w:rPr>
          <w:rFonts w:ascii="Times New Roman" w:hAnsi="Times New Roman"/>
          <w:spacing w:val="-7"/>
          <w:w w:val="105"/>
          <w:sz w:val="24"/>
          <w:szCs w:val="24"/>
        </w:rPr>
        <w:t xml:space="preserve">pembuatan gel. Proses presipitasi terjadi dalam beberapa langkah diantaranya adalah </w:t>
      </w:r>
      <w:r w:rsidRPr="006D0401">
        <w:rPr>
          <w:rFonts w:ascii="Times New Roman" w:hAnsi="Times New Roman"/>
          <w:spacing w:val="-3"/>
          <w:w w:val="105"/>
          <w:sz w:val="24"/>
          <w:szCs w:val="24"/>
        </w:rPr>
        <w:t xml:space="preserve">nukleasi partikel, pertumbuhan partikel menjadi ukuran yang diinginkan, koagulasi </w:t>
      </w:r>
      <w:r w:rsidRPr="006D0401">
        <w:rPr>
          <w:rFonts w:ascii="Times New Roman" w:hAnsi="Times New Roman"/>
          <w:spacing w:val="-5"/>
          <w:w w:val="105"/>
          <w:sz w:val="24"/>
          <w:szCs w:val="24"/>
        </w:rPr>
        <w:t xml:space="preserve">untuk membentuk akumulasi dengan kontrol pH dan konsentrasi ion natrium, serta </w:t>
      </w:r>
      <w:r w:rsidRPr="006D0401">
        <w:rPr>
          <w:rFonts w:ascii="Times New Roman" w:hAnsi="Times New Roman"/>
          <w:spacing w:val="-6"/>
          <w:w w:val="105"/>
          <w:sz w:val="24"/>
          <w:szCs w:val="24"/>
        </w:rPr>
        <w:t xml:space="preserve">penguatan kumpulan partikel tanpa nukleasi lebih lanjut. Silika banyak digunakan di </w:t>
      </w:r>
      <w:r w:rsidRPr="006D0401">
        <w:rPr>
          <w:rFonts w:ascii="Times New Roman" w:hAnsi="Times New Roman"/>
          <w:spacing w:val="4"/>
          <w:w w:val="105"/>
          <w:sz w:val="24"/>
          <w:szCs w:val="24"/>
        </w:rPr>
        <w:t>industri karena sifat dan morfologinya yang unik.</w:t>
      </w:r>
      <w:r>
        <w:rPr>
          <w:rFonts w:ascii="Times New Roman" w:hAnsi="Times New Roman"/>
          <w:spacing w:val="4"/>
          <w:w w:val="105"/>
          <w:sz w:val="24"/>
          <w:szCs w:val="24"/>
        </w:rPr>
        <w:t xml:space="preserve"> </w:t>
      </w:r>
      <w:r>
        <w:rPr>
          <w:rFonts w:ascii="Times New Roman" w:hAnsi="Times New Roman"/>
          <w:bCs/>
          <w:spacing w:val="-9"/>
          <w:w w:val="105"/>
          <w:sz w:val="24"/>
          <w:szCs w:val="24"/>
        </w:rPr>
        <w:t>Sifat fisika silika pre</w:t>
      </w:r>
      <w:r w:rsidR="00890912">
        <w:rPr>
          <w:rFonts w:ascii="Times New Roman" w:hAnsi="Times New Roman"/>
          <w:bCs/>
          <w:spacing w:val="-9"/>
          <w:w w:val="105"/>
          <w:sz w:val="24"/>
          <w:szCs w:val="24"/>
        </w:rPr>
        <w:t xml:space="preserve">sipitat ditunjukkan pada Tabel </w:t>
      </w:r>
      <w:r w:rsidR="00890912">
        <w:rPr>
          <w:rFonts w:ascii="Times New Roman" w:hAnsi="Times New Roman"/>
          <w:bCs/>
          <w:spacing w:val="-9"/>
          <w:w w:val="105"/>
          <w:sz w:val="24"/>
          <w:szCs w:val="24"/>
          <w:lang w:val="en-US"/>
        </w:rPr>
        <w:t>4</w:t>
      </w:r>
      <w:r>
        <w:rPr>
          <w:rFonts w:ascii="Times New Roman" w:hAnsi="Times New Roman"/>
          <w:bCs/>
          <w:spacing w:val="-9"/>
          <w:w w:val="105"/>
          <w:sz w:val="24"/>
          <w:szCs w:val="24"/>
        </w:rPr>
        <w:t>.</w:t>
      </w:r>
    </w:p>
    <w:p w:rsidR="006A303A" w:rsidRPr="00BA7FA2" w:rsidRDefault="00890912" w:rsidP="006A303A">
      <w:pPr>
        <w:spacing w:after="0" w:line="360" w:lineRule="auto"/>
        <w:jc w:val="center"/>
        <w:rPr>
          <w:rFonts w:ascii="Times New Roman" w:hAnsi="Times New Roman"/>
          <w:spacing w:val="-6"/>
          <w:w w:val="105"/>
          <w:sz w:val="24"/>
          <w:szCs w:val="24"/>
        </w:rPr>
      </w:pPr>
      <w:r>
        <w:rPr>
          <w:rFonts w:ascii="Times New Roman" w:hAnsi="Times New Roman"/>
          <w:spacing w:val="-6"/>
          <w:w w:val="105"/>
          <w:sz w:val="24"/>
          <w:szCs w:val="24"/>
        </w:rPr>
        <w:t xml:space="preserve">Tabel </w:t>
      </w:r>
      <w:r>
        <w:rPr>
          <w:rFonts w:ascii="Times New Roman" w:hAnsi="Times New Roman"/>
          <w:spacing w:val="-6"/>
          <w:w w:val="105"/>
          <w:sz w:val="24"/>
          <w:szCs w:val="24"/>
          <w:lang w:val="en-US"/>
        </w:rPr>
        <w:t>4</w:t>
      </w:r>
      <w:r w:rsidR="00C207D2">
        <w:rPr>
          <w:rFonts w:ascii="Times New Roman" w:hAnsi="Times New Roman"/>
          <w:spacing w:val="-6"/>
          <w:w w:val="105"/>
          <w:sz w:val="24"/>
          <w:szCs w:val="24"/>
        </w:rPr>
        <w:t>. Sifat-Sifat Fisika</w:t>
      </w:r>
      <w:r w:rsidR="00C207D2">
        <w:rPr>
          <w:rFonts w:ascii="Times New Roman" w:hAnsi="Times New Roman"/>
          <w:spacing w:val="-6"/>
          <w:w w:val="105"/>
          <w:sz w:val="24"/>
          <w:szCs w:val="24"/>
          <w:lang w:val="en-US"/>
        </w:rPr>
        <w:t xml:space="preserve"> S</w:t>
      </w:r>
      <w:r w:rsidR="006A303A">
        <w:rPr>
          <w:rFonts w:ascii="Times New Roman" w:hAnsi="Times New Roman"/>
          <w:spacing w:val="-6"/>
          <w:w w:val="105"/>
          <w:sz w:val="24"/>
          <w:szCs w:val="24"/>
        </w:rPr>
        <w:t>ilika Presipitat</w:t>
      </w:r>
    </w:p>
    <w:tbl>
      <w:tblPr>
        <w:tblStyle w:val="TableGrid"/>
        <w:tblW w:w="4994" w:type="dxa"/>
        <w:jc w:val="center"/>
        <w:tblInd w:w="3052" w:type="dxa"/>
        <w:tblLook w:val="04A0"/>
      </w:tblPr>
      <w:tblGrid>
        <w:gridCol w:w="3118"/>
        <w:gridCol w:w="1876"/>
      </w:tblGrid>
      <w:tr w:rsidR="006A303A" w:rsidTr="00023F0A">
        <w:trPr>
          <w:jc w:val="center"/>
        </w:trPr>
        <w:tc>
          <w:tcPr>
            <w:tcW w:w="3118" w:type="dxa"/>
            <w:tcBorders>
              <w:top w:val="single" w:sz="4" w:space="0" w:color="auto"/>
              <w:left w:val="nil"/>
              <w:bottom w:val="single" w:sz="4" w:space="0" w:color="auto"/>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Sifat Fisika</w:t>
            </w:r>
          </w:p>
        </w:tc>
        <w:tc>
          <w:tcPr>
            <w:tcW w:w="1876" w:type="dxa"/>
            <w:tcBorders>
              <w:top w:val="single" w:sz="4" w:space="0" w:color="auto"/>
              <w:left w:val="nil"/>
              <w:bottom w:val="single" w:sz="4" w:space="0" w:color="auto"/>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Keterangan</w:t>
            </w:r>
          </w:p>
        </w:tc>
      </w:tr>
      <w:tr w:rsidR="006A303A" w:rsidTr="00023F0A">
        <w:trPr>
          <w:jc w:val="center"/>
        </w:trPr>
        <w:tc>
          <w:tcPr>
            <w:tcW w:w="3118" w:type="dxa"/>
            <w:tcBorders>
              <w:top w:val="single" w:sz="4" w:space="0" w:color="auto"/>
              <w:left w:val="nil"/>
              <w:bottom w:val="nil"/>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Bentuk</w:t>
            </w:r>
          </w:p>
        </w:tc>
        <w:tc>
          <w:tcPr>
            <w:tcW w:w="1876" w:type="dxa"/>
            <w:tcBorders>
              <w:top w:val="single" w:sz="4" w:space="0" w:color="auto"/>
              <w:left w:val="nil"/>
              <w:bottom w:val="nil"/>
              <w:right w:val="nil"/>
            </w:tcBorders>
          </w:tcPr>
          <w:p w:rsidR="006A303A" w:rsidRPr="00893A29" w:rsidRDefault="006A303A" w:rsidP="00023F0A">
            <w:pPr>
              <w:jc w:val="both"/>
              <w:rPr>
                <w:rFonts w:ascii="Times New Roman" w:hAnsi="Times New Roman"/>
                <w:i/>
                <w:spacing w:val="4"/>
                <w:w w:val="105"/>
                <w:sz w:val="24"/>
                <w:szCs w:val="24"/>
              </w:rPr>
            </w:pPr>
            <w:r w:rsidRPr="00893A29">
              <w:rPr>
                <w:rFonts w:ascii="Times New Roman" w:hAnsi="Times New Roman"/>
                <w:i/>
                <w:spacing w:val="4"/>
                <w:w w:val="105"/>
                <w:sz w:val="24"/>
                <w:szCs w:val="24"/>
              </w:rPr>
              <w:t>Powder</w:t>
            </w:r>
          </w:p>
        </w:tc>
      </w:tr>
      <w:tr w:rsidR="006A303A" w:rsidTr="00023F0A">
        <w:trPr>
          <w:jc w:val="center"/>
        </w:trPr>
        <w:tc>
          <w:tcPr>
            <w:tcW w:w="3118" w:type="dxa"/>
            <w:tcBorders>
              <w:top w:val="nil"/>
              <w:left w:val="nil"/>
              <w:bottom w:val="nil"/>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Warna</w:t>
            </w:r>
          </w:p>
        </w:tc>
        <w:tc>
          <w:tcPr>
            <w:tcW w:w="1876" w:type="dxa"/>
            <w:tcBorders>
              <w:top w:val="nil"/>
              <w:left w:val="nil"/>
              <w:bottom w:val="nil"/>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Putih</w:t>
            </w:r>
          </w:p>
        </w:tc>
      </w:tr>
      <w:tr w:rsidR="006A303A" w:rsidTr="00023F0A">
        <w:trPr>
          <w:jc w:val="center"/>
        </w:trPr>
        <w:tc>
          <w:tcPr>
            <w:tcW w:w="3118" w:type="dxa"/>
            <w:tcBorders>
              <w:top w:val="nil"/>
              <w:left w:val="nil"/>
              <w:bottom w:val="nil"/>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Kelarutan dalam air</w:t>
            </w:r>
          </w:p>
        </w:tc>
        <w:tc>
          <w:tcPr>
            <w:tcW w:w="1876" w:type="dxa"/>
            <w:tcBorders>
              <w:top w:val="nil"/>
              <w:left w:val="nil"/>
              <w:bottom w:val="nil"/>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0,012 g/l00 ml</w:t>
            </w:r>
          </w:p>
        </w:tc>
      </w:tr>
      <w:tr w:rsidR="006A303A" w:rsidTr="00023F0A">
        <w:trPr>
          <w:jc w:val="center"/>
        </w:trPr>
        <w:tc>
          <w:tcPr>
            <w:tcW w:w="3118" w:type="dxa"/>
            <w:tcBorders>
              <w:top w:val="nil"/>
              <w:left w:val="nil"/>
              <w:bottom w:val="nil"/>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Kandungan silika</w:t>
            </w:r>
          </w:p>
        </w:tc>
        <w:tc>
          <w:tcPr>
            <w:tcW w:w="1876" w:type="dxa"/>
            <w:tcBorders>
              <w:top w:val="nil"/>
              <w:left w:val="nil"/>
              <w:bottom w:val="nil"/>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w w:val="105"/>
                <w:sz w:val="24"/>
                <w:szCs w:val="24"/>
              </w:rPr>
              <w:t>± 99</w:t>
            </w:r>
            <w:r w:rsidRPr="006D0401">
              <w:rPr>
                <w:rFonts w:ascii="Times New Roman" w:hAnsi="Times New Roman"/>
                <w:w w:val="105"/>
                <w:sz w:val="24"/>
                <w:szCs w:val="24"/>
              </w:rPr>
              <w:t>%</w:t>
            </w:r>
          </w:p>
        </w:tc>
      </w:tr>
      <w:tr w:rsidR="006A303A" w:rsidTr="00023F0A">
        <w:trPr>
          <w:jc w:val="center"/>
        </w:trPr>
        <w:tc>
          <w:tcPr>
            <w:tcW w:w="3118" w:type="dxa"/>
            <w:tcBorders>
              <w:top w:val="nil"/>
              <w:left w:val="nil"/>
              <w:bottom w:val="nil"/>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Density</w:t>
            </w:r>
          </w:p>
        </w:tc>
        <w:tc>
          <w:tcPr>
            <w:tcW w:w="1876" w:type="dxa"/>
            <w:tcBorders>
              <w:top w:val="nil"/>
              <w:left w:val="nil"/>
              <w:bottom w:val="nil"/>
              <w:right w:val="nil"/>
            </w:tcBorders>
          </w:tcPr>
          <w:p w:rsidR="006A303A" w:rsidRPr="00BA7FA2"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2,634 g/cm</w:t>
            </w:r>
            <w:r>
              <w:rPr>
                <w:rFonts w:ascii="Times New Roman" w:hAnsi="Times New Roman"/>
                <w:spacing w:val="4"/>
                <w:w w:val="105"/>
                <w:sz w:val="24"/>
                <w:szCs w:val="24"/>
                <w:vertAlign w:val="superscript"/>
              </w:rPr>
              <w:t>3</w:t>
            </w:r>
          </w:p>
        </w:tc>
      </w:tr>
      <w:tr w:rsidR="006A303A" w:rsidTr="00023F0A">
        <w:trPr>
          <w:jc w:val="center"/>
        </w:trPr>
        <w:tc>
          <w:tcPr>
            <w:tcW w:w="3118" w:type="dxa"/>
            <w:tcBorders>
              <w:top w:val="nil"/>
              <w:left w:val="nil"/>
              <w:bottom w:val="single" w:sz="4" w:space="0" w:color="auto"/>
              <w:right w:val="nil"/>
            </w:tcBorders>
          </w:tcPr>
          <w:p w:rsidR="006A303A" w:rsidRPr="00BA7FA2" w:rsidRDefault="006A303A" w:rsidP="00023F0A">
            <w:pPr>
              <w:jc w:val="both"/>
              <w:rPr>
                <w:rFonts w:ascii="Times New Roman" w:hAnsi="Times New Roman"/>
                <w:i/>
                <w:spacing w:val="4"/>
                <w:w w:val="105"/>
                <w:sz w:val="24"/>
                <w:szCs w:val="24"/>
              </w:rPr>
            </w:pPr>
            <w:r w:rsidRPr="00BA7FA2">
              <w:rPr>
                <w:rFonts w:ascii="Times New Roman" w:hAnsi="Times New Roman"/>
                <w:i/>
                <w:spacing w:val="4"/>
                <w:w w:val="105"/>
                <w:sz w:val="24"/>
                <w:szCs w:val="24"/>
              </w:rPr>
              <w:t>Spesific gravity</w:t>
            </w:r>
          </w:p>
        </w:tc>
        <w:tc>
          <w:tcPr>
            <w:tcW w:w="1876" w:type="dxa"/>
            <w:tcBorders>
              <w:top w:val="nil"/>
              <w:left w:val="nil"/>
              <w:bottom w:val="single" w:sz="4" w:space="0" w:color="auto"/>
              <w:right w:val="nil"/>
            </w:tcBorders>
          </w:tcPr>
          <w:p w:rsidR="006A303A" w:rsidRDefault="006A303A" w:rsidP="00023F0A">
            <w:pPr>
              <w:jc w:val="both"/>
              <w:rPr>
                <w:rFonts w:ascii="Times New Roman" w:hAnsi="Times New Roman"/>
                <w:spacing w:val="4"/>
                <w:w w:val="105"/>
                <w:sz w:val="24"/>
                <w:szCs w:val="24"/>
              </w:rPr>
            </w:pPr>
            <w:r>
              <w:rPr>
                <w:rFonts w:ascii="Times New Roman" w:hAnsi="Times New Roman"/>
                <w:spacing w:val="4"/>
                <w:w w:val="105"/>
                <w:sz w:val="24"/>
                <w:szCs w:val="24"/>
              </w:rPr>
              <w:t>2</w:t>
            </w:r>
          </w:p>
        </w:tc>
      </w:tr>
    </w:tbl>
    <w:p w:rsidR="006A303A" w:rsidRDefault="00307665" w:rsidP="00307665">
      <w:pPr>
        <w:spacing w:after="0" w:line="360" w:lineRule="auto"/>
        <w:ind w:left="1440"/>
        <w:jc w:val="both"/>
        <w:rPr>
          <w:rFonts w:ascii="Times New Roman" w:hAnsi="Times New Roman"/>
          <w:i/>
          <w:spacing w:val="4"/>
          <w:w w:val="105"/>
          <w:sz w:val="20"/>
          <w:szCs w:val="20"/>
        </w:rPr>
      </w:pPr>
      <w:r>
        <w:rPr>
          <w:rFonts w:ascii="Times New Roman" w:hAnsi="Times New Roman"/>
          <w:i/>
          <w:spacing w:val="4"/>
          <w:w w:val="105"/>
          <w:sz w:val="20"/>
          <w:szCs w:val="20"/>
          <w:lang w:val="en-US"/>
        </w:rPr>
        <w:t xml:space="preserve">    </w:t>
      </w:r>
      <w:r w:rsidR="006A303A" w:rsidRPr="00BA7FA2">
        <w:rPr>
          <w:rFonts w:ascii="Times New Roman" w:hAnsi="Times New Roman"/>
          <w:i/>
          <w:spacing w:val="4"/>
          <w:w w:val="105"/>
          <w:sz w:val="20"/>
          <w:szCs w:val="20"/>
        </w:rPr>
        <w:t>Sumber</w:t>
      </w:r>
      <w:r w:rsidR="006A303A">
        <w:rPr>
          <w:rFonts w:ascii="Times New Roman" w:hAnsi="Times New Roman"/>
          <w:i/>
          <w:spacing w:val="4"/>
          <w:w w:val="105"/>
          <w:sz w:val="20"/>
          <w:szCs w:val="20"/>
        </w:rPr>
        <w:t>: Academiaedu, 2019.</w:t>
      </w:r>
    </w:p>
    <w:p w:rsidR="006A303A" w:rsidRDefault="006A303A" w:rsidP="006A303A">
      <w:pPr>
        <w:spacing w:after="0" w:line="360" w:lineRule="auto"/>
        <w:jc w:val="both"/>
        <w:rPr>
          <w:rFonts w:ascii="Times New Roman" w:hAnsi="Times New Roman"/>
          <w:spacing w:val="-6"/>
          <w:w w:val="105"/>
          <w:sz w:val="24"/>
          <w:szCs w:val="24"/>
          <w:lang w:val="en-US"/>
        </w:rPr>
      </w:pPr>
    </w:p>
    <w:p w:rsidR="006A303A" w:rsidRPr="006D0401" w:rsidRDefault="006A303A" w:rsidP="006A303A">
      <w:pPr>
        <w:spacing w:after="0" w:line="360" w:lineRule="auto"/>
        <w:jc w:val="both"/>
        <w:rPr>
          <w:rFonts w:ascii="Times New Roman" w:hAnsi="Times New Roman"/>
          <w:spacing w:val="-6"/>
          <w:w w:val="105"/>
          <w:sz w:val="24"/>
          <w:szCs w:val="24"/>
        </w:rPr>
      </w:pPr>
      <w:r w:rsidRPr="006D0401">
        <w:rPr>
          <w:rFonts w:ascii="Times New Roman" w:hAnsi="Times New Roman"/>
          <w:spacing w:val="-6"/>
          <w:w w:val="105"/>
          <w:sz w:val="24"/>
          <w:szCs w:val="24"/>
        </w:rPr>
        <w:t xml:space="preserve">Sifat Kimia </w:t>
      </w:r>
      <w:r>
        <w:rPr>
          <w:rFonts w:ascii="Times New Roman" w:hAnsi="Times New Roman"/>
          <w:spacing w:val="-6"/>
          <w:w w:val="105"/>
          <w:sz w:val="24"/>
          <w:szCs w:val="24"/>
        </w:rPr>
        <w:t>Silika Presipitat</w:t>
      </w:r>
    </w:p>
    <w:p w:rsidR="00165E2D" w:rsidRDefault="006A303A" w:rsidP="00890912">
      <w:pPr>
        <w:spacing w:after="0" w:line="360" w:lineRule="auto"/>
        <w:ind w:firstLine="450"/>
        <w:jc w:val="both"/>
        <w:rPr>
          <w:rFonts w:ascii="Times New Roman" w:hAnsi="Times New Roman"/>
          <w:spacing w:val="-4"/>
          <w:w w:val="105"/>
          <w:sz w:val="24"/>
          <w:szCs w:val="24"/>
          <w:lang w:val="en-US"/>
        </w:rPr>
      </w:pPr>
      <w:r w:rsidRPr="006D0401">
        <w:rPr>
          <w:rFonts w:ascii="Times New Roman" w:hAnsi="Times New Roman"/>
          <w:spacing w:val="-5"/>
          <w:w w:val="105"/>
          <w:sz w:val="24"/>
          <w:szCs w:val="24"/>
        </w:rPr>
        <w:t xml:space="preserve">Silika presipitat memilik dua gugus fungsi yang berbeda pada permukaanya, </w:t>
      </w:r>
      <w:r w:rsidRPr="006D0401">
        <w:rPr>
          <w:rFonts w:ascii="Times New Roman" w:hAnsi="Times New Roman"/>
          <w:spacing w:val="6"/>
          <w:w w:val="105"/>
          <w:sz w:val="24"/>
          <w:szCs w:val="24"/>
        </w:rPr>
        <w:t xml:space="preserve">yaitu gugus (Si-OH) dan gugus siloxane (Si-O-Si). Kedua gugus fungsi ini </w:t>
      </w:r>
      <w:r w:rsidRPr="006D0401">
        <w:rPr>
          <w:rFonts w:ascii="Times New Roman" w:hAnsi="Times New Roman"/>
          <w:spacing w:val="-4"/>
          <w:w w:val="105"/>
          <w:sz w:val="24"/>
          <w:szCs w:val="24"/>
        </w:rPr>
        <w:t xml:space="preserve">mempengaruhi properti pada permukaan sekaligus aplikasi dari silika presipitasi itu </w:t>
      </w:r>
      <w:r w:rsidRPr="006D0401">
        <w:rPr>
          <w:rFonts w:ascii="Times New Roman" w:hAnsi="Times New Roman"/>
          <w:spacing w:val="-3"/>
          <w:w w:val="105"/>
          <w:sz w:val="24"/>
          <w:szCs w:val="24"/>
        </w:rPr>
        <w:t>sendiri. Suatu permukaan dengan 5-6 gugus silanol per nm</w:t>
      </w:r>
      <w:r w:rsidRPr="006D0401">
        <w:rPr>
          <w:rFonts w:ascii="Times New Roman" w:hAnsi="Times New Roman"/>
          <w:spacing w:val="-3"/>
          <w:w w:val="105"/>
          <w:sz w:val="24"/>
          <w:szCs w:val="24"/>
          <w:vertAlign w:val="superscript"/>
        </w:rPr>
        <w:t>2</w:t>
      </w:r>
      <w:r w:rsidRPr="006D0401">
        <w:rPr>
          <w:rFonts w:ascii="Times New Roman" w:hAnsi="Times New Roman"/>
          <w:spacing w:val="-3"/>
          <w:w w:val="105"/>
          <w:sz w:val="24"/>
          <w:szCs w:val="24"/>
        </w:rPr>
        <w:t xml:space="preserve">, menghasilkan silika </w:t>
      </w:r>
      <w:r w:rsidRPr="006D0401">
        <w:rPr>
          <w:rFonts w:ascii="Times New Roman" w:hAnsi="Times New Roman"/>
          <w:spacing w:val="-1"/>
          <w:w w:val="105"/>
          <w:sz w:val="24"/>
          <w:szCs w:val="24"/>
        </w:rPr>
        <w:t xml:space="preserve">presipirasi yang hidrofilik. Sedangkan gugus siloksan bersifat inert secara kimiawi </w:t>
      </w:r>
      <w:r w:rsidRPr="006D0401">
        <w:rPr>
          <w:rFonts w:ascii="Times New Roman" w:hAnsi="Times New Roman"/>
          <w:spacing w:val="-8"/>
          <w:w w:val="105"/>
          <w:sz w:val="24"/>
          <w:szCs w:val="24"/>
        </w:rPr>
        <w:t xml:space="preserve">dan kereaktifannya menghasilkan silika presipitasi dengan permukaan yang beragam. </w:t>
      </w:r>
      <w:r w:rsidRPr="006D0401">
        <w:rPr>
          <w:rFonts w:ascii="Times New Roman" w:hAnsi="Times New Roman"/>
          <w:spacing w:val="5"/>
          <w:w w:val="105"/>
          <w:sz w:val="24"/>
          <w:szCs w:val="24"/>
        </w:rPr>
        <w:lastRenderedPageBreak/>
        <w:t xml:space="preserve">Sehingga reaksinya dengan organosilanes atau silikon membuatnya bersifat </w:t>
      </w:r>
      <w:r w:rsidRPr="006D0401">
        <w:rPr>
          <w:rFonts w:ascii="Times New Roman" w:hAnsi="Times New Roman"/>
          <w:spacing w:val="-4"/>
          <w:w w:val="105"/>
          <w:sz w:val="24"/>
          <w:szCs w:val="24"/>
        </w:rPr>
        <w:t>hidrofobik. Kandungan</w:t>
      </w:r>
      <w:r w:rsidRPr="006D0401">
        <w:rPr>
          <w:rFonts w:ascii="Times New Roman" w:hAnsi="Times New Roman"/>
          <w:spacing w:val="-4"/>
          <w:sz w:val="24"/>
          <w:szCs w:val="24"/>
        </w:rPr>
        <w:t>–</w:t>
      </w:r>
      <w:r w:rsidRPr="006D0401">
        <w:rPr>
          <w:rFonts w:ascii="Times New Roman" w:hAnsi="Times New Roman"/>
          <w:spacing w:val="-4"/>
          <w:w w:val="105"/>
          <w:sz w:val="24"/>
          <w:szCs w:val="24"/>
        </w:rPr>
        <w:t xml:space="preserve">kandungan dalam silika presipitasi dapat dianalisa dengan </w:t>
      </w:r>
      <w:r w:rsidRPr="006D0401">
        <w:rPr>
          <w:rFonts w:ascii="Times New Roman" w:hAnsi="Times New Roman"/>
          <w:spacing w:val="-6"/>
          <w:w w:val="105"/>
          <w:sz w:val="24"/>
          <w:szCs w:val="24"/>
        </w:rPr>
        <w:t xml:space="preserve">berbagai metode. Kandungan silika dapat diketahui secara gravimetri menggunakan </w:t>
      </w:r>
      <w:r w:rsidRPr="006D0401">
        <w:rPr>
          <w:rFonts w:ascii="Times New Roman" w:hAnsi="Times New Roman"/>
          <w:i/>
          <w:iCs/>
          <w:spacing w:val="-5"/>
          <w:w w:val="105"/>
          <w:sz w:val="24"/>
          <w:szCs w:val="24"/>
        </w:rPr>
        <w:t>hydrofluoric acid</w:t>
      </w:r>
      <w:r w:rsidRPr="006D0401">
        <w:rPr>
          <w:rFonts w:ascii="Times New Roman" w:hAnsi="Times New Roman"/>
          <w:spacing w:val="-5"/>
          <w:w w:val="105"/>
          <w:sz w:val="24"/>
          <w:szCs w:val="24"/>
        </w:rPr>
        <w:t xml:space="preserve">, analisa zat pengotor berupa logam dapat dilakukan dengan AAS, </w:t>
      </w:r>
      <w:r w:rsidRPr="006D0401">
        <w:rPr>
          <w:rFonts w:ascii="Times New Roman" w:hAnsi="Times New Roman"/>
          <w:spacing w:val="-4"/>
          <w:w w:val="105"/>
          <w:sz w:val="24"/>
          <w:szCs w:val="24"/>
        </w:rPr>
        <w:t>sedangkan kandungan sulfat dapat diperoleh dengan titrasi potensiometri (</w:t>
      </w:r>
      <w:r>
        <w:rPr>
          <w:rFonts w:ascii="Times New Roman" w:hAnsi="Times New Roman"/>
          <w:spacing w:val="-4"/>
          <w:w w:val="105"/>
          <w:sz w:val="24"/>
          <w:szCs w:val="24"/>
        </w:rPr>
        <w:t>Okta, 2009</w:t>
      </w:r>
      <w:r w:rsidRPr="006D0401">
        <w:rPr>
          <w:rFonts w:ascii="Times New Roman" w:hAnsi="Times New Roman"/>
          <w:spacing w:val="-4"/>
          <w:w w:val="105"/>
          <w:sz w:val="24"/>
          <w:szCs w:val="24"/>
        </w:rPr>
        <w:t xml:space="preserve">). </w:t>
      </w:r>
    </w:p>
    <w:p w:rsidR="00890912" w:rsidRPr="00D34530" w:rsidRDefault="00890912" w:rsidP="00890912">
      <w:pPr>
        <w:spacing w:after="0" w:line="360" w:lineRule="auto"/>
        <w:ind w:firstLine="450"/>
        <w:jc w:val="both"/>
        <w:rPr>
          <w:rFonts w:ascii="Times New Roman" w:hAnsi="Times New Roman"/>
          <w:spacing w:val="-4"/>
          <w:w w:val="105"/>
          <w:sz w:val="24"/>
          <w:szCs w:val="24"/>
          <w:lang w:val="en-US"/>
        </w:rPr>
      </w:pPr>
    </w:p>
    <w:p w:rsidR="006A303A" w:rsidRPr="00BA3A3A" w:rsidRDefault="00890912" w:rsidP="00890912">
      <w:pPr>
        <w:tabs>
          <w:tab w:val="left" w:pos="567"/>
        </w:tabs>
        <w:spacing w:after="0" w:line="360" w:lineRule="auto"/>
        <w:jc w:val="both"/>
        <w:rPr>
          <w:rFonts w:ascii="Times New Roman" w:hAnsi="Times New Roman"/>
          <w:spacing w:val="-4"/>
          <w:w w:val="105"/>
          <w:sz w:val="24"/>
          <w:szCs w:val="24"/>
        </w:rPr>
      </w:pPr>
      <w:r>
        <w:rPr>
          <w:rFonts w:ascii="Times New Roman" w:hAnsi="Times New Roman"/>
          <w:spacing w:val="-4"/>
          <w:w w:val="105"/>
          <w:sz w:val="24"/>
          <w:szCs w:val="24"/>
        </w:rPr>
        <w:t>2.</w:t>
      </w:r>
      <w:r>
        <w:rPr>
          <w:rFonts w:ascii="Times New Roman" w:hAnsi="Times New Roman"/>
          <w:spacing w:val="-4"/>
          <w:w w:val="105"/>
          <w:sz w:val="24"/>
          <w:szCs w:val="24"/>
          <w:lang w:val="en-US"/>
        </w:rPr>
        <w:t>2</w:t>
      </w:r>
      <w:r w:rsidR="006A303A" w:rsidRPr="00BA3A3A">
        <w:rPr>
          <w:rFonts w:ascii="Times New Roman" w:hAnsi="Times New Roman"/>
          <w:spacing w:val="-4"/>
          <w:w w:val="105"/>
          <w:sz w:val="24"/>
          <w:szCs w:val="24"/>
        </w:rPr>
        <w:t>.2 Silika Gel</w:t>
      </w:r>
    </w:p>
    <w:p w:rsidR="006A303A" w:rsidRDefault="006A303A" w:rsidP="00890912">
      <w:pPr>
        <w:spacing w:after="0" w:line="360" w:lineRule="auto"/>
        <w:ind w:firstLine="567"/>
        <w:jc w:val="both"/>
        <w:rPr>
          <w:rFonts w:ascii="Times New Roman" w:eastAsia="Times New Roman" w:hAnsi="Times New Roman"/>
          <w:sz w:val="24"/>
          <w:szCs w:val="24"/>
        </w:rPr>
      </w:pPr>
      <w:r w:rsidRPr="006D0401">
        <w:rPr>
          <w:rFonts w:ascii="Times New Roman" w:eastAsia="Times New Roman" w:hAnsi="Times New Roman"/>
          <w:sz w:val="24"/>
          <w:szCs w:val="24"/>
        </w:rPr>
        <w:t>Gel (dari bah</w:t>
      </w:r>
      <w:r>
        <w:rPr>
          <w:rFonts w:ascii="Times New Roman" w:eastAsia="Times New Roman" w:hAnsi="Times New Roman"/>
          <w:sz w:val="24"/>
          <w:szCs w:val="24"/>
        </w:rPr>
        <w:t>asa Latin gelu-</w:t>
      </w:r>
      <w:r w:rsidRPr="006D0401">
        <w:rPr>
          <w:rFonts w:ascii="Times New Roman" w:eastAsia="Times New Roman" w:hAnsi="Times New Roman"/>
          <w:sz w:val="24"/>
          <w:szCs w:val="24"/>
        </w:rPr>
        <w:t>mem</w:t>
      </w:r>
      <w:r>
        <w:rPr>
          <w:rFonts w:ascii="Times New Roman" w:eastAsia="Times New Roman" w:hAnsi="Times New Roman"/>
          <w:sz w:val="24"/>
          <w:szCs w:val="24"/>
        </w:rPr>
        <w:t>beku, dingin, es atau gelatus-</w:t>
      </w:r>
      <w:r w:rsidRPr="006D0401">
        <w:rPr>
          <w:rFonts w:ascii="Times New Roman" w:eastAsia="Times New Roman" w:hAnsi="Times New Roman"/>
          <w:sz w:val="24"/>
          <w:szCs w:val="24"/>
        </w:rPr>
        <w:t xml:space="preserve">membeku) adalah campuran koloidal antara dua zat berbeda fase: padat dan cair. Penampilan gel seperti zat padat yang lunak dan kenyal (seperti </w:t>
      </w:r>
      <w:r w:rsidRPr="00FE622B">
        <w:rPr>
          <w:rFonts w:ascii="Times New Roman" w:eastAsia="Times New Roman" w:hAnsi="Times New Roman"/>
          <w:i/>
          <w:sz w:val="24"/>
          <w:szCs w:val="24"/>
        </w:rPr>
        <w:t>jelly</w:t>
      </w:r>
      <w:r w:rsidRPr="006D0401">
        <w:rPr>
          <w:rFonts w:ascii="Times New Roman" w:eastAsia="Times New Roman" w:hAnsi="Times New Roman"/>
          <w:sz w:val="24"/>
          <w:szCs w:val="24"/>
        </w:rPr>
        <w:t xml:space="preserve">), namun pada rentang suhu tertentu dapat berperilaku seperti fluida (mengalir). Berdasarkan berat, kebanyakan gel seharusnya tergolong zat cair, namun </w:t>
      </w:r>
      <w:r>
        <w:rPr>
          <w:rFonts w:ascii="Times New Roman" w:eastAsia="Times New Roman" w:hAnsi="Times New Roman"/>
          <w:sz w:val="24"/>
          <w:szCs w:val="24"/>
        </w:rPr>
        <w:t xml:space="preserve">gel </w:t>
      </w:r>
      <w:r w:rsidRPr="006D0401">
        <w:rPr>
          <w:rFonts w:ascii="Times New Roman" w:eastAsia="Times New Roman" w:hAnsi="Times New Roman"/>
          <w:sz w:val="24"/>
          <w:szCs w:val="24"/>
        </w:rPr>
        <w:t xml:space="preserve">juga memiliki sifat seperti benda padat. Contoh gel adalah gelatin, agar-agar, dan gel rambut. Biasanya gel memiliki sifat tiksotropi </w:t>
      </w:r>
      <w:r>
        <w:rPr>
          <w:rFonts w:ascii="Times New Roman" w:eastAsia="Times New Roman" w:hAnsi="Times New Roman"/>
          <w:sz w:val="24"/>
          <w:szCs w:val="24"/>
        </w:rPr>
        <w:t xml:space="preserve">yang berarti </w:t>
      </w:r>
      <w:r w:rsidRPr="006D0401">
        <w:rPr>
          <w:rFonts w:ascii="Times New Roman" w:eastAsia="Times New Roman" w:hAnsi="Times New Roman"/>
          <w:sz w:val="24"/>
          <w:szCs w:val="24"/>
        </w:rPr>
        <w:t>menjadi cairan ketika digoyang, tetapi kembali memadat ketika dibiarkan tenang. Beberapa gel juga menunjukkan gejala histeresis. Dengan mengganti cairan dengan gas dimungkinkan</w:t>
      </w:r>
      <w:r>
        <w:rPr>
          <w:rFonts w:ascii="Times New Roman" w:eastAsia="Times New Roman" w:hAnsi="Times New Roman"/>
          <w:sz w:val="24"/>
          <w:szCs w:val="24"/>
        </w:rPr>
        <w:t xml:space="preserve"> pula untuk membentuk </w:t>
      </w:r>
      <w:r w:rsidRPr="00FE622B">
        <w:rPr>
          <w:rFonts w:ascii="Times New Roman" w:eastAsia="Times New Roman" w:hAnsi="Times New Roman"/>
          <w:i/>
          <w:sz w:val="24"/>
          <w:szCs w:val="24"/>
        </w:rPr>
        <w:t>aerogel</w:t>
      </w:r>
      <w:r>
        <w:rPr>
          <w:rFonts w:ascii="Times New Roman" w:eastAsia="Times New Roman" w:hAnsi="Times New Roman"/>
          <w:sz w:val="24"/>
          <w:szCs w:val="24"/>
        </w:rPr>
        <w:t xml:space="preserve">          (gel udara</w:t>
      </w:r>
      <w:r w:rsidRPr="006D0401">
        <w:rPr>
          <w:rFonts w:ascii="Times New Roman" w:eastAsia="Times New Roman" w:hAnsi="Times New Roman"/>
          <w:sz w:val="24"/>
          <w:szCs w:val="24"/>
        </w:rPr>
        <w:t xml:space="preserve">), yang merupakan bahan dengan sifat-sifat yang khusus, seperti massa jenis rendah, luas permukaan yang sangat besar, dan isolator panas yang sangat baik. Pada 2005 sebuah efek </w:t>
      </w:r>
      <w:r w:rsidRPr="00FE622B">
        <w:rPr>
          <w:rFonts w:ascii="Times New Roman" w:eastAsia="Times New Roman" w:hAnsi="Times New Roman"/>
          <w:i/>
          <w:sz w:val="24"/>
          <w:szCs w:val="24"/>
        </w:rPr>
        <w:t>sound induced gelation</w:t>
      </w:r>
      <w:r w:rsidRPr="006D0401">
        <w:rPr>
          <w:rFonts w:ascii="Times New Roman" w:eastAsia="Times New Roman" w:hAnsi="Times New Roman"/>
          <w:sz w:val="24"/>
          <w:szCs w:val="24"/>
        </w:rPr>
        <w:t xml:space="preserve"> didemonstrasikan. Banyak zat dapat membentuk gel apabila ditambah bahan pembentuk gel (</w:t>
      </w:r>
      <w:r w:rsidRPr="00FE622B">
        <w:rPr>
          <w:rFonts w:ascii="Times New Roman" w:eastAsia="Times New Roman" w:hAnsi="Times New Roman"/>
          <w:i/>
          <w:sz w:val="24"/>
          <w:szCs w:val="24"/>
        </w:rPr>
        <w:t>gelling agent</w:t>
      </w:r>
      <w:r w:rsidRPr="006D0401">
        <w:rPr>
          <w:rFonts w:ascii="Times New Roman" w:eastAsia="Times New Roman" w:hAnsi="Times New Roman"/>
          <w:sz w:val="24"/>
          <w:szCs w:val="24"/>
        </w:rPr>
        <w:t>) yang sesuai. Teknik ini umum digunakan dalam produksi berbagai macam produk industri, dari makanan sampai cat serta perekat.</w:t>
      </w:r>
    </w:p>
    <w:p w:rsidR="006A303A" w:rsidRDefault="006A303A" w:rsidP="006A303A">
      <w:pPr>
        <w:spacing w:after="0" w:line="360" w:lineRule="auto"/>
        <w:ind w:firstLine="720"/>
        <w:jc w:val="both"/>
        <w:rPr>
          <w:rFonts w:ascii="Times New Roman" w:hAnsi="Times New Roman"/>
          <w:spacing w:val="-4"/>
          <w:w w:val="105"/>
          <w:sz w:val="24"/>
          <w:szCs w:val="24"/>
        </w:rPr>
      </w:pPr>
      <w:r>
        <w:rPr>
          <w:rFonts w:ascii="Times New Roman" w:hAnsi="Times New Roman"/>
          <w:spacing w:val="-4"/>
          <w:w w:val="105"/>
          <w:sz w:val="24"/>
          <w:szCs w:val="24"/>
        </w:rPr>
        <w:t>Silika gel merupakan granular berpori-pori halus berwarna putih yang memiliki kemampuan menyerap air dari gas, mempunyai rumus molekul SiO</w:t>
      </w:r>
      <w:r>
        <w:rPr>
          <w:rFonts w:ascii="Times New Roman" w:hAnsi="Times New Roman"/>
          <w:spacing w:val="-4"/>
          <w:w w:val="105"/>
          <w:sz w:val="24"/>
          <w:szCs w:val="24"/>
          <w:vertAlign w:val="subscript"/>
        </w:rPr>
        <w:t>2.</w:t>
      </w:r>
      <w:r>
        <w:rPr>
          <w:rFonts w:ascii="Times New Roman" w:hAnsi="Times New Roman"/>
          <w:spacing w:val="-4"/>
          <w:w w:val="105"/>
          <w:sz w:val="24"/>
          <w:szCs w:val="24"/>
        </w:rPr>
        <w:t>H</w:t>
      </w:r>
      <w:r>
        <w:rPr>
          <w:rFonts w:ascii="Times New Roman" w:hAnsi="Times New Roman"/>
          <w:spacing w:val="-4"/>
          <w:w w:val="105"/>
          <w:sz w:val="24"/>
          <w:szCs w:val="24"/>
          <w:vertAlign w:val="subscript"/>
        </w:rPr>
        <w:t>2</w:t>
      </w:r>
      <w:r>
        <w:rPr>
          <w:rFonts w:ascii="Times New Roman" w:hAnsi="Times New Roman"/>
          <w:spacing w:val="-4"/>
          <w:w w:val="105"/>
          <w:sz w:val="24"/>
          <w:szCs w:val="24"/>
        </w:rPr>
        <w:t>O. Silika gel terbuat dari reaksi abu sisa pembakaran tebu, padi, dll sengan soda kaustik sehingga membentuk sodium silikat, kemudian sodium silikat tersebut direaksikan dengan asam-asam kuat seperti asam sulfat dan asam klorida menjadi silika gel. Meskipun mempunyai nama gel akan tetapi silika gel ini adalah padatan.</w:t>
      </w:r>
    </w:p>
    <w:p w:rsidR="006A303A" w:rsidRPr="006D0401" w:rsidRDefault="006A303A" w:rsidP="006A303A">
      <w:pPr>
        <w:spacing w:after="0" w:line="360" w:lineRule="auto"/>
        <w:ind w:firstLine="450"/>
        <w:jc w:val="both"/>
        <w:rPr>
          <w:rFonts w:ascii="Times New Roman" w:eastAsia="Times New Roman" w:hAnsi="Times New Roman"/>
          <w:sz w:val="24"/>
          <w:szCs w:val="24"/>
        </w:rPr>
      </w:pPr>
      <w:r w:rsidRPr="006D0401">
        <w:rPr>
          <w:rFonts w:ascii="Times New Roman" w:eastAsia="Times New Roman" w:hAnsi="Times New Roman"/>
          <w:sz w:val="24"/>
          <w:szCs w:val="24"/>
        </w:rPr>
        <w:lastRenderedPageBreak/>
        <w:t xml:space="preserve">silika gel adalah mineral alami yang dimurnikan dan diolah menjadi salah satu bentuk butiran atau manik-manik. Sebagai pengering, ia memiliki ukuran pori rata-rata 2,4 nanometer dan memiliki afinitas (memiliki </w:t>
      </w:r>
      <w:r>
        <w:rPr>
          <w:rFonts w:ascii="Times New Roman" w:eastAsia="Times New Roman" w:hAnsi="Times New Roman"/>
          <w:sz w:val="24"/>
          <w:szCs w:val="24"/>
        </w:rPr>
        <w:t xml:space="preserve">hubungan </w:t>
      </w:r>
      <w:r w:rsidRPr="006D0401">
        <w:rPr>
          <w:rFonts w:ascii="Times New Roman" w:eastAsia="Times New Roman" w:hAnsi="Times New Roman"/>
          <w:sz w:val="24"/>
          <w:szCs w:val="24"/>
        </w:rPr>
        <w:t>kekerabatan) yang kuat untuk molekul air.</w:t>
      </w:r>
    </w:p>
    <w:p w:rsidR="006A303A" w:rsidRDefault="006A303A" w:rsidP="006A303A">
      <w:pPr>
        <w:spacing w:after="0" w:line="360" w:lineRule="auto"/>
        <w:ind w:firstLine="450"/>
        <w:jc w:val="both"/>
        <w:rPr>
          <w:rFonts w:ascii="Times New Roman" w:eastAsia="Times New Roman" w:hAnsi="Times New Roman"/>
          <w:sz w:val="24"/>
          <w:szCs w:val="24"/>
        </w:rPr>
      </w:pPr>
      <w:r w:rsidRPr="006D0401">
        <w:rPr>
          <w:rFonts w:ascii="Times New Roman" w:eastAsia="Times New Roman" w:hAnsi="Times New Roman"/>
          <w:sz w:val="24"/>
          <w:szCs w:val="24"/>
        </w:rPr>
        <w:t>Silika gel merupakan suatu bentuk dari silika yang dihasilkan melalui penggumpalan sol natrium silikat (NaSiO2). Sol mirip agar – agar ini dapat didehidrasi sehingga berubah menjadi padatan atau butiran mirip kaca yang bersifat tidak elastis. Sifat ini menjadikan silika gel dimanfaatkan sebagai zat penyerap, pengering dan penopang katalis. Garam – garam kobalt dapat diabsorpsi oleh gel ini.</w:t>
      </w:r>
    </w:p>
    <w:p w:rsidR="002154DC" w:rsidRPr="002154DC" w:rsidRDefault="006A303A" w:rsidP="007530D0">
      <w:pPr>
        <w:spacing w:after="0" w:line="360" w:lineRule="auto"/>
        <w:ind w:firstLine="450"/>
        <w:jc w:val="both"/>
        <w:rPr>
          <w:rFonts w:ascii="Times New Roman" w:eastAsia="Times New Roman" w:hAnsi="Times New Roman"/>
          <w:sz w:val="24"/>
          <w:szCs w:val="24"/>
          <w:lang w:val="en-US"/>
        </w:rPr>
      </w:pPr>
      <w:r>
        <w:rPr>
          <w:rFonts w:ascii="Times New Roman" w:eastAsia="Times New Roman" w:hAnsi="Times New Roman"/>
          <w:sz w:val="24"/>
          <w:szCs w:val="24"/>
        </w:rPr>
        <w:t>Berdasarkan cara pembuatannya silika gel diagi menjadi dua macam, diantaranya adalah :</w:t>
      </w:r>
    </w:p>
    <w:p w:rsidR="006A303A" w:rsidRDefault="006A303A" w:rsidP="006A303A">
      <w:pPr>
        <w:pStyle w:val="ListParagraph"/>
        <w:numPr>
          <w:ilvl w:val="0"/>
          <w:numId w:val="5"/>
        </w:numPr>
        <w:spacing w:after="0" w:line="360" w:lineRule="auto"/>
        <w:ind w:left="450" w:hanging="450"/>
        <w:jc w:val="both"/>
        <w:rPr>
          <w:rFonts w:ascii="Times New Roman" w:eastAsia="Times New Roman" w:hAnsi="Times New Roman"/>
          <w:b/>
          <w:sz w:val="24"/>
          <w:szCs w:val="24"/>
        </w:rPr>
      </w:pPr>
      <w:r w:rsidRPr="00994E0A">
        <w:rPr>
          <w:rFonts w:ascii="Times New Roman" w:eastAsia="Times New Roman" w:hAnsi="Times New Roman"/>
          <w:b/>
          <w:sz w:val="24"/>
          <w:szCs w:val="24"/>
        </w:rPr>
        <w:t>Silika Gel Sintetis</w:t>
      </w:r>
    </w:p>
    <w:p w:rsidR="006A303A" w:rsidRDefault="006A303A" w:rsidP="006A303A">
      <w:pPr>
        <w:spacing w:after="0" w:line="360" w:lineRule="auto"/>
        <w:ind w:firstLine="450"/>
        <w:jc w:val="both"/>
        <w:rPr>
          <w:rFonts w:ascii="Times New Roman" w:eastAsia="Times New Roman" w:hAnsi="Times New Roman"/>
          <w:sz w:val="24"/>
          <w:szCs w:val="24"/>
        </w:rPr>
      </w:pPr>
      <w:r>
        <w:rPr>
          <w:rFonts w:ascii="Times New Roman" w:eastAsia="Times New Roman" w:hAnsi="Times New Roman"/>
          <w:sz w:val="24"/>
          <w:szCs w:val="24"/>
        </w:rPr>
        <w:t xml:space="preserve">Silika </w:t>
      </w:r>
      <w:r w:rsidRPr="00994E0A">
        <w:rPr>
          <w:rFonts w:ascii="Times New Roman" w:eastAsia="Times New Roman" w:hAnsi="Times New Roman"/>
          <w:sz w:val="24"/>
          <w:szCs w:val="24"/>
        </w:rPr>
        <w:t>Gel Sintetis, dibuat dengan melalui proses dan pengolahan menggunakan mesin. Yang mana terdapat perubahan bentuk dan jenis dari bahan menjadi b</w:t>
      </w:r>
      <w:r>
        <w:rPr>
          <w:rFonts w:ascii="Times New Roman" w:eastAsia="Times New Roman" w:hAnsi="Times New Roman"/>
          <w:sz w:val="24"/>
          <w:szCs w:val="24"/>
        </w:rPr>
        <w:t xml:space="preserve">arang jadi. Dengan bahan dasar pasir kwarsa dan </w:t>
      </w:r>
      <w:r>
        <w:rPr>
          <w:rFonts w:ascii="Times New Roman" w:eastAsia="Times New Roman" w:hAnsi="Times New Roman"/>
          <w:i/>
          <w:sz w:val="24"/>
          <w:szCs w:val="24"/>
        </w:rPr>
        <w:t>soda a</w:t>
      </w:r>
      <w:r w:rsidRPr="00467D75">
        <w:rPr>
          <w:rFonts w:ascii="Times New Roman" w:eastAsia="Times New Roman" w:hAnsi="Times New Roman"/>
          <w:i/>
          <w:sz w:val="24"/>
          <w:szCs w:val="24"/>
        </w:rPr>
        <w:t>sh</w:t>
      </w:r>
      <w:r w:rsidRPr="00994E0A">
        <w:rPr>
          <w:rFonts w:ascii="Times New Roman" w:eastAsia="Times New Roman" w:hAnsi="Times New Roman"/>
          <w:sz w:val="24"/>
          <w:szCs w:val="24"/>
        </w:rPr>
        <w:t> dijadikan</w:t>
      </w:r>
      <w:r>
        <w:rPr>
          <w:rFonts w:ascii="Times New Roman" w:eastAsia="Times New Roman" w:hAnsi="Times New Roman"/>
          <w:sz w:val="24"/>
          <w:szCs w:val="24"/>
        </w:rPr>
        <w:t xml:space="preserve"> </w:t>
      </w:r>
      <w:r>
        <w:rPr>
          <w:rFonts w:ascii="Times New Roman" w:eastAsia="Times New Roman" w:hAnsi="Times New Roman"/>
          <w:i/>
          <w:iCs/>
          <w:sz w:val="24"/>
          <w:szCs w:val="24"/>
        </w:rPr>
        <w:t>silica g</w:t>
      </w:r>
      <w:r w:rsidRPr="00994E0A">
        <w:rPr>
          <w:rFonts w:ascii="Times New Roman" w:eastAsia="Times New Roman" w:hAnsi="Times New Roman"/>
          <w:i/>
          <w:iCs/>
          <w:sz w:val="24"/>
          <w:szCs w:val="24"/>
        </w:rPr>
        <w:t>el</w:t>
      </w:r>
      <w:r>
        <w:rPr>
          <w:rFonts w:ascii="Times New Roman" w:eastAsia="Times New Roman" w:hAnsi="Times New Roman"/>
          <w:sz w:val="24"/>
          <w:szCs w:val="24"/>
        </w:rPr>
        <w:t> (SiO</w:t>
      </w:r>
      <w:r>
        <w:rPr>
          <w:rFonts w:ascii="Times New Roman" w:eastAsia="Times New Roman" w:hAnsi="Times New Roman"/>
          <w:sz w:val="24"/>
          <w:szCs w:val="24"/>
          <w:vertAlign w:val="subscript"/>
        </w:rPr>
        <w:t>3</w:t>
      </w:r>
      <w:r w:rsidRPr="00994E0A">
        <w:rPr>
          <w:rFonts w:ascii="Times New Roman" w:eastAsia="Times New Roman" w:hAnsi="Times New Roman"/>
          <w:sz w:val="24"/>
          <w:szCs w:val="24"/>
        </w:rPr>
        <w:t>). Dalam perkembangannya silica gel sintetis ada dua yaitu :</w:t>
      </w:r>
    </w:p>
    <w:p w:rsidR="000367BD" w:rsidRPr="00F944F0" w:rsidRDefault="000367BD" w:rsidP="00890912">
      <w:pPr>
        <w:pStyle w:val="ListParagraph"/>
        <w:numPr>
          <w:ilvl w:val="0"/>
          <w:numId w:val="17"/>
        </w:numPr>
        <w:spacing w:after="0" w:line="360" w:lineRule="auto"/>
        <w:jc w:val="both"/>
        <w:rPr>
          <w:rFonts w:ascii="Times New Roman" w:eastAsia="Times New Roman" w:hAnsi="Times New Roman"/>
          <w:b/>
          <w:sz w:val="24"/>
          <w:szCs w:val="24"/>
        </w:rPr>
      </w:pPr>
      <w:r w:rsidRPr="00F944F0">
        <w:rPr>
          <w:rFonts w:ascii="Times New Roman" w:eastAsia="Times New Roman" w:hAnsi="Times New Roman"/>
          <w:b/>
          <w:sz w:val="24"/>
          <w:szCs w:val="24"/>
        </w:rPr>
        <w:t>Silika Gel Putih (</w:t>
      </w:r>
      <w:r w:rsidRPr="00F944F0">
        <w:rPr>
          <w:rFonts w:ascii="Times New Roman" w:eastAsia="Times New Roman" w:hAnsi="Times New Roman"/>
          <w:b/>
          <w:i/>
          <w:sz w:val="24"/>
          <w:szCs w:val="24"/>
        </w:rPr>
        <w:t>White</w:t>
      </w:r>
      <w:r w:rsidRPr="00F944F0">
        <w:rPr>
          <w:rFonts w:ascii="Times New Roman" w:eastAsia="Times New Roman" w:hAnsi="Times New Roman"/>
          <w:b/>
          <w:sz w:val="24"/>
          <w:szCs w:val="24"/>
        </w:rPr>
        <w:t>)</w:t>
      </w:r>
    </w:p>
    <w:p w:rsidR="006A303A" w:rsidRPr="000367BD" w:rsidRDefault="000367BD" w:rsidP="000367BD">
      <w:pPr>
        <w:spacing w:line="360" w:lineRule="auto"/>
        <w:ind w:firstLine="450"/>
        <w:jc w:val="both"/>
        <w:rPr>
          <w:rFonts w:ascii="Times New Roman" w:eastAsia="Times New Roman" w:hAnsi="Times New Roman"/>
          <w:sz w:val="24"/>
          <w:szCs w:val="24"/>
          <w:lang w:val="en-US"/>
        </w:rPr>
      </w:pPr>
      <w:r>
        <w:rPr>
          <w:rFonts w:ascii="Times New Roman" w:eastAsia="Times New Roman" w:hAnsi="Times New Roman"/>
          <w:sz w:val="24"/>
          <w:szCs w:val="24"/>
        </w:rPr>
        <w:t>Silik</w:t>
      </w:r>
      <w:r w:rsidRPr="00C61D7C">
        <w:rPr>
          <w:rFonts w:ascii="Times New Roman" w:eastAsia="Times New Roman" w:hAnsi="Times New Roman"/>
          <w:sz w:val="24"/>
          <w:szCs w:val="24"/>
        </w:rPr>
        <w:t xml:space="preserve">a Gel </w:t>
      </w:r>
      <w:r w:rsidRPr="00994E0A">
        <w:rPr>
          <w:rFonts w:ascii="Times New Roman" w:eastAsia="Times New Roman" w:hAnsi="Times New Roman"/>
          <w:i/>
          <w:sz w:val="24"/>
          <w:szCs w:val="24"/>
        </w:rPr>
        <w:t>White</w:t>
      </w:r>
      <w:r w:rsidRPr="00C61D7C">
        <w:rPr>
          <w:rFonts w:ascii="Times New Roman" w:eastAsia="Times New Roman" w:hAnsi="Times New Roman"/>
          <w:sz w:val="24"/>
          <w:szCs w:val="24"/>
        </w:rPr>
        <w:t xml:space="preserve"> merupakan silica gel sintetis berupa butiran </w:t>
      </w:r>
      <w:r>
        <w:rPr>
          <w:rFonts w:ascii="Times New Roman" w:eastAsia="Times New Roman" w:hAnsi="Times New Roman"/>
          <w:sz w:val="24"/>
          <w:szCs w:val="24"/>
        </w:rPr>
        <w:t>berwarna putih/ bening</w:t>
      </w:r>
      <w:r w:rsidRPr="00C61D7C">
        <w:rPr>
          <w:rFonts w:ascii="Times New Roman" w:eastAsia="Times New Roman" w:hAnsi="Times New Roman"/>
          <w:sz w:val="24"/>
          <w:szCs w:val="24"/>
        </w:rPr>
        <w:t>.</w:t>
      </w:r>
    </w:p>
    <w:p w:rsidR="006A303A" w:rsidRDefault="000367BD" w:rsidP="000367BD">
      <w:pPr>
        <w:spacing w:after="0" w:line="360" w:lineRule="auto"/>
        <w:jc w:val="center"/>
        <w:rPr>
          <w:rFonts w:ascii="Times New Roman" w:hAnsi="Times New Roman"/>
          <w:spacing w:val="-4"/>
          <w:w w:val="105"/>
          <w:sz w:val="24"/>
          <w:szCs w:val="24"/>
        </w:rPr>
      </w:pPr>
      <w:r w:rsidRPr="000367BD">
        <w:rPr>
          <w:rFonts w:ascii="Times New Roman" w:hAnsi="Times New Roman"/>
          <w:noProof/>
          <w:spacing w:val="-4"/>
          <w:w w:val="105"/>
          <w:sz w:val="24"/>
          <w:szCs w:val="24"/>
          <w:lang w:val="en-US"/>
        </w:rPr>
        <w:drawing>
          <wp:inline distT="0" distB="0" distL="0" distR="0">
            <wp:extent cx="1994166" cy="1189465"/>
            <wp:effectExtent l="19050" t="0" r="608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ga_silica_gel_putih___ady_wate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3336" cy="1194935"/>
                    </a:xfrm>
                    <a:prstGeom prst="rect">
                      <a:avLst/>
                    </a:prstGeom>
                  </pic:spPr>
                </pic:pic>
              </a:graphicData>
            </a:graphic>
          </wp:inline>
        </w:drawing>
      </w:r>
    </w:p>
    <w:p w:rsidR="000367BD" w:rsidRDefault="000367BD" w:rsidP="005F2511">
      <w:pPr>
        <w:spacing w:after="0" w:line="360" w:lineRule="auto"/>
        <w:jc w:val="center"/>
        <w:rPr>
          <w:rFonts w:ascii="Times New Roman" w:hAnsi="Times New Roman"/>
          <w:sz w:val="24"/>
          <w:szCs w:val="24"/>
        </w:rPr>
      </w:pPr>
      <w:r>
        <w:rPr>
          <w:rFonts w:ascii="Times New Roman" w:hAnsi="Times New Roman"/>
          <w:sz w:val="24"/>
          <w:szCs w:val="24"/>
        </w:rPr>
        <w:t>Gambar 1. Silika Gel Putih</w:t>
      </w:r>
    </w:p>
    <w:p w:rsidR="000367BD" w:rsidRPr="000367BD" w:rsidRDefault="000367BD" w:rsidP="005F2511">
      <w:pPr>
        <w:spacing w:after="0" w:line="360" w:lineRule="auto"/>
        <w:jc w:val="center"/>
        <w:rPr>
          <w:rFonts w:ascii="Times New Roman" w:hAnsi="Times New Roman"/>
          <w:i/>
          <w:sz w:val="20"/>
          <w:szCs w:val="20"/>
          <w:lang w:val="en-US"/>
        </w:rPr>
      </w:pPr>
      <w:r w:rsidRPr="006F0CDD">
        <w:rPr>
          <w:rFonts w:ascii="Times New Roman" w:hAnsi="Times New Roman"/>
          <w:i/>
          <w:sz w:val="20"/>
          <w:szCs w:val="20"/>
        </w:rPr>
        <w:t>Sumber:</w:t>
      </w:r>
      <w:r>
        <w:rPr>
          <w:rFonts w:ascii="Times New Roman" w:hAnsi="Times New Roman"/>
          <w:i/>
          <w:sz w:val="20"/>
          <w:szCs w:val="20"/>
        </w:rPr>
        <w:t xml:space="preserve"> Academiaedu, 2019.</w:t>
      </w:r>
    </w:p>
    <w:p w:rsidR="000367BD" w:rsidRPr="00F944F0" w:rsidRDefault="000367BD" w:rsidP="00890912">
      <w:pPr>
        <w:pStyle w:val="ListParagraph"/>
        <w:widowControl w:val="0"/>
        <w:numPr>
          <w:ilvl w:val="0"/>
          <w:numId w:val="17"/>
        </w:numPr>
        <w:overflowPunct w:val="0"/>
        <w:autoSpaceDE w:val="0"/>
        <w:autoSpaceDN w:val="0"/>
        <w:adjustRightInd w:val="0"/>
        <w:spacing w:after="0" w:line="360" w:lineRule="auto"/>
        <w:jc w:val="both"/>
        <w:rPr>
          <w:rFonts w:ascii="Times New Roman" w:hAnsi="Times New Roman"/>
          <w:b/>
          <w:sz w:val="24"/>
          <w:szCs w:val="24"/>
        </w:rPr>
      </w:pPr>
      <w:r w:rsidRPr="00F944F0">
        <w:rPr>
          <w:rFonts w:ascii="Times New Roman" w:hAnsi="Times New Roman"/>
          <w:b/>
          <w:sz w:val="24"/>
          <w:szCs w:val="24"/>
        </w:rPr>
        <w:t>Silika Gel Biru (</w:t>
      </w:r>
      <w:r w:rsidRPr="00F944F0">
        <w:rPr>
          <w:rFonts w:ascii="Times New Roman" w:hAnsi="Times New Roman"/>
          <w:b/>
          <w:i/>
          <w:sz w:val="24"/>
          <w:szCs w:val="24"/>
        </w:rPr>
        <w:t>Blue</w:t>
      </w:r>
      <w:r w:rsidRPr="00F944F0">
        <w:rPr>
          <w:rFonts w:ascii="Times New Roman" w:hAnsi="Times New Roman"/>
          <w:b/>
          <w:sz w:val="24"/>
          <w:szCs w:val="24"/>
        </w:rPr>
        <w:t>)</w:t>
      </w:r>
    </w:p>
    <w:p w:rsidR="000367BD" w:rsidRDefault="000367BD" w:rsidP="000367BD">
      <w:pPr>
        <w:widowControl w:val="0"/>
        <w:overflowPunct w:val="0"/>
        <w:autoSpaceDE w:val="0"/>
        <w:autoSpaceDN w:val="0"/>
        <w:adjustRightInd w:val="0"/>
        <w:spacing w:line="360" w:lineRule="auto"/>
        <w:ind w:firstLine="450"/>
        <w:jc w:val="both"/>
        <w:rPr>
          <w:rFonts w:ascii="Times New Roman" w:eastAsia="Times New Roman" w:hAnsi="Times New Roman"/>
          <w:sz w:val="24"/>
          <w:szCs w:val="24"/>
        </w:rPr>
      </w:pPr>
      <w:r>
        <w:rPr>
          <w:rFonts w:ascii="Times New Roman" w:eastAsia="Times New Roman" w:hAnsi="Times New Roman"/>
          <w:sz w:val="24"/>
          <w:szCs w:val="24"/>
        </w:rPr>
        <w:t>Silika g</w:t>
      </w:r>
      <w:r w:rsidRPr="0083344C">
        <w:rPr>
          <w:rFonts w:ascii="Times New Roman" w:eastAsia="Times New Roman" w:hAnsi="Times New Roman"/>
          <w:sz w:val="24"/>
          <w:szCs w:val="24"/>
        </w:rPr>
        <w:t xml:space="preserve">el </w:t>
      </w:r>
      <w:r>
        <w:rPr>
          <w:rFonts w:ascii="Times New Roman" w:eastAsia="Times New Roman" w:hAnsi="Times New Roman"/>
          <w:i/>
          <w:sz w:val="24"/>
          <w:szCs w:val="24"/>
        </w:rPr>
        <w:t>b</w:t>
      </w:r>
      <w:r w:rsidRPr="0083344C">
        <w:rPr>
          <w:rFonts w:ascii="Times New Roman" w:eastAsia="Times New Roman" w:hAnsi="Times New Roman"/>
          <w:i/>
          <w:sz w:val="24"/>
          <w:szCs w:val="24"/>
        </w:rPr>
        <w:t>lue</w:t>
      </w:r>
      <w:r>
        <w:rPr>
          <w:rFonts w:ascii="Times New Roman" w:eastAsia="Times New Roman" w:hAnsi="Times New Roman"/>
          <w:sz w:val="24"/>
          <w:szCs w:val="24"/>
        </w:rPr>
        <w:t xml:space="preserve"> merupakan silik</w:t>
      </w:r>
      <w:r w:rsidRPr="0083344C">
        <w:rPr>
          <w:rFonts w:ascii="Times New Roman" w:eastAsia="Times New Roman" w:hAnsi="Times New Roman"/>
          <w:sz w:val="24"/>
          <w:szCs w:val="24"/>
        </w:rPr>
        <w:t>a gel sintetis yang dimodifikasi dengan penamb</w:t>
      </w:r>
      <w:r>
        <w:rPr>
          <w:rFonts w:ascii="Times New Roman" w:eastAsia="Times New Roman" w:hAnsi="Times New Roman"/>
          <w:sz w:val="24"/>
          <w:szCs w:val="24"/>
        </w:rPr>
        <w:t>ahan indikator warna biru. Indik</w:t>
      </w:r>
      <w:r w:rsidRPr="0083344C">
        <w:rPr>
          <w:rFonts w:ascii="Times New Roman" w:eastAsia="Times New Roman" w:hAnsi="Times New Roman"/>
          <w:sz w:val="24"/>
          <w:szCs w:val="24"/>
        </w:rPr>
        <w:t xml:space="preserve">ator warna berubah menjadi </w:t>
      </w:r>
      <w:r>
        <w:rPr>
          <w:rFonts w:ascii="Times New Roman" w:eastAsia="Times New Roman" w:hAnsi="Times New Roman"/>
          <w:sz w:val="24"/>
          <w:szCs w:val="24"/>
        </w:rPr>
        <w:t>merah bata pada kondisi jenuh. B</w:t>
      </w:r>
      <w:r w:rsidRPr="0083344C">
        <w:rPr>
          <w:rFonts w:ascii="Times New Roman" w:eastAsia="Times New Roman" w:hAnsi="Times New Roman"/>
          <w:sz w:val="24"/>
          <w:szCs w:val="24"/>
        </w:rPr>
        <w:t xml:space="preserve">ahan ini mengandung kobalt klorida yang memiliki efek samping </w:t>
      </w:r>
      <w:r w:rsidRPr="0083344C">
        <w:rPr>
          <w:rFonts w:ascii="Times New Roman" w:eastAsia="Times New Roman" w:hAnsi="Times New Roman"/>
          <w:sz w:val="24"/>
          <w:szCs w:val="24"/>
        </w:rPr>
        <w:lastRenderedPageBreak/>
        <w:t xml:space="preserve"> bersifat karsinogenik dan menyebabkan iritasi pernapasan. </w:t>
      </w:r>
      <w:r>
        <w:rPr>
          <w:rFonts w:ascii="Times New Roman" w:eastAsia="Times New Roman" w:hAnsi="Times New Roman"/>
          <w:sz w:val="24"/>
          <w:szCs w:val="24"/>
        </w:rPr>
        <w:t>Sebaiknya silik</w:t>
      </w:r>
      <w:r w:rsidRPr="0083344C">
        <w:rPr>
          <w:rFonts w:ascii="Times New Roman" w:eastAsia="Times New Roman" w:hAnsi="Times New Roman"/>
          <w:sz w:val="24"/>
          <w:szCs w:val="24"/>
        </w:rPr>
        <w:t xml:space="preserve">a gel </w:t>
      </w:r>
      <w:r w:rsidRPr="0083344C">
        <w:rPr>
          <w:rFonts w:ascii="Times New Roman" w:eastAsia="Times New Roman" w:hAnsi="Times New Roman"/>
          <w:i/>
          <w:sz w:val="24"/>
          <w:szCs w:val="24"/>
        </w:rPr>
        <w:t>blue</w:t>
      </w:r>
      <w:r w:rsidRPr="0083344C">
        <w:rPr>
          <w:rFonts w:ascii="Times New Roman" w:eastAsia="Times New Roman" w:hAnsi="Times New Roman"/>
          <w:sz w:val="24"/>
          <w:szCs w:val="24"/>
        </w:rPr>
        <w:t xml:space="preserve"> dihindari penggunaannya dari produk makanan.</w:t>
      </w:r>
    </w:p>
    <w:p w:rsidR="000367BD" w:rsidRPr="000367BD" w:rsidRDefault="000367BD" w:rsidP="000367BD">
      <w:pPr>
        <w:spacing w:after="0" w:line="360" w:lineRule="auto"/>
        <w:jc w:val="center"/>
        <w:rPr>
          <w:rFonts w:ascii="Times New Roman" w:hAnsi="Times New Roman"/>
          <w:sz w:val="20"/>
          <w:szCs w:val="20"/>
          <w:lang w:val="en-US"/>
        </w:rPr>
      </w:pPr>
      <w:r w:rsidRPr="000367BD">
        <w:rPr>
          <w:rFonts w:ascii="Times New Roman" w:hAnsi="Times New Roman"/>
          <w:noProof/>
          <w:sz w:val="20"/>
          <w:szCs w:val="20"/>
          <w:lang w:val="en-US"/>
        </w:rPr>
        <w:drawing>
          <wp:inline distT="0" distB="0" distL="0" distR="0">
            <wp:extent cx="1971114" cy="1329337"/>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22470_76de1b78-1a5a-48ec-82d8-963275527c09_800_56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76201" cy="1332768"/>
                    </a:xfrm>
                    <a:prstGeom prst="rect">
                      <a:avLst/>
                    </a:prstGeom>
                  </pic:spPr>
                </pic:pic>
              </a:graphicData>
            </a:graphic>
          </wp:inline>
        </w:drawing>
      </w:r>
    </w:p>
    <w:p w:rsidR="000367BD" w:rsidRDefault="000367BD" w:rsidP="005F2511">
      <w:pPr>
        <w:spacing w:line="240" w:lineRule="auto"/>
        <w:jc w:val="center"/>
        <w:rPr>
          <w:rFonts w:ascii="Times New Roman" w:hAnsi="Times New Roman"/>
          <w:sz w:val="24"/>
          <w:szCs w:val="24"/>
          <w:lang w:val="en-US"/>
        </w:rPr>
      </w:pPr>
      <w:r>
        <w:rPr>
          <w:rFonts w:ascii="Times New Roman" w:hAnsi="Times New Roman"/>
          <w:sz w:val="24"/>
          <w:szCs w:val="24"/>
        </w:rPr>
        <w:t>Gambar 2. Silika Gel Biru</w:t>
      </w:r>
    </w:p>
    <w:p w:rsidR="000367BD" w:rsidRPr="000367BD" w:rsidRDefault="000367BD" w:rsidP="005F2511">
      <w:pPr>
        <w:spacing w:line="240" w:lineRule="auto"/>
        <w:jc w:val="center"/>
        <w:rPr>
          <w:rFonts w:ascii="Times New Roman" w:hAnsi="Times New Roman"/>
          <w:sz w:val="24"/>
          <w:szCs w:val="24"/>
        </w:rPr>
      </w:pPr>
      <w:r w:rsidRPr="006F0CDD">
        <w:rPr>
          <w:rFonts w:ascii="Times New Roman" w:hAnsi="Times New Roman"/>
          <w:i/>
          <w:sz w:val="20"/>
          <w:szCs w:val="20"/>
        </w:rPr>
        <w:t>Sumber</w:t>
      </w:r>
      <w:r>
        <w:rPr>
          <w:rFonts w:ascii="Times New Roman" w:hAnsi="Times New Roman"/>
          <w:i/>
          <w:sz w:val="20"/>
          <w:szCs w:val="20"/>
        </w:rPr>
        <w:t>:Academiaedu, 2019.</w:t>
      </w:r>
    </w:p>
    <w:p w:rsidR="000367BD" w:rsidRDefault="000367BD" w:rsidP="000367BD">
      <w:pPr>
        <w:rPr>
          <w:rFonts w:ascii="Times New Roman" w:hAnsi="Times New Roman"/>
          <w:sz w:val="20"/>
          <w:szCs w:val="20"/>
        </w:rPr>
      </w:pPr>
    </w:p>
    <w:p w:rsidR="005F2511" w:rsidRPr="00A07867" w:rsidRDefault="005F2511" w:rsidP="00890912">
      <w:pPr>
        <w:pStyle w:val="ListParagraph"/>
        <w:widowControl w:val="0"/>
        <w:numPr>
          <w:ilvl w:val="0"/>
          <w:numId w:val="17"/>
        </w:numPr>
        <w:overflowPunct w:val="0"/>
        <w:autoSpaceDE w:val="0"/>
        <w:autoSpaceDN w:val="0"/>
        <w:adjustRightInd w:val="0"/>
        <w:spacing w:after="0" w:line="360" w:lineRule="auto"/>
        <w:ind w:left="450" w:hanging="450"/>
        <w:rPr>
          <w:rFonts w:ascii="Times New Roman" w:hAnsi="Times New Roman"/>
          <w:b/>
          <w:sz w:val="24"/>
          <w:szCs w:val="24"/>
        </w:rPr>
      </w:pPr>
      <w:r w:rsidRPr="00A07867">
        <w:rPr>
          <w:rFonts w:ascii="Times New Roman" w:hAnsi="Times New Roman"/>
          <w:b/>
          <w:sz w:val="24"/>
          <w:szCs w:val="24"/>
        </w:rPr>
        <w:t>Silika Gel Alami (</w:t>
      </w:r>
      <w:r w:rsidRPr="00A07867">
        <w:rPr>
          <w:rFonts w:ascii="Times New Roman" w:hAnsi="Times New Roman"/>
          <w:b/>
          <w:i/>
          <w:sz w:val="24"/>
          <w:szCs w:val="24"/>
        </w:rPr>
        <w:t>Natural</w:t>
      </w:r>
      <w:r w:rsidRPr="00A07867">
        <w:rPr>
          <w:rFonts w:ascii="Times New Roman" w:hAnsi="Times New Roman"/>
          <w:b/>
          <w:sz w:val="24"/>
          <w:szCs w:val="24"/>
        </w:rPr>
        <w:t>)</w:t>
      </w:r>
    </w:p>
    <w:p w:rsidR="006A303A" w:rsidRDefault="005F2511" w:rsidP="00890912">
      <w:pPr>
        <w:spacing w:after="0" w:line="360" w:lineRule="auto"/>
        <w:ind w:firstLine="450"/>
        <w:jc w:val="both"/>
        <w:rPr>
          <w:rFonts w:ascii="Times New Roman" w:eastAsia="Times New Roman" w:hAnsi="Times New Roman"/>
          <w:sz w:val="24"/>
          <w:szCs w:val="24"/>
          <w:lang w:val="en-US"/>
        </w:rPr>
      </w:pPr>
      <w:r>
        <w:rPr>
          <w:rFonts w:ascii="Times New Roman" w:eastAsia="Times New Roman" w:hAnsi="Times New Roman"/>
          <w:sz w:val="24"/>
          <w:szCs w:val="24"/>
        </w:rPr>
        <w:t>Silik</w:t>
      </w:r>
      <w:r w:rsidRPr="00C61D7C">
        <w:rPr>
          <w:rFonts w:ascii="Times New Roman" w:eastAsia="Times New Roman" w:hAnsi="Times New Roman"/>
          <w:sz w:val="24"/>
          <w:szCs w:val="24"/>
        </w:rPr>
        <w:t xml:space="preserve">a Gel </w:t>
      </w:r>
      <w:r w:rsidRPr="00AD761F">
        <w:rPr>
          <w:rFonts w:ascii="Times New Roman" w:eastAsia="Times New Roman" w:hAnsi="Times New Roman"/>
          <w:i/>
          <w:sz w:val="24"/>
          <w:szCs w:val="24"/>
        </w:rPr>
        <w:t>Natura</w:t>
      </w:r>
      <w:r>
        <w:rPr>
          <w:rFonts w:ascii="Times New Roman" w:eastAsia="Times New Roman" w:hAnsi="Times New Roman"/>
          <w:i/>
          <w:sz w:val="24"/>
          <w:szCs w:val="24"/>
        </w:rPr>
        <w:t>l</w:t>
      </w:r>
      <w:r>
        <w:rPr>
          <w:rFonts w:ascii="Times New Roman" w:eastAsia="Times New Roman" w:hAnsi="Times New Roman"/>
          <w:sz w:val="24"/>
          <w:szCs w:val="24"/>
        </w:rPr>
        <w:t xml:space="preserve"> merupakan silik</w:t>
      </w:r>
      <w:r w:rsidRPr="00C61D7C">
        <w:rPr>
          <w:rFonts w:ascii="Times New Roman" w:eastAsia="Times New Roman" w:hAnsi="Times New Roman"/>
          <w:sz w:val="24"/>
          <w:szCs w:val="24"/>
        </w:rPr>
        <w:t>a gel berbahan alami/</w:t>
      </w:r>
      <w:r w:rsidRPr="00AD761F">
        <w:rPr>
          <w:rFonts w:ascii="Times New Roman" w:eastAsia="Times New Roman" w:hAnsi="Times New Roman"/>
          <w:i/>
          <w:sz w:val="24"/>
          <w:szCs w:val="24"/>
        </w:rPr>
        <w:t>natural</w:t>
      </w:r>
      <w:r>
        <w:rPr>
          <w:rFonts w:ascii="Times New Roman" w:eastAsia="Times New Roman" w:hAnsi="Times New Roman"/>
          <w:sz w:val="24"/>
          <w:szCs w:val="24"/>
        </w:rPr>
        <w:t xml:space="preserve"> seperti</w:t>
      </w:r>
      <w:r w:rsidRPr="00C61D7C">
        <w:rPr>
          <w:rFonts w:ascii="Times New Roman" w:eastAsia="Times New Roman" w:hAnsi="Times New Roman"/>
          <w:sz w:val="24"/>
          <w:szCs w:val="24"/>
        </w:rPr>
        <w:t xml:space="preserve"> batu zeolite </w:t>
      </w:r>
      <w:r>
        <w:rPr>
          <w:rFonts w:ascii="Times New Roman" w:eastAsia="Times New Roman" w:hAnsi="Times New Roman"/>
          <w:sz w:val="24"/>
          <w:szCs w:val="24"/>
        </w:rPr>
        <w:t xml:space="preserve">dan zat lain yang terkandung senyawa silika didalamnya seperti halnya abu cangkang dan fiber kelapa sawit </w:t>
      </w:r>
      <w:r w:rsidRPr="00C61D7C">
        <w:rPr>
          <w:rFonts w:ascii="Times New Roman" w:eastAsia="Times New Roman" w:hAnsi="Times New Roman"/>
          <w:sz w:val="24"/>
          <w:szCs w:val="24"/>
        </w:rPr>
        <w:t>yang diolah melalui proses aktivasi dan screening</w:t>
      </w:r>
    </w:p>
    <w:p w:rsidR="005F2511" w:rsidRDefault="005F2511" w:rsidP="005F2511">
      <w:pPr>
        <w:jc w:val="center"/>
        <w:rPr>
          <w:rFonts w:ascii="Times New Roman" w:hAnsi="Times New Roman"/>
          <w:sz w:val="24"/>
          <w:szCs w:val="24"/>
          <w:lang w:val="en-US"/>
        </w:rPr>
      </w:pPr>
      <w:r w:rsidRPr="005F2511">
        <w:rPr>
          <w:rFonts w:ascii="Times New Roman" w:eastAsia="Times New Roman" w:hAnsi="Times New Roman"/>
          <w:noProof/>
          <w:sz w:val="24"/>
          <w:szCs w:val="24"/>
          <w:lang w:val="en-US"/>
        </w:rPr>
        <w:drawing>
          <wp:inline distT="0" distB="0" distL="0" distR="0">
            <wp:extent cx="1896878" cy="1306286"/>
            <wp:effectExtent l="19050" t="0" r="8122"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ica-gel-natural.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7680" cy="1313725"/>
                    </a:xfrm>
                    <a:prstGeom prst="rect">
                      <a:avLst/>
                    </a:prstGeom>
                  </pic:spPr>
                </pic:pic>
              </a:graphicData>
            </a:graphic>
          </wp:inline>
        </w:drawing>
      </w:r>
      <w:r w:rsidRPr="005F2511">
        <w:rPr>
          <w:rFonts w:ascii="Times New Roman" w:hAnsi="Times New Roman"/>
          <w:sz w:val="24"/>
          <w:szCs w:val="24"/>
        </w:rPr>
        <w:t xml:space="preserve"> </w:t>
      </w:r>
    </w:p>
    <w:p w:rsidR="005F2511" w:rsidRDefault="005F2511" w:rsidP="005F2511">
      <w:pPr>
        <w:spacing w:line="240" w:lineRule="auto"/>
        <w:jc w:val="center"/>
        <w:rPr>
          <w:rFonts w:ascii="Times New Roman" w:hAnsi="Times New Roman"/>
          <w:sz w:val="24"/>
          <w:szCs w:val="24"/>
        </w:rPr>
      </w:pPr>
      <w:r>
        <w:rPr>
          <w:rFonts w:ascii="Times New Roman" w:hAnsi="Times New Roman"/>
          <w:sz w:val="24"/>
          <w:szCs w:val="24"/>
        </w:rPr>
        <w:t>Gambar 3. Silika Gel Alami</w:t>
      </w:r>
    </w:p>
    <w:p w:rsidR="005F2511" w:rsidRPr="005F2511" w:rsidRDefault="005F2511" w:rsidP="005F2511">
      <w:pPr>
        <w:spacing w:line="240" w:lineRule="auto"/>
        <w:jc w:val="center"/>
        <w:rPr>
          <w:rFonts w:ascii="Times New Roman" w:hAnsi="Times New Roman"/>
          <w:sz w:val="24"/>
          <w:szCs w:val="24"/>
          <w:lang w:val="en-US"/>
        </w:rPr>
      </w:pPr>
      <w:r w:rsidRPr="00B82132">
        <w:rPr>
          <w:rFonts w:ascii="Times New Roman" w:hAnsi="Times New Roman"/>
          <w:i/>
          <w:sz w:val="20"/>
          <w:szCs w:val="20"/>
        </w:rPr>
        <w:t>Sumber:</w:t>
      </w:r>
      <w:r>
        <w:rPr>
          <w:rFonts w:ascii="Times New Roman" w:hAnsi="Times New Roman"/>
          <w:i/>
          <w:sz w:val="20"/>
          <w:szCs w:val="20"/>
        </w:rPr>
        <w:t>Academiaedu, 2019</w:t>
      </w:r>
    </w:p>
    <w:p w:rsidR="005F2511" w:rsidRDefault="005F2511" w:rsidP="005C7760">
      <w:pPr>
        <w:spacing w:after="0" w:line="360" w:lineRule="auto"/>
        <w:jc w:val="both"/>
        <w:rPr>
          <w:rFonts w:ascii="Times New Roman" w:hAnsi="Times New Roman"/>
          <w:spacing w:val="4"/>
          <w:w w:val="105"/>
          <w:sz w:val="20"/>
          <w:szCs w:val="20"/>
          <w:lang w:val="en-US"/>
        </w:rPr>
      </w:pPr>
    </w:p>
    <w:p w:rsidR="005C7760" w:rsidRDefault="005C7760" w:rsidP="005C7760">
      <w:pPr>
        <w:widowControl w:val="0"/>
        <w:overflowPunct w:val="0"/>
        <w:autoSpaceDE w:val="0"/>
        <w:autoSpaceDN w:val="0"/>
        <w:adjustRightInd w:val="0"/>
        <w:spacing w:after="0" w:line="360" w:lineRule="auto"/>
        <w:ind w:firstLine="450"/>
        <w:rPr>
          <w:rFonts w:ascii="Times New Roman" w:eastAsia="Times New Roman" w:hAnsi="Times New Roman"/>
          <w:sz w:val="24"/>
          <w:szCs w:val="24"/>
        </w:rPr>
      </w:pPr>
      <w:r>
        <w:rPr>
          <w:rFonts w:ascii="Times New Roman" w:eastAsia="Times New Roman" w:hAnsi="Times New Roman"/>
          <w:sz w:val="24"/>
          <w:szCs w:val="24"/>
        </w:rPr>
        <w:t>Berikut ini adalah manfaat dari silika gel, yaitu:</w:t>
      </w:r>
    </w:p>
    <w:p w:rsidR="005C7760" w:rsidRPr="00B916D7" w:rsidRDefault="005C7760" w:rsidP="005C7760">
      <w:pPr>
        <w:numPr>
          <w:ilvl w:val="0"/>
          <w:numId w:val="7"/>
        </w:numPr>
        <w:tabs>
          <w:tab w:val="clear" w:pos="720"/>
          <w:tab w:val="num" w:pos="450"/>
        </w:tabs>
        <w:spacing w:after="0" w:line="360" w:lineRule="auto"/>
        <w:ind w:left="450" w:hanging="450"/>
        <w:jc w:val="both"/>
        <w:rPr>
          <w:rFonts w:ascii="Times New Roman" w:eastAsia="Times New Roman" w:hAnsi="Times New Roman"/>
          <w:sz w:val="24"/>
          <w:szCs w:val="24"/>
        </w:rPr>
      </w:pPr>
      <w:r>
        <w:rPr>
          <w:rFonts w:ascii="Times New Roman" w:eastAsia="Times New Roman" w:hAnsi="Times New Roman"/>
          <w:bCs/>
          <w:sz w:val="24"/>
          <w:szCs w:val="24"/>
        </w:rPr>
        <w:t>Silik</w:t>
      </w:r>
      <w:r w:rsidRPr="00B916D7">
        <w:rPr>
          <w:rFonts w:ascii="Times New Roman" w:eastAsia="Times New Roman" w:hAnsi="Times New Roman"/>
          <w:bCs/>
          <w:sz w:val="24"/>
          <w:szCs w:val="24"/>
        </w:rPr>
        <w:t>a gel mencegah terbentuknya kelembapan yang berlebihan sebelum terjadi. </w:t>
      </w:r>
      <w:r>
        <w:rPr>
          <w:rFonts w:ascii="Times New Roman" w:eastAsia="Times New Roman" w:hAnsi="Times New Roman"/>
          <w:sz w:val="24"/>
          <w:szCs w:val="24"/>
        </w:rPr>
        <w:t>Silik</w:t>
      </w:r>
      <w:r w:rsidRPr="00B916D7">
        <w:rPr>
          <w:rFonts w:ascii="Times New Roman" w:eastAsia="Times New Roman" w:hAnsi="Times New Roman"/>
          <w:sz w:val="24"/>
          <w:szCs w:val="24"/>
        </w:rPr>
        <w:t>a gel merupakan produk yang aman digunakan untuk menjaga kelembapan pada kemasan produk makanan, obat-obatan, bahan sensitif, elek</w:t>
      </w:r>
      <w:r>
        <w:rPr>
          <w:rFonts w:ascii="Times New Roman" w:eastAsia="Times New Roman" w:hAnsi="Times New Roman"/>
          <w:sz w:val="24"/>
          <w:szCs w:val="24"/>
        </w:rPr>
        <w:t>tronik dan film sekalipun. Silik</w:t>
      </w:r>
      <w:r w:rsidRPr="00B916D7">
        <w:rPr>
          <w:rFonts w:ascii="Times New Roman" w:eastAsia="Times New Roman" w:hAnsi="Times New Roman"/>
          <w:sz w:val="24"/>
          <w:szCs w:val="24"/>
        </w:rPr>
        <w:t xml:space="preserve">a gel sering ditemukan dalam kotak paket dan </w:t>
      </w:r>
      <w:r w:rsidRPr="00B916D7">
        <w:rPr>
          <w:rFonts w:ascii="Times New Roman" w:eastAsia="Times New Roman" w:hAnsi="Times New Roman"/>
          <w:sz w:val="24"/>
          <w:szCs w:val="24"/>
        </w:rPr>
        <w:lastRenderedPageBreak/>
        <w:t>pengiriman film, kamera, teropong, alat-alat komputer, sepatu kulit, pakaian, maka</w:t>
      </w:r>
      <w:r>
        <w:rPr>
          <w:rFonts w:ascii="Times New Roman" w:eastAsia="Times New Roman" w:hAnsi="Times New Roman"/>
          <w:sz w:val="24"/>
          <w:szCs w:val="24"/>
        </w:rPr>
        <w:t xml:space="preserve">nan, obat-obatan, dan peralatan - </w:t>
      </w:r>
      <w:r w:rsidRPr="00B916D7">
        <w:rPr>
          <w:rFonts w:ascii="Times New Roman" w:eastAsia="Times New Roman" w:hAnsi="Times New Roman"/>
          <w:sz w:val="24"/>
          <w:szCs w:val="24"/>
        </w:rPr>
        <w:t>peralatan lainnya.</w:t>
      </w:r>
    </w:p>
    <w:p w:rsidR="005C7760" w:rsidRPr="00B916D7" w:rsidRDefault="005C7760" w:rsidP="005C7760">
      <w:pPr>
        <w:numPr>
          <w:ilvl w:val="0"/>
          <w:numId w:val="8"/>
        </w:numPr>
        <w:tabs>
          <w:tab w:val="clear" w:pos="720"/>
          <w:tab w:val="num" w:pos="450"/>
        </w:tabs>
        <w:spacing w:after="0" w:line="360" w:lineRule="auto"/>
        <w:ind w:left="450" w:hanging="450"/>
        <w:jc w:val="both"/>
        <w:rPr>
          <w:rFonts w:ascii="Times New Roman" w:eastAsia="Times New Roman" w:hAnsi="Times New Roman"/>
          <w:sz w:val="24"/>
          <w:szCs w:val="24"/>
        </w:rPr>
      </w:pPr>
      <w:r w:rsidRPr="00B916D7">
        <w:rPr>
          <w:rFonts w:ascii="Times New Roman" w:eastAsia="Times New Roman" w:hAnsi="Times New Roman"/>
          <w:bCs/>
          <w:sz w:val="24"/>
          <w:szCs w:val="24"/>
        </w:rPr>
        <w:t>Produk anti lembap ini menyerap lembap tanpa merubah kondisi zatnya. </w:t>
      </w:r>
      <w:r w:rsidRPr="00B916D7">
        <w:rPr>
          <w:rFonts w:ascii="Times New Roman" w:eastAsia="Times New Roman" w:hAnsi="Times New Roman"/>
          <w:sz w:val="24"/>
          <w:szCs w:val="24"/>
        </w:rPr>
        <w:t>Walaupun</w:t>
      </w:r>
      <w:r>
        <w:rPr>
          <w:rFonts w:ascii="Times New Roman" w:eastAsia="Times New Roman" w:hAnsi="Times New Roman"/>
          <w:sz w:val="24"/>
          <w:szCs w:val="24"/>
        </w:rPr>
        <w:t xml:space="preserve"> dipegang, butiran-butiran silika gel ini tetap kering. Silik</w:t>
      </w:r>
      <w:r w:rsidRPr="00B916D7">
        <w:rPr>
          <w:rFonts w:ascii="Times New Roman" w:eastAsia="Times New Roman" w:hAnsi="Times New Roman"/>
          <w:sz w:val="24"/>
          <w:szCs w:val="24"/>
        </w:rPr>
        <w:t>a gel adalah substansi-substansi yang digunakan untuk menyerap kelembapan dan cairan partikel dari ru</w:t>
      </w:r>
      <w:r>
        <w:rPr>
          <w:rFonts w:ascii="Times New Roman" w:eastAsia="Times New Roman" w:hAnsi="Times New Roman"/>
          <w:sz w:val="24"/>
          <w:szCs w:val="24"/>
        </w:rPr>
        <w:t>ang yang berudara/bersuhu. Silik</w:t>
      </w:r>
      <w:r w:rsidRPr="00B916D7">
        <w:rPr>
          <w:rFonts w:ascii="Times New Roman" w:eastAsia="Times New Roman" w:hAnsi="Times New Roman"/>
          <w:sz w:val="24"/>
          <w:szCs w:val="24"/>
        </w:rPr>
        <w:t>a gel juga membantu menahan kerusakan pada barang-barang yang mau disimpan.</w:t>
      </w:r>
    </w:p>
    <w:p w:rsidR="005C7760" w:rsidRPr="008871D9" w:rsidRDefault="005C7760" w:rsidP="005C7760">
      <w:pPr>
        <w:numPr>
          <w:ilvl w:val="0"/>
          <w:numId w:val="9"/>
        </w:numPr>
        <w:tabs>
          <w:tab w:val="clear" w:pos="720"/>
          <w:tab w:val="num" w:pos="450"/>
        </w:tabs>
        <w:spacing w:after="0" w:line="360" w:lineRule="auto"/>
        <w:ind w:left="450" w:hanging="450"/>
        <w:jc w:val="both"/>
        <w:rPr>
          <w:rFonts w:ascii="Times New Roman" w:eastAsia="Times New Roman" w:hAnsi="Times New Roman"/>
          <w:sz w:val="24"/>
          <w:szCs w:val="24"/>
        </w:rPr>
      </w:pPr>
      <w:r>
        <w:rPr>
          <w:rFonts w:ascii="Times New Roman" w:eastAsia="Times New Roman" w:hAnsi="Times New Roman"/>
          <w:bCs/>
          <w:sz w:val="24"/>
          <w:szCs w:val="24"/>
        </w:rPr>
        <w:t>Silik</w:t>
      </w:r>
      <w:r w:rsidRPr="00B916D7">
        <w:rPr>
          <w:rFonts w:ascii="Times New Roman" w:eastAsia="Times New Roman" w:hAnsi="Times New Roman"/>
          <w:bCs/>
          <w:sz w:val="24"/>
          <w:szCs w:val="24"/>
        </w:rPr>
        <w:t>a Gel selain berfungsi untuk absorbsi kelembaban udara, fungi-jamuran dan bau-bauan serta ion-ion lainnya dan untuk menjaga kualitas produk terutama untuk barang-barang yang dieksport</w:t>
      </w:r>
      <w:r w:rsidRPr="00B916D7">
        <w:rPr>
          <w:rFonts w:ascii="Times New Roman" w:eastAsia="Times New Roman" w:hAnsi="Times New Roman"/>
          <w:sz w:val="24"/>
          <w:szCs w:val="24"/>
        </w:rPr>
        <w:t xml:space="preserve">, misalnya untuk </w:t>
      </w:r>
      <w:r w:rsidRPr="00B916D7">
        <w:rPr>
          <w:rFonts w:ascii="Times New Roman" w:eastAsia="Times New Roman" w:hAnsi="Times New Roman"/>
          <w:i/>
          <w:sz w:val="24"/>
          <w:szCs w:val="24"/>
        </w:rPr>
        <w:t>garment</w:t>
      </w:r>
      <w:r w:rsidRPr="00B916D7">
        <w:rPr>
          <w:rFonts w:ascii="Times New Roman" w:eastAsia="Times New Roman" w:hAnsi="Times New Roman"/>
          <w:sz w:val="24"/>
          <w:szCs w:val="24"/>
        </w:rPr>
        <w:t xml:space="preserve">, </w:t>
      </w:r>
      <w:r w:rsidRPr="00B916D7">
        <w:rPr>
          <w:rFonts w:ascii="Times New Roman" w:eastAsia="Times New Roman" w:hAnsi="Times New Roman"/>
          <w:i/>
          <w:sz w:val="24"/>
          <w:szCs w:val="24"/>
        </w:rPr>
        <w:t>textile</w:t>
      </w:r>
      <w:r w:rsidRPr="00B916D7">
        <w:rPr>
          <w:rFonts w:ascii="Times New Roman" w:eastAsia="Times New Roman" w:hAnsi="Times New Roman"/>
          <w:sz w:val="24"/>
          <w:szCs w:val="24"/>
        </w:rPr>
        <w:t xml:space="preserve">, computer, </w:t>
      </w:r>
      <w:r>
        <w:rPr>
          <w:rFonts w:ascii="Times New Roman" w:eastAsia="Times New Roman" w:hAnsi="Times New Roman"/>
          <w:i/>
          <w:sz w:val="24"/>
          <w:szCs w:val="24"/>
        </w:rPr>
        <w:t>p</w:t>
      </w:r>
      <w:r w:rsidRPr="00B916D7">
        <w:rPr>
          <w:rFonts w:ascii="Times New Roman" w:eastAsia="Times New Roman" w:hAnsi="Times New Roman"/>
          <w:i/>
          <w:sz w:val="24"/>
          <w:szCs w:val="24"/>
        </w:rPr>
        <w:t>harmaceutical</w:t>
      </w:r>
      <w:r w:rsidRPr="00B916D7">
        <w:rPr>
          <w:rFonts w:ascii="Times New Roman" w:eastAsia="Times New Roman" w:hAnsi="Times New Roman"/>
          <w:sz w:val="24"/>
          <w:szCs w:val="24"/>
        </w:rPr>
        <w:t xml:space="preserve">, </w:t>
      </w:r>
      <w:r>
        <w:rPr>
          <w:rFonts w:ascii="Times New Roman" w:eastAsia="Times New Roman" w:hAnsi="Times New Roman"/>
          <w:i/>
          <w:sz w:val="24"/>
          <w:szCs w:val="24"/>
        </w:rPr>
        <w:t>e</w:t>
      </w:r>
      <w:r w:rsidRPr="00B916D7">
        <w:rPr>
          <w:rFonts w:ascii="Times New Roman" w:eastAsia="Times New Roman" w:hAnsi="Times New Roman"/>
          <w:i/>
          <w:sz w:val="24"/>
          <w:szCs w:val="24"/>
        </w:rPr>
        <w:t>lectronic</w:t>
      </w:r>
      <w:r>
        <w:rPr>
          <w:rFonts w:ascii="Times New Roman" w:eastAsia="Times New Roman" w:hAnsi="Times New Roman"/>
          <w:sz w:val="24"/>
          <w:szCs w:val="24"/>
        </w:rPr>
        <w:t>, tas kulit, sepatu</w:t>
      </w:r>
      <w:r w:rsidRPr="00B916D7">
        <w:rPr>
          <w:rFonts w:ascii="Times New Roman" w:eastAsia="Times New Roman" w:hAnsi="Times New Roman"/>
          <w:sz w:val="24"/>
          <w:szCs w:val="24"/>
        </w:rPr>
        <w:t xml:space="preserve">, </w:t>
      </w:r>
      <w:r>
        <w:rPr>
          <w:rFonts w:ascii="Times New Roman" w:eastAsia="Times New Roman" w:hAnsi="Times New Roman"/>
          <w:i/>
          <w:sz w:val="24"/>
          <w:szCs w:val="24"/>
        </w:rPr>
        <w:t>dry f</w:t>
      </w:r>
      <w:r w:rsidRPr="00B916D7">
        <w:rPr>
          <w:rFonts w:ascii="Times New Roman" w:eastAsia="Times New Roman" w:hAnsi="Times New Roman"/>
          <w:i/>
          <w:sz w:val="24"/>
          <w:szCs w:val="24"/>
        </w:rPr>
        <w:t>ood</w:t>
      </w:r>
      <w:r>
        <w:rPr>
          <w:rFonts w:ascii="Times New Roman" w:eastAsia="Times New Roman" w:hAnsi="Times New Roman"/>
          <w:sz w:val="24"/>
          <w:szCs w:val="24"/>
        </w:rPr>
        <w:t>, buku, karet, ban, p</w:t>
      </w:r>
      <w:r w:rsidRPr="00B916D7">
        <w:rPr>
          <w:rFonts w:ascii="Times New Roman" w:eastAsia="Times New Roman" w:hAnsi="Times New Roman"/>
          <w:sz w:val="24"/>
          <w:szCs w:val="24"/>
        </w:rPr>
        <w:t>lastik, alat-alat laboratorium, dll.</w:t>
      </w:r>
    </w:p>
    <w:p w:rsidR="005C7760" w:rsidRPr="008871D9" w:rsidRDefault="00C207D2" w:rsidP="005C7760">
      <w:pPr>
        <w:pStyle w:val="ListParagraph"/>
        <w:numPr>
          <w:ilvl w:val="0"/>
          <w:numId w:val="9"/>
        </w:numPr>
        <w:tabs>
          <w:tab w:val="clear" w:pos="720"/>
          <w:tab w:val="num" w:pos="450"/>
        </w:tabs>
        <w:spacing w:before="100" w:beforeAutospacing="1" w:after="100" w:afterAutospacing="1" w:line="360" w:lineRule="auto"/>
        <w:ind w:left="450" w:hanging="450"/>
        <w:jc w:val="both"/>
        <w:rPr>
          <w:rFonts w:ascii="Times New Roman" w:eastAsia="Times New Roman" w:hAnsi="Times New Roman"/>
          <w:sz w:val="24"/>
          <w:szCs w:val="24"/>
        </w:rPr>
      </w:pPr>
      <w:r>
        <w:rPr>
          <w:rFonts w:ascii="Times New Roman" w:eastAsia="Times New Roman" w:hAnsi="Times New Roman"/>
          <w:sz w:val="24"/>
          <w:szCs w:val="24"/>
        </w:rPr>
        <w:t>Sili</w:t>
      </w:r>
      <w:r>
        <w:rPr>
          <w:rFonts w:ascii="Times New Roman" w:eastAsia="Times New Roman" w:hAnsi="Times New Roman"/>
          <w:sz w:val="24"/>
          <w:szCs w:val="24"/>
          <w:lang w:val="en-US"/>
        </w:rPr>
        <w:t>k</w:t>
      </w:r>
      <w:r w:rsidR="005C7760" w:rsidRPr="008871D9">
        <w:rPr>
          <w:rFonts w:ascii="Times New Roman" w:eastAsia="Times New Roman" w:hAnsi="Times New Roman"/>
          <w:sz w:val="24"/>
          <w:szCs w:val="24"/>
        </w:rPr>
        <w:t>a gel mencegah terbentuknya kelembapan yang b</w:t>
      </w:r>
      <w:r>
        <w:rPr>
          <w:rFonts w:ascii="Times New Roman" w:eastAsia="Times New Roman" w:hAnsi="Times New Roman"/>
          <w:sz w:val="24"/>
          <w:szCs w:val="24"/>
        </w:rPr>
        <w:t>erlebihan sebelum terjadi. Sili</w:t>
      </w:r>
      <w:r>
        <w:rPr>
          <w:rFonts w:ascii="Times New Roman" w:eastAsia="Times New Roman" w:hAnsi="Times New Roman"/>
          <w:sz w:val="24"/>
          <w:szCs w:val="24"/>
          <w:lang w:val="en-US"/>
        </w:rPr>
        <w:t>k</w:t>
      </w:r>
      <w:r w:rsidR="005C7760" w:rsidRPr="008871D9">
        <w:rPr>
          <w:rFonts w:ascii="Times New Roman" w:eastAsia="Times New Roman" w:hAnsi="Times New Roman"/>
          <w:sz w:val="24"/>
          <w:szCs w:val="24"/>
        </w:rPr>
        <w:t>a gel merupakan produk yang aman digunakan untuk menjaga kelembapan makanan, obat-obatan, bahan sensitif, elek</w:t>
      </w:r>
      <w:r>
        <w:rPr>
          <w:rFonts w:ascii="Times New Roman" w:eastAsia="Times New Roman" w:hAnsi="Times New Roman"/>
          <w:sz w:val="24"/>
          <w:szCs w:val="24"/>
        </w:rPr>
        <w:t>tronik dan film sekalipun. Sili</w:t>
      </w:r>
      <w:r>
        <w:rPr>
          <w:rFonts w:ascii="Times New Roman" w:eastAsia="Times New Roman" w:hAnsi="Times New Roman"/>
          <w:sz w:val="24"/>
          <w:szCs w:val="24"/>
          <w:lang w:val="en-US"/>
        </w:rPr>
        <w:t>k</w:t>
      </w:r>
      <w:r w:rsidR="005C7760" w:rsidRPr="008871D9">
        <w:rPr>
          <w:rFonts w:ascii="Times New Roman" w:eastAsia="Times New Roman" w:hAnsi="Times New Roman"/>
          <w:sz w:val="24"/>
          <w:szCs w:val="24"/>
        </w:rPr>
        <w:t>a gel sering ditemukan dalam kotak paket dan pengiriman film, kamera, teropong, alat-alat komputer, sepatu kulit, pakaian, makanan, obat-obatan, dan peralatan peralatan lainnya.</w:t>
      </w:r>
    </w:p>
    <w:p w:rsidR="005C7760" w:rsidRPr="002154DC" w:rsidRDefault="002154DC" w:rsidP="002154DC">
      <w:pPr>
        <w:pStyle w:val="ListParagraph"/>
        <w:numPr>
          <w:ilvl w:val="0"/>
          <w:numId w:val="9"/>
        </w:numPr>
        <w:tabs>
          <w:tab w:val="clear" w:pos="720"/>
          <w:tab w:val="num" w:pos="426"/>
        </w:tabs>
        <w:spacing w:before="100" w:beforeAutospacing="1" w:after="100" w:afterAutospacing="1" w:line="360" w:lineRule="auto"/>
        <w:ind w:left="426" w:hanging="426"/>
        <w:jc w:val="both"/>
        <w:rPr>
          <w:rFonts w:ascii="Times New Roman" w:eastAsia="Times New Roman" w:hAnsi="Times New Roman"/>
          <w:sz w:val="24"/>
          <w:szCs w:val="24"/>
        </w:rPr>
      </w:pPr>
      <w:r w:rsidRPr="002154DC">
        <w:rPr>
          <w:rFonts w:ascii="Times New Roman" w:eastAsia="Times New Roman" w:hAnsi="Times New Roman"/>
          <w:sz w:val="24"/>
          <w:szCs w:val="24"/>
        </w:rPr>
        <w:t>Produk anti lembap ini menyerap lembap tan</w:t>
      </w:r>
      <w:r w:rsidR="00C207D2">
        <w:rPr>
          <w:rFonts w:ascii="Times New Roman" w:eastAsia="Times New Roman" w:hAnsi="Times New Roman"/>
          <w:sz w:val="24"/>
          <w:szCs w:val="24"/>
        </w:rPr>
        <w:t>pa merubah kondisi zatnya. Sili</w:t>
      </w:r>
      <w:r w:rsidR="00C207D2">
        <w:rPr>
          <w:rFonts w:ascii="Times New Roman" w:eastAsia="Times New Roman" w:hAnsi="Times New Roman"/>
          <w:sz w:val="24"/>
          <w:szCs w:val="24"/>
          <w:lang w:val="en-US"/>
        </w:rPr>
        <w:t>k</w:t>
      </w:r>
      <w:r w:rsidRPr="002154DC">
        <w:rPr>
          <w:rFonts w:ascii="Times New Roman" w:eastAsia="Times New Roman" w:hAnsi="Times New Roman"/>
          <w:sz w:val="24"/>
          <w:szCs w:val="24"/>
        </w:rPr>
        <w:t>a gel adalah substansi-substansi yang digunakan untuk menyerap kelembapan dan cairan partikel dari ru</w:t>
      </w:r>
      <w:r w:rsidR="00C207D2">
        <w:rPr>
          <w:rFonts w:ascii="Times New Roman" w:eastAsia="Times New Roman" w:hAnsi="Times New Roman"/>
          <w:sz w:val="24"/>
          <w:szCs w:val="24"/>
        </w:rPr>
        <w:t>ang yang berudara/bersuhu. Sili</w:t>
      </w:r>
      <w:r w:rsidR="00C207D2">
        <w:rPr>
          <w:rFonts w:ascii="Times New Roman" w:eastAsia="Times New Roman" w:hAnsi="Times New Roman"/>
          <w:sz w:val="24"/>
          <w:szCs w:val="24"/>
          <w:lang w:val="en-US"/>
        </w:rPr>
        <w:t>k</w:t>
      </w:r>
      <w:r w:rsidRPr="002154DC">
        <w:rPr>
          <w:rFonts w:ascii="Times New Roman" w:eastAsia="Times New Roman" w:hAnsi="Times New Roman"/>
          <w:sz w:val="24"/>
          <w:szCs w:val="24"/>
        </w:rPr>
        <w:t>a gel juga membantu menahan kerusakan pada barang-barang yang mau disimpan.</w:t>
      </w:r>
      <w:r w:rsidR="005C7760" w:rsidRPr="002154DC">
        <w:rPr>
          <w:rFonts w:ascii="Times New Roman" w:eastAsia="Times New Roman" w:hAnsi="Times New Roman"/>
          <w:sz w:val="24"/>
          <w:szCs w:val="24"/>
        </w:rPr>
        <w:t>.</w:t>
      </w:r>
    </w:p>
    <w:p w:rsidR="005C7760" w:rsidRPr="008871D9" w:rsidRDefault="005C7760" w:rsidP="002154DC">
      <w:pPr>
        <w:pStyle w:val="ListParagraph"/>
        <w:numPr>
          <w:ilvl w:val="0"/>
          <w:numId w:val="9"/>
        </w:numPr>
        <w:spacing w:after="0" w:line="360" w:lineRule="auto"/>
        <w:ind w:left="450"/>
        <w:jc w:val="both"/>
        <w:rPr>
          <w:rFonts w:ascii="Times New Roman" w:eastAsia="Times New Roman" w:hAnsi="Times New Roman"/>
          <w:sz w:val="24"/>
          <w:szCs w:val="24"/>
        </w:rPr>
      </w:pPr>
      <w:r>
        <w:rPr>
          <w:rFonts w:ascii="Times New Roman" w:eastAsia="Times New Roman" w:hAnsi="Times New Roman"/>
          <w:sz w:val="24"/>
          <w:szCs w:val="24"/>
        </w:rPr>
        <w:t>Silik</w:t>
      </w:r>
      <w:r w:rsidRPr="008871D9">
        <w:rPr>
          <w:rFonts w:ascii="Times New Roman" w:eastAsia="Times New Roman" w:hAnsi="Times New Roman"/>
          <w:sz w:val="24"/>
          <w:szCs w:val="24"/>
        </w:rPr>
        <w:t>a gel</w:t>
      </w:r>
      <w:r>
        <w:rPr>
          <w:rFonts w:ascii="Times New Roman" w:eastAsia="Times New Roman" w:hAnsi="Times New Roman"/>
          <w:sz w:val="24"/>
          <w:szCs w:val="24"/>
        </w:rPr>
        <w:t xml:space="preserve"> biru &amp; silika gel putih</w:t>
      </w:r>
      <w:r w:rsidRPr="008871D9">
        <w:rPr>
          <w:rFonts w:ascii="Times New Roman" w:eastAsia="Times New Roman" w:hAnsi="Times New Roman"/>
          <w:sz w:val="24"/>
          <w:szCs w:val="24"/>
        </w:rPr>
        <w:t>. Digunakan selain untuk absorbsi kelembaban udara, fungi-jamuran dan bau-bauan serta ion-ion lainnya dan untuk menjaga kualitas produk terutama untuk barang-barang yang dieksport, misalnya untuk garment, textile, computer, Pharmaceutical, Electronic, Tas kulit, Shoes, Dry Food, Buku, Karet, Ban, Plastik, alat-alat laboratorium, dll.</w:t>
      </w:r>
    </w:p>
    <w:p w:rsidR="00C06FFE" w:rsidRDefault="00C06FFE" w:rsidP="005C7760">
      <w:pPr>
        <w:spacing w:after="0" w:line="360" w:lineRule="auto"/>
        <w:ind w:firstLine="450"/>
        <w:jc w:val="both"/>
        <w:rPr>
          <w:rFonts w:ascii="Times New Roman" w:eastAsia="Times New Roman" w:hAnsi="Times New Roman"/>
          <w:sz w:val="24"/>
          <w:szCs w:val="24"/>
          <w:lang w:val="en-US"/>
        </w:rPr>
      </w:pPr>
    </w:p>
    <w:p w:rsidR="005C7760" w:rsidRPr="006D0401" w:rsidRDefault="005C7760" w:rsidP="005C7760">
      <w:pPr>
        <w:spacing w:after="0" w:line="360" w:lineRule="auto"/>
        <w:ind w:firstLine="450"/>
        <w:jc w:val="both"/>
        <w:rPr>
          <w:rFonts w:ascii="Times New Roman" w:eastAsia="Times New Roman" w:hAnsi="Times New Roman"/>
          <w:sz w:val="24"/>
          <w:szCs w:val="24"/>
        </w:rPr>
      </w:pPr>
      <w:r>
        <w:rPr>
          <w:rFonts w:ascii="Times New Roman" w:eastAsia="Times New Roman" w:hAnsi="Times New Roman"/>
          <w:sz w:val="24"/>
          <w:szCs w:val="24"/>
        </w:rPr>
        <w:t>Silik</w:t>
      </w:r>
      <w:r w:rsidRPr="006D0401">
        <w:rPr>
          <w:rFonts w:ascii="Times New Roman" w:eastAsia="Times New Roman" w:hAnsi="Times New Roman"/>
          <w:sz w:val="24"/>
          <w:szCs w:val="24"/>
        </w:rPr>
        <w:t xml:space="preserve">a gel yang siap untuk digunakan berwarna biru. Ketika silica gel telah menyerap banyak kelembapan, ia akan berubah warnanya menjadi pink(merah </w:t>
      </w:r>
      <w:r w:rsidRPr="006D0401">
        <w:rPr>
          <w:rFonts w:ascii="Times New Roman" w:eastAsia="Times New Roman" w:hAnsi="Times New Roman"/>
          <w:sz w:val="24"/>
          <w:szCs w:val="24"/>
        </w:rPr>
        <w:lastRenderedPageBreak/>
        <w:t>muda). Ketika ia berubah menjadi warna pink(merah muda), ia tidak bisa lagi menyerap kelembapan. Ia harus meregenerasi. Hal ini dapat dilakukan dengan menghangatkannya di dalam mesin oven. Panasnya mengeluarkan kelembapan, lalu ia akan berubah warnanya menjadi biru dan kembali bisa digunakan.</w:t>
      </w:r>
    </w:p>
    <w:p w:rsidR="005C7760" w:rsidRPr="00337924" w:rsidRDefault="005C7760" w:rsidP="005C7760">
      <w:pPr>
        <w:spacing w:after="0" w:line="360" w:lineRule="auto"/>
        <w:ind w:firstLine="450"/>
        <w:jc w:val="both"/>
        <w:rPr>
          <w:rFonts w:ascii="Times New Roman" w:eastAsia="Times New Roman" w:hAnsi="Times New Roman"/>
          <w:b/>
          <w:sz w:val="24"/>
          <w:szCs w:val="24"/>
        </w:rPr>
      </w:pPr>
      <w:r w:rsidRPr="006D0401">
        <w:rPr>
          <w:rFonts w:ascii="Times New Roman" w:eastAsia="Times New Roman" w:hAnsi="Times New Roman"/>
          <w:sz w:val="24"/>
          <w:szCs w:val="24"/>
        </w:rPr>
        <w:t>Walaupun dipegang, butiran-butiran si</w:t>
      </w:r>
      <w:r>
        <w:rPr>
          <w:rFonts w:ascii="Times New Roman" w:eastAsia="Times New Roman" w:hAnsi="Times New Roman"/>
          <w:sz w:val="24"/>
          <w:szCs w:val="24"/>
        </w:rPr>
        <w:t>lica gel ini tetap kering. Silik</w:t>
      </w:r>
      <w:r w:rsidRPr="006D0401">
        <w:rPr>
          <w:rFonts w:ascii="Times New Roman" w:eastAsia="Times New Roman" w:hAnsi="Times New Roman"/>
          <w:sz w:val="24"/>
          <w:szCs w:val="24"/>
        </w:rPr>
        <w:t xml:space="preserve">a gel penyerap kandungan air bisa diaktifkan sesuai kebutuhan. Unit ini mempunyai indikator khusus yang akan berubah dari warna biru ke merah muda kalau produk mulai mengalami kejenuhan kelembapan. Saat itulah alat ini aktif. Setelah udara </w:t>
      </w:r>
      <w:r>
        <w:rPr>
          <w:rFonts w:ascii="Times New Roman" w:eastAsia="Times New Roman" w:hAnsi="Times New Roman"/>
          <w:sz w:val="24"/>
          <w:szCs w:val="24"/>
        </w:rPr>
        <w:t xml:space="preserve">mengalami kejenuhan/kelembapan, </w:t>
      </w:r>
      <w:r w:rsidRPr="006D0401">
        <w:rPr>
          <w:rFonts w:ascii="Times New Roman" w:eastAsia="Times New Roman" w:hAnsi="Times New Roman"/>
          <w:sz w:val="24"/>
          <w:szCs w:val="24"/>
        </w:rPr>
        <w:t>dia bis</w:t>
      </w:r>
      <w:r>
        <w:rPr>
          <w:rFonts w:ascii="Times New Roman" w:eastAsia="Times New Roman" w:hAnsi="Times New Roman"/>
          <w:sz w:val="24"/>
          <w:szCs w:val="24"/>
        </w:rPr>
        <w:t xml:space="preserve">a diaktifkan kembali lewat oven         </w:t>
      </w:r>
      <w:r w:rsidRPr="006D0401">
        <w:rPr>
          <w:rFonts w:ascii="Times New Roman" w:eastAsia="Times New Roman" w:hAnsi="Times New Roman"/>
          <w:sz w:val="24"/>
          <w:szCs w:val="24"/>
        </w:rPr>
        <w:t>(Okta, 2012)</w:t>
      </w:r>
      <w:r>
        <w:rPr>
          <w:rFonts w:ascii="Times New Roman" w:eastAsia="Times New Roman" w:hAnsi="Times New Roman"/>
          <w:sz w:val="24"/>
          <w:szCs w:val="24"/>
        </w:rPr>
        <w:t>.</w:t>
      </w:r>
    </w:p>
    <w:p w:rsidR="00C06FFE" w:rsidRDefault="00C06FFE" w:rsidP="00C06FFE">
      <w:pPr>
        <w:tabs>
          <w:tab w:val="left" w:pos="450"/>
        </w:tabs>
        <w:spacing w:line="360" w:lineRule="auto"/>
        <w:jc w:val="both"/>
        <w:rPr>
          <w:rFonts w:ascii="Times New Roman" w:eastAsia="Times New Roman" w:hAnsi="Times New Roman"/>
          <w:sz w:val="24"/>
          <w:szCs w:val="24"/>
        </w:rPr>
      </w:pPr>
      <w:r w:rsidRPr="008D2E0B">
        <w:rPr>
          <w:rFonts w:ascii="Times New Roman" w:eastAsia="Times New Roman" w:hAnsi="Times New Roman"/>
          <w:sz w:val="24"/>
          <w:szCs w:val="24"/>
        </w:rPr>
        <w:t>S</w:t>
      </w:r>
      <w:r>
        <w:rPr>
          <w:rFonts w:ascii="Times New Roman" w:eastAsia="Times New Roman" w:hAnsi="Times New Roman"/>
          <w:sz w:val="24"/>
          <w:szCs w:val="24"/>
        </w:rPr>
        <w:t xml:space="preserve">ilika gel memiliki standar teknis </w:t>
      </w:r>
      <w:r w:rsidRPr="008D2E0B">
        <w:rPr>
          <w:rFonts w:ascii="Times New Roman" w:eastAsia="Times New Roman" w:hAnsi="Times New Roman"/>
          <w:sz w:val="24"/>
          <w:szCs w:val="24"/>
        </w:rPr>
        <w:t>untuk le</w:t>
      </w:r>
      <w:r w:rsidR="002154DC">
        <w:rPr>
          <w:rFonts w:ascii="Times New Roman" w:eastAsia="Times New Roman" w:hAnsi="Times New Roman"/>
          <w:sz w:val="24"/>
          <w:szCs w:val="24"/>
        </w:rPr>
        <w:t>mbaga inspeksi nasional seperti</w:t>
      </w:r>
      <w:r w:rsidR="002154DC">
        <w:rPr>
          <w:rFonts w:ascii="Times New Roman" w:eastAsia="Times New Roman" w:hAnsi="Times New Roman"/>
          <w:sz w:val="24"/>
          <w:szCs w:val="24"/>
          <w:lang w:val="en-US"/>
        </w:rPr>
        <w:t xml:space="preserve"> </w:t>
      </w:r>
      <w:r>
        <w:rPr>
          <w:rFonts w:ascii="Times New Roman" w:eastAsia="Times New Roman" w:hAnsi="Times New Roman"/>
          <w:sz w:val="24"/>
          <w:szCs w:val="24"/>
        </w:rPr>
        <w:t>MIL-D3464E</w:t>
      </w:r>
      <w:r w:rsidRPr="008D2E0B">
        <w:rPr>
          <w:rFonts w:ascii="Times New Roman" w:eastAsia="Times New Roman" w:hAnsi="Times New Roman"/>
          <w:sz w:val="24"/>
          <w:szCs w:val="24"/>
        </w:rPr>
        <w:t xml:space="preserve">, </w:t>
      </w:r>
      <w:r w:rsidRPr="007A027E">
        <w:rPr>
          <w:rFonts w:ascii="Times New Roman" w:eastAsia="Times New Roman" w:hAnsi="Times New Roman"/>
          <w:sz w:val="24"/>
          <w:szCs w:val="24"/>
        </w:rPr>
        <w:t>JISS</w:t>
      </w:r>
      <w:r>
        <w:rPr>
          <w:rFonts w:ascii="Times New Roman" w:eastAsia="Times New Roman" w:hAnsi="Times New Roman"/>
          <w:sz w:val="24"/>
          <w:szCs w:val="24"/>
        </w:rPr>
        <w:t>-0701</w:t>
      </w:r>
      <w:r w:rsidRPr="008D2E0B">
        <w:rPr>
          <w:rFonts w:ascii="Times New Roman" w:eastAsia="Times New Roman" w:hAnsi="Times New Roman"/>
          <w:sz w:val="24"/>
          <w:szCs w:val="24"/>
        </w:rPr>
        <w:t>, DIN 55473 dan sebagainya</w:t>
      </w:r>
      <w:r w:rsidR="007E6468">
        <w:rPr>
          <w:rFonts w:ascii="Times New Roman" w:eastAsia="Times New Roman" w:hAnsi="Times New Roman"/>
          <w:sz w:val="24"/>
          <w:szCs w:val="24"/>
        </w:rPr>
        <w:t xml:space="preserve">. Tabel </w:t>
      </w:r>
      <w:r w:rsidR="00890912">
        <w:rPr>
          <w:rFonts w:ascii="Times New Roman" w:eastAsia="Times New Roman" w:hAnsi="Times New Roman"/>
          <w:sz w:val="24"/>
          <w:szCs w:val="24"/>
          <w:lang w:val="en-US"/>
        </w:rPr>
        <w:t>5</w:t>
      </w:r>
      <w:r w:rsidR="007E6468">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merupakan </w:t>
      </w:r>
      <w:r w:rsidRPr="008D2E0B">
        <w:rPr>
          <w:rFonts w:ascii="Times New Roman" w:eastAsia="Times New Roman" w:hAnsi="Times New Roman"/>
          <w:sz w:val="24"/>
          <w:szCs w:val="24"/>
        </w:rPr>
        <w:t xml:space="preserve">spesifikasi </w:t>
      </w:r>
      <w:r w:rsidRPr="00D95E46">
        <w:rPr>
          <w:rFonts w:ascii="Times New Roman" w:eastAsia="Times New Roman" w:hAnsi="Times New Roman"/>
          <w:i/>
          <w:sz w:val="24"/>
          <w:szCs w:val="24"/>
        </w:rPr>
        <w:t>silica gel desicant</w:t>
      </w:r>
      <w:r>
        <w:rPr>
          <w:rFonts w:ascii="Times New Roman" w:eastAsia="Times New Roman" w:hAnsi="Times New Roman"/>
          <w:sz w:val="24"/>
          <w:szCs w:val="24"/>
        </w:rPr>
        <w:t xml:space="preserve"> sesuai standar JISS-0701.</w:t>
      </w:r>
    </w:p>
    <w:p w:rsidR="00C06FFE" w:rsidRPr="00337924" w:rsidRDefault="00C06FFE" w:rsidP="00C06FFE">
      <w:pPr>
        <w:tabs>
          <w:tab w:val="left" w:pos="450"/>
        </w:tabs>
        <w:spacing w:after="0" w:line="360" w:lineRule="auto"/>
        <w:jc w:val="center"/>
        <w:rPr>
          <w:rFonts w:ascii="Times New Roman" w:eastAsia="Times New Roman" w:hAnsi="Times New Roman"/>
          <w:sz w:val="24"/>
          <w:szCs w:val="24"/>
        </w:rPr>
      </w:pPr>
      <w:r w:rsidRPr="00337924">
        <w:rPr>
          <w:rFonts w:ascii="Times New Roman" w:eastAsia="Times New Roman" w:hAnsi="Times New Roman"/>
          <w:sz w:val="24"/>
          <w:szCs w:val="24"/>
        </w:rPr>
        <w:t xml:space="preserve">Tabel </w:t>
      </w:r>
      <w:r w:rsidR="00890912">
        <w:rPr>
          <w:rFonts w:ascii="Times New Roman" w:eastAsia="Times New Roman" w:hAnsi="Times New Roman"/>
          <w:sz w:val="24"/>
          <w:szCs w:val="24"/>
          <w:lang w:val="en-US"/>
        </w:rPr>
        <w:t>5</w:t>
      </w:r>
      <w:r w:rsidRPr="00337924">
        <w:rPr>
          <w:rFonts w:ascii="Times New Roman" w:eastAsia="Times New Roman" w:hAnsi="Times New Roman"/>
          <w:sz w:val="24"/>
          <w:szCs w:val="24"/>
        </w:rPr>
        <w:t>. Spesifikasi Silika Gel Standar JISS-0701</w:t>
      </w:r>
      <w:r>
        <w:rPr>
          <w:rFonts w:ascii="Times New Roman" w:eastAsia="Times New Roman" w:hAnsi="Times New Roman"/>
          <w:sz w:val="24"/>
          <w:szCs w:val="24"/>
        </w:rPr>
        <w:t>P</w:t>
      </w:r>
    </w:p>
    <w:tbl>
      <w:tblPr>
        <w:tblStyle w:val="TableGrid"/>
        <w:tblW w:w="8656" w:type="dxa"/>
        <w:tblBorders>
          <w:top w:val="single" w:sz="4" w:space="0" w:color="000000"/>
          <w:left w:val="none" w:sz="0" w:space="0" w:color="auto"/>
          <w:bottom w:val="single" w:sz="4" w:space="0" w:color="auto"/>
          <w:right w:val="none" w:sz="0" w:space="0" w:color="auto"/>
          <w:insideH w:val="single" w:sz="4" w:space="0" w:color="000000"/>
          <w:insideV w:val="single" w:sz="4" w:space="0" w:color="000000"/>
        </w:tblBorders>
        <w:tblLook w:val="04A0"/>
      </w:tblPr>
      <w:tblGrid>
        <w:gridCol w:w="4328"/>
        <w:gridCol w:w="4328"/>
      </w:tblGrid>
      <w:tr w:rsidR="00C06FFE" w:rsidRPr="00023DA8" w:rsidTr="00023F0A">
        <w:trPr>
          <w:trHeight w:val="177"/>
        </w:trPr>
        <w:tc>
          <w:tcPr>
            <w:tcW w:w="4328" w:type="dxa"/>
            <w:tcBorders>
              <w:bottom w:val="single" w:sz="4" w:space="0" w:color="000000"/>
              <w:right w:val="nil"/>
            </w:tcBorders>
            <w:hideMark/>
          </w:tcPr>
          <w:p w:rsidR="00C06FFE" w:rsidRPr="00B82132" w:rsidRDefault="00C06FFE" w:rsidP="00023F0A">
            <w:pPr>
              <w:jc w:val="center"/>
              <w:rPr>
                <w:rFonts w:ascii="Times New Roman" w:eastAsia="Times New Roman" w:hAnsi="Times New Roman"/>
                <w:i/>
                <w:sz w:val="24"/>
                <w:szCs w:val="24"/>
              </w:rPr>
            </w:pPr>
            <w:r w:rsidRPr="00B82132">
              <w:rPr>
                <w:rFonts w:ascii="Times New Roman" w:eastAsia="Times New Roman" w:hAnsi="Times New Roman"/>
                <w:i/>
                <w:sz w:val="24"/>
                <w:szCs w:val="24"/>
              </w:rPr>
              <w:t>Item Test</w:t>
            </w:r>
          </w:p>
        </w:tc>
        <w:tc>
          <w:tcPr>
            <w:tcW w:w="4328" w:type="dxa"/>
            <w:tcBorders>
              <w:left w:val="nil"/>
              <w:bottom w:val="single" w:sz="4" w:space="0" w:color="000000"/>
            </w:tcBorders>
            <w:hideMark/>
          </w:tcPr>
          <w:p w:rsidR="00C06FFE" w:rsidRPr="008961BF" w:rsidRDefault="00C06FFE" w:rsidP="00023F0A">
            <w:pPr>
              <w:spacing w:before="100" w:beforeAutospacing="1" w:after="100" w:afterAutospacing="1"/>
              <w:jc w:val="center"/>
              <w:rPr>
                <w:rFonts w:ascii="Times New Roman" w:eastAsia="Times New Roman" w:hAnsi="Times New Roman"/>
                <w:sz w:val="24"/>
                <w:szCs w:val="24"/>
              </w:rPr>
            </w:pPr>
            <w:r w:rsidRPr="008961BF">
              <w:rPr>
                <w:rFonts w:ascii="Times New Roman" w:eastAsia="Times New Roman" w:hAnsi="Times New Roman"/>
                <w:sz w:val="24"/>
                <w:szCs w:val="24"/>
              </w:rPr>
              <w:t>S</w:t>
            </w:r>
            <w:r>
              <w:rPr>
                <w:rFonts w:ascii="Times New Roman" w:eastAsia="Times New Roman" w:hAnsi="Times New Roman"/>
                <w:sz w:val="24"/>
                <w:szCs w:val="24"/>
              </w:rPr>
              <w:t>tandar</w:t>
            </w:r>
            <w:r w:rsidRPr="008961BF">
              <w:rPr>
                <w:rFonts w:ascii="Times New Roman" w:eastAsia="Times New Roman" w:hAnsi="Times New Roman"/>
                <w:sz w:val="24"/>
                <w:szCs w:val="24"/>
              </w:rPr>
              <w:t xml:space="preserve"> JIS</w:t>
            </w:r>
            <w:r>
              <w:rPr>
                <w:rFonts w:ascii="Times New Roman" w:eastAsia="Times New Roman" w:hAnsi="Times New Roman"/>
                <w:sz w:val="24"/>
                <w:szCs w:val="24"/>
              </w:rPr>
              <w:t>S-0701</w:t>
            </w:r>
          </w:p>
        </w:tc>
      </w:tr>
      <w:tr w:rsidR="00C06FFE" w:rsidRPr="00023DA8" w:rsidTr="00023F0A">
        <w:trPr>
          <w:trHeight w:val="160"/>
        </w:trPr>
        <w:tc>
          <w:tcPr>
            <w:tcW w:w="4328" w:type="dxa"/>
            <w:tcBorders>
              <w:bottom w:val="nil"/>
              <w:right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sidRPr="008961BF">
              <w:rPr>
                <w:rFonts w:ascii="Times New Roman" w:eastAsia="Times New Roman" w:hAnsi="Times New Roman"/>
                <w:sz w:val="24"/>
                <w:szCs w:val="24"/>
              </w:rPr>
              <w:t xml:space="preserve">Butir Diameter ( mm ) </w:t>
            </w:r>
          </w:p>
        </w:tc>
        <w:tc>
          <w:tcPr>
            <w:tcW w:w="4328" w:type="dxa"/>
            <w:tcBorders>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sidRPr="008961BF">
              <w:rPr>
                <w:rFonts w:ascii="Times New Roman" w:eastAsia="Times New Roman" w:hAnsi="Times New Roman"/>
                <w:sz w:val="24"/>
                <w:szCs w:val="24"/>
              </w:rPr>
              <w:t xml:space="preserve">2,0-5,0 ( sesuai kebutuhan ) </w:t>
            </w:r>
          </w:p>
        </w:tc>
      </w:tr>
      <w:tr w:rsidR="00C06FFE" w:rsidRPr="00023DA8" w:rsidTr="00023F0A">
        <w:trPr>
          <w:trHeight w:val="167"/>
        </w:trPr>
        <w:tc>
          <w:tcPr>
            <w:tcW w:w="4328" w:type="dxa"/>
            <w:tcBorders>
              <w:top w:val="nil"/>
              <w:bottom w:val="nil"/>
              <w:right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sidRPr="008961BF">
              <w:rPr>
                <w:rFonts w:ascii="Times New Roman" w:eastAsia="Times New Roman" w:hAnsi="Times New Roman"/>
                <w:sz w:val="24"/>
                <w:szCs w:val="24"/>
              </w:rPr>
              <w:t xml:space="preserve">Kerugian Pengeringan pada 180 </w:t>
            </w:r>
            <w:r w:rsidRPr="008961BF">
              <w:rPr>
                <w:rFonts w:ascii="Cambria Math" w:eastAsia="Times New Roman" w:hAnsi="Cambria Math"/>
                <w:sz w:val="24"/>
                <w:szCs w:val="24"/>
              </w:rPr>
              <w:t>℃</w:t>
            </w:r>
            <w:r w:rsidRPr="008961BF">
              <w:rPr>
                <w:rFonts w:ascii="Times New Roman" w:eastAsia="Times New Roman" w:hAnsi="Times New Roman"/>
                <w:sz w:val="24"/>
                <w:szCs w:val="24"/>
              </w:rPr>
              <w:t xml:space="preserve"> ( % )</w:t>
            </w:r>
          </w:p>
        </w:tc>
        <w:tc>
          <w:tcPr>
            <w:tcW w:w="4328" w:type="dxa"/>
            <w:tcBorders>
              <w:top w:val="nil"/>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5,</w:t>
            </w:r>
            <w:r w:rsidRPr="008961BF">
              <w:rPr>
                <w:rFonts w:ascii="Times New Roman" w:eastAsia="Times New Roman" w:hAnsi="Times New Roman"/>
                <w:sz w:val="24"/>
                <w:szCs w:val="24"/>
              </w:rPr>
              <w:t>0 max.</w:t>
            </w:r>
          </w:p>
        </w:tc>
      </w:tr>
      <w:tr w:rsidR="00C06FFE" w:rsidRPr="00023DA8" w:rsidTr="00023F0A">
        <w:trPr>
          <w:trHeight w:val="167"/>
        </w:trPr>
        <w:tc>
          <w:tcPr>
            <w:tcW w:w="4328" w:type="dxa"/>
            <w:tcBorders>
              <w:top w:val="nil"/>
              <w:bottom w:val="nil"/>
              <w:right w:val="nil"/>
            </w:tcBorders>
            <w:hideMark/>
          </w:tcPr>
          <w:p w:rsidR="00C06FFE" w:rsidRPr="008961BF" w:rsidRDefault="007530D0"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Ph</w:t>
            </w:r>
          </w:p>
        </w:tc>
        <w:tc>
          <w:tcPr>
            <w:tcW w:w="4328" w:type="dxa"/>
            <w:tcBorders>
              <w:top w:val="nil"/>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sidRPr="008961BF">
              <w:rPr>
                <w:rFonts w:ascii="Times New Roman" w:eastAsia="Times New Roman" w:hAnsi="Times New Roman"/>
                <w:sz w:val="24"/>
                <w:szCs w:val="24"/>
              </w:rPr>
              <w:t>4</w:t>
            </w:r>
            <w:r>
              <w:rPr>
                <w:rFonts w:ascii="Times New Roman" w:eastAsia="Times New Roman" w:hAnsi="Times New Roman"/>
                <w:sz w:val="24"/>
                <w:szCs w:val="24"/>
              </w:rPr>
              <w:t>,0-8.</w:t>
            </w:r>
            <w:r w:rsidRPr="008961BF">
              <w:rPr>
                <w:rFonts w:ascii="Times New Roman" w:eastAsia="Times New Roman" w:hAnsi="Times New Roman"/>
                <w:sz w:val="24"/>
                <w:szCs w:val="24"/>
              </w:rPr>
              <w:t>0</w:t>
            </w:r>
          </w:p>
        </w:tc>
      </w:tr>
      <w:tr w:rsidR="00C06FFE" w:rsidRPr="00023DA8" w:rsidTr="00023F0A">
        <w:trPr>
          <w:trHeight w:val="149"/>
        </w:trPr>
        <w:tc>
          <w:tcPr>
            <w:tcW w:w="4328" w:type="dxa"/>
            <w:tcBorders>
              <w:top w:val="nil"/>
              <w:bottom w:val="nil"/>
              <w:right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sidRPr="008961BF">
              <w:rPr>
                <w:rFonts w:ascii="Times New Roman" w:eastAsia="Times New Roman" w:hAnsi="Times New Roman"/>
                <w:sz w:val="24"/>
                <w:szCs w:val="24"/>
              </w:rPr>
              <w:t xml:space="preserve">Kadar </w:t>
            </w:r>
            <w:r>
              <w:rPr>
                <w:rFonts w:ascii="Times New Roman" w:eastAsia="Times New Roman" w:hAnsi="Times New Roman"/>
                <w:sz w:val="24"/>
                <w:szCs w:val="24"/>
              </w:rPr>
              <w:t>A</w:t>
            </w:r>
            <w:r w:rsidRPr="008961BF">
              <w:rPr>
                <w:rFonts w:ascii="Times New Roman" w:eastAsia="Times New Roman" w:hAnsi="Times New Roman"/>
                <w:sz w:val="24"/>
                <w:szCs w:val="24"/>
              </w:rPr>
              <w:t>ir (%)</w:t>
            </w:r>
          </w:p>
        </w:tc>
        <w:tc>
          <w:tcPr>
            <w:tcW w:w="4328" w:type="dxa"/>
            <w:tcBorders>
              <w:top w:val="nil"/>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sidRPr="008961BF">
              <w:rPr>
                <w:rFonts w:ascii="Times New Roman" w:eastAsia="Times New Roman" w:hAnsi="Times New Roman"/>
                <w:sz w:val="24"/>
                <w:szCs w:val="24"/>
              </w:rPr>
              <w:t>2,5 max.</w:t>
            </w:r>
          </w:p>
        </w:tc>
      </w:tr>
      <w:tr w:rsidR="00C06FFE" w:rsidRPr="00023DA8" w:rsidTr="00023F0A">
        <w:trPr>
          <w:trHeight w:val="144"/>
        </w:trPr>
        <w:tc>
          <w:tcPr>
            <w:tcW w:w="4328" w:type="dxa"/>
            <w:tcBorders>
              <w:top w:val="nil"/>
              <w:bottom w:val="nil"/>
              <w:right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sidRPr="008961BF">
              <w:rPr>
                <w:rFonts w:ascii="Times New Roman" w:eastAsia="Times New Roman" w:hAnsi="Times New Roman"/>
                <w:sz w:val="24"/>
                <w:szCs w:val="24"/>
              </w:rPr>
              <w:t xml:space="preserve">Jelas </w:t>
            </w:r>
            <w:r>
              <w:rPr>
                <w:rFonts w:ascii="Times New Roman" w:eastAsia="Times New Roman" w:hAnsi="Times New Roman"/>
                <w:sz w:val="24"/>
                <w:szCs w:val="24"/>
              </w:rPr>
              <w:t>D</w:t>
            </w:r>
            <w:r w:rsidRPr="008961BF">
              <w:rPr>
                <w:rFonts w:ascii="Times New Roman" w:eastAsia="Times New Roman" w:hAnsi="Times New Roman"/>
                <w:sz w:val="24"/>
                <w:szCs w:val="24"/>
              </w:rPr>
              <w:t>ensity ( g / ml )</w:t>
            </w:r>
          </w:p>
        </w:tc>
        <w:tc>
          <w:tcPr>
            <w:tcW w:w="4328" w:type="dxa"/>
            <w:tcBorders>
              <w:top w:val="nil"/>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0,</w:t>
            </w:r>
            <w:r w:rsidRPr="008961BF">
              <w:rPr>
                <w:rFonts w:ascii="Times New Roman" w:eastAsia="Times New Roman" w:hAnsi="Times New Roman"/>
                <w:sz w:val="24"/>
                <w:szCs w:val="24"/>
              </w:rPr>
              <w:t xml:space="preserve">73 </w:t>
            </w:r>
          </w:p>
        </w:tc>
      </w:tr>
      <w:tr w:rsidR="00C06FFE" w:rsidRPr="00023DA8" w:rsidTr="00023F0A">
        <w:trPr>
          <w:trHeight w:val="144"/>
        </w:trPr>
        <w:tc>
          <w:tcPr>
            <w:tcW w:w="4328" w:type="dxa"/>
            <w:tcBorders>
              <w:top w:val="nil"/>
              <w:bottom w:val="nil"/>
              <w:right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Luas Pe</w:t>
            </w:r>
            <w:r w:rsidRPr="008961BF">
              <w:rPr>
                <w:rFonts w:ascii="Times New Roman" w:eastAsia="Times New Roman" w:hAnsi="Times New Roman"/>
                <w:sz w:val="24"/>
                <w:szCs w:val="24"/>
              </w:rPr>
              <w:t>rmukaan ( m 2/ g)</w:t>
            </w:r>
          </w:p>
        </w:tc>
        <w:tc>
          <w:tcPr>
            <w:tcW w:w="4328" w:type="dxa"/>
            <w:tcBorders>
              <w:top w:val="nil"/>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sidRPr="008961BF">
              <w:rPr>
                <w:rFonts w:ascii="Times New Roman" w:eastAsia="Times New Roman" w:hAnsi="Times New Roman"/>
                <w:sz w:val="24"/>
                <w:szCs w:val="24"/>
              </w:rPr>
              <w:t xml:space="preserve">650 </w:t>
            </w:r>
          </w:p>
        </w:tc>
      </w:tr>
      <w:tr w:rsidR="00C06FFE" w:rsidRPr="00023DA8" w:rsidTr="00023F0A">
        <w:trPr>
          <w:trHeight w:val="167"/>
        </w:trPr>
        <w:tc>
          <w:tcPr>
            <w:tcW w:w="4328" w:type="dxa"/>
            <w:tcBorders>
              <w:top w:val="nil"/>
              <w:bottom w:val="nil"/>
              <w:right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Pori V</w:t>
            </w:r>
            <w:r w:rsidRPr="008961BF">
              <w:rPr>
                <w:rFonts w:ascii="Times New Roman" w:eastAsia="Times New Roman" w:hAnsi="Times New Roman"/>
                <w:sz w:val="24"/>
                <w:szCs w:val="24"/>
              </w:rPr>
              <w:t>olume ( ml / g)</w:t>
            </w:r>
          </w:p>
        </w:tc>
        <w:tc>
          <w:tcPr>
            <w:tcW w:w="4328" w:type="dxa"/>
            <w:tcBorders>
              <w:top w:val="nil"/>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0,</w:t>
            </w:r>
            <w:r w:rsidRPr="008961BF">
              <w:rPr>
                <w:rFonts w:ascii="Times New Roman" w:eastAsia="Times New Roman" w:hAnsi="Times New Roman"/>
                <w:sz w:val="24"/>
                <w:szCs w:val="24"/>
              </w:rPr>
              <w:t xml:space="preserve">36 </w:t>
            </w:r>
          </w:p>
        </w:tc>
      </w:tr>
      <w:tr w:rsidR="00C06FFE" w:rsidRPr="00023DA8" w:rsidTr="00023F0A">
        <w:trPr>
          <w:trHeight w:val="138"/>
        </w:trPr>
        <w:tc>
          <w:tcPr>
            <w:tcW w:w="4328" w:type="dxa"/>
            <w:tcBorders>
              <w:top w:val="nil"/>
              <w:bottom w:val="nil"/>
              <w:right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Av . Pori D</w:t>
            </w:r>
            <w:r w:rsidRPr="008961BF">
              <w:rPr>
                <w:rFonts w:ascii="Times New Roman" w:eastAsia="Times New Roman" w:hAnsi="Times New Roman"/>
                <w:sz w:val="24"/>
                <w:szCs w:val="24"/>
              </w:rPr>
              <w:t>iameter ( mm )</w:t>
            </w:r>
          </w:p>
        </w:tc>
        <w:tc>
          <w:tcPr>
            <w:tcW w:w="4328" w:type="dxa"/>
            <w:tcBorders>
              <w:top w:val="nil"/>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sidRPr="008961BF">
              <w:rPr>
                <w:rFonts w:ascii="Times New Roman" w:eastAsia="Times New Roman" w:hAnsi="Times New Roman"/>
                <w:sz w:val="24"/>
                <w:szCs w:val="24"/>
              </w:rPr>
              <w:t xml:space="preserve">22 </w:t>
            </w:r>
          </w:p>
        </w:tc>
      </w:tr>
      <w:tr w:rsidR="00C06FFE" w:rsidRPr="00023DA8" w:rsidTr="00023F0A">
        <w:trPr>
          <w:trHeight w:val="138"/>
        </w:trPr>
        <w:tc>
          <w:tcPr>
            <w:tcW w:w="4328" w:type="dxa"/>
            <w:tcBorders>
              <w:top w:val="nil"/>
              <w:bottom w:val="nil"/>
              <w:right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sidRPr="008961BF">
              <w:rPr>
                <w:rFonts w:ascii="Times New Roman" w:eastAsia="Times New Roman" w:hAnsi="Times New Roman"/>
                <w:sz w:val="24"/>
                <w:szCs w:val="24"/>
              </w:rPr>
              <w:t>Bahan</w:t>
            </w:r>
            <w:r>
              <w:rPr>
                <w:rFonts w:ascii="Times New Roman" w:eastAsia="Times New Roman" w:hAnsi="Times New Roman"/>
                <w:sz w:val="24"/>
                <w:szCs w:val="24"/>
              </w:rPr>
              <w:t xml:space="preserve"> J</w:t>
            </w:r>
            <w:r w:rsidRPr="008961BF">
              <w:rPr>
                <w:rFonts w:ascii="Times New Roman" w:eastAsia="Times New Roman" w:hAnsi="Times New Roman"/>
                <w:sz w:val="24"/>
                <w:szCs w:val="24"/>
              </w:rPr>
              <w:t>enis ( kcal / Kg . C )</w:t>
            </w:r>
          </w:p>
        </w:tc>
        <w:tc>
          <w:tcPr>
            <w:tcW w:w="4328" w:type="dxa"/>
            <w:tcBorders>
              <w:top w:val="nil"/>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0,</w:t>
            </w:r>
            <w:r w:rsidRPr="008961BF">
              <w:rPr>
                <w:rFonts w:ascii="Times New Roman" w:eastAsia="Times New Roman" w:hAnsi="Times New Roman"/>
                <w:sz w:val="24"/>
                <w:szCs w:val="24"/>
              </w:rPr>
              <w:t xml:space="preserve">22 </w:t>
            </w:r>
          </w:p>
        </w:tc>
      </w:tr>
      <w:tr w:rsidR="00C06FFE" w:rsidRPr="00023DA8" w:rsidTr="00023F0A">
        <w:trPr>
          <w:trHeight w:val="177"/>
        </w:trPr>
        <w:tc>
          <w:tcPr>
            <w:tcW w:w="4328" w:type="dxa"/>
            <w:tcBorders>
              <w:top w:val="nil"/>
              <w:bottom w:val="nil"/>
              <w:right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Konduktivitas T</w:t>
            </w:r>
            <w:r w:rsidRPr="008961BF">
              <w:rPr>
                <w:rFonts w:ascii="Times New Roman" w:eastAsia="Times New Roman" w:hAnsi="Times New Roman"/>
                <w:sz w:val="24"/>
                <w:szCs w:val="24"/>
              </w:rPr>
              <w:t>ermal ( kcal / m . Hr . C )</w:t>
            </w:r>
          </w:p>
        </w:tc>
        <w:tc>
          <w:tcPr>
            <w:tcW w:w="4328" w:type="dxa"/>
            <w:tcBorders>
              <w:top w:val="nil"/>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0,</w:t>
            </w:r>
            <w:r w:rsidRPr="008961BF">
              <w:rPr>
                <w:rFonts w:ascii="Times New Roman" w:eastAsia="Times New Roman" w:hAnsi="Times New Roman"/>
                <w:sz w:val="24"/>
                <w:szCs w:val="24"/>
              </w:rPr>
              <w:t xml:space="preserve">15 </w:t>
            </w:r>
          </w:p>
        </w:tc>
      </w:tr>
      <w:tr w:rsidR="00C06FFE" w:rsidRPr="00023DA8" w:rsidTr="00023F0A">
        <w:trPr>
          <w:trHeight w:val="177"/>
        </w:trPr>
        <w:tc>
          <w:tcPr>
            <w:tcW w:w="4328" w:type="dxa"/>
            <w:tcBorders>
              <w:top w:val="nil"/>
              <w:bottom w:val="nil"/>
              <w:right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Spesific </w:t>
            </w:r>
            <w:r w:rsidRPr="008961BF">
              <w:rPr>
                <w:rFonts w:ascii="Times New Roman" w:eastAsia="Times New Roman" w:hAnsi="Times New Roman"/>
                <w:sz w:val="24"/>
                <w:szCs w:val="24"/>
              </w:rPr>
              <w:t>Resistance (Ω/cm)</w:t>
            </w:r>
          </w:p>
        </w:tc>
        <w:tc>
          <w:tcPr>
            <w:tcW w:w="4328" w:type="dxa"/>
            <w:tcBorders>
              <w:top w:val="nil"/>
              <w:left w:val="nil"/>
              <w:bottom w:val="nil"/>
            </w:tcBorders>
            <w:hideMark/>
          </w:tcPr>
          <w:p w:rsidR="00C06FFE" w:rsidRPr="008961BF" w:rsidRDefault="00C06FFE" w:rsidP="00023F0A">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3.000 min.</w:t>
            </w:r>
          </w:p>
        </w:tc>
      </w:tr>
      <w:tr w:rsidR="00C06FFE" w:rsidRPr="00023DA8" w:rsidTr="00023F0A">
        <w:trPr>
          <w:trHeight w:val="753"/>
        </w:trPr>
        <w:tc>
          <w:tcPr>
            <w:tcW w:w="4328" w:type="dxa"/>
            <w:tcBorders>
              <w:top w:val="nil"/>
              <w:bottom w:val="single" w:sz="4" w:space="0" w:color="auto"/>
              <w:right w:val="nil"/>
            </w:tcBorders>
            <w:hideMark/>
          </w:tcPr>
          <w:p w:rsidR="00C06FFE" w:rsidRPr="008961BF" w:rsidRDefault="00C06FFE" w:rsidP="00023F0A">
            <w:pPr>
              <w:rPr>
                <w:rFonts w:ascii="Times New Roman" w:eastAsia="Times New Roman" w:hAnsi="Times New Roman"/>
                <w:sz w:val="24"/>
                <w:szCs w:val="24"/>
              </w:rPr>
            </w:pPr>
            <w:r>
              <w:rPr>
                <w:rFonts w:ascii="Times New Roman" w:eastAsia="Times New Roman" w:hAnsi="Times New Roman"/>
                <w:sz w:val="24"/>
                <w:szCs w:val="24"/>
              </w:rPr>
              <w:t>K</w:t>
            </w:r>
            <w:r w:rsidRPr="008961BF">
              <w:rPr>
                <w:rFonts w:ascii="Times New Roman" w:eastAsia="Times New Roman" w:hAnsi="Times New Roman"/>
                <w:sz w:val="24"/>
                <w:szCs w:val="24"/>
              </w:rPr>
              <w:t xml:space="preserve">elembaban : </w:t>
            </w:r>
          </w:p>
          <w:p w:rsidR="00C06FFE" w:rsidRPr="008961BF" w:rsidRDefault="00C06FFE" w:rsidP="00023F0A">
            <w:pPr>
              <w:rPr>
                <w:rFonts w:ascii="Times New Roman" w:eastAsia="Times New Roman" w:hAnsi="Times New Roman"/>
                <w:sz w:val="24"/>
                <w:szCs w:val="24"/>
              </w:rPr>
            </w:pPr>
            <w:r>
              <w:rPr>
                <w:rFonts w:ascii="Times New Roman" w:eastAsia="Times New Roman" w:hAnsi="Times New Roman"/>
                <w:sz w:val="24"/>
                <w:szCs w:val="24"/>
              </w:rPr>
              <w:t>RH</w:t>
            </w:r>
            <w:r w:rsidRPr="008961BF">
              <w:rPr>
                <w:rFonts w:ascii="Times New Roman" w:eastAsia="Times New Roman" w:hAnsi="Times New Roman"/>
                <w:sz w:val="24"/>
                <w:szCs w:val="24"/>
              </w:rPr>
              <w:t xml:space="preserve"> = 20% </w:t>
            </w:r>
          </w:p>
          <w:p w:rsidR="00C06FFE" w:rsidRPr="008961BF" w:rsidRDefault="00C06FFE" w:rsidP="00023F0A">
            <w:pPr>
              <w:rPr>
                <w:rFonts w:ascii="Times New Roman" w:eastAsia="Times New Roman" w:hAnsi="Times New Roman"/>
                <w:sz w:val="24"/>
                <w:szCs w:val="24"/>
              </w:rPr>
            </w:pPr>
            <w:r w:rsidRPr="008961BF">
              <w:rPr>
                <w:rFonts w:ascii="Times New Roman" w:eastAsia="Times New Roman" w:hAnsi="Times New Roman"/>
                <w:sz w:val="24"/>
                <w:szCs w:val="24"/>
              </w:rPr>
              <w:t xml:space="preserve">RH = 40% </w:t>
            </w:r>
          </w:p>
          <w:p w:rsidR="00C06FFE" w:rsidRPr="008961BF" w:rsidRDefault="00C06FFE" w:rsidP="00023F0A">
            <w:pPr>
              <w:rPr>
                <w:rFonts w:ascii="Times New Roman" w:eastAsia="Times New Roman" w:hAnsi="Times New Roman"/>
                <w:sz w:val="24"/>
                <w:szCs w:val="24"/>
              </w:rPr>
            </w:pPr>
            <w:r>
              <w:rPr>
                <w:rFonts w:ascii="Times New Roman" w:eastAsia="Times New Roman" w:hAnsi="Times New Roman"/>
                <w:sz w:val="24"/>
                <w:szCs w:val="24"/>
              </w:rPr>
              <w:t>Penyerapan Kadar Air</w:t>
            </w:r>
            <w:r w:rsidRPr="008961BF">
              <w:rPr>
                <w:rFonts w:ascii="Times New Roman" w:eastAsia="Times New Roman" w:hAnsi="Times New Roman"/>
                <w:sz w:val="24"/>
                <w:szCs w:val="24"/>
              </w:rPr>
              <w:t xml:space="preserve"> </w:t>
            </w:r>
          </w:p>
        </w:tc>
        <w:tc>
          <w:tcPr>
            <w:tcW w:w="4328" w:type="dxa"/>
            <w:tcBorders>
              <w:top w:val="nil"/>
              <w:left w:val="nil"/>
              <w:bottom w:val="single" w:sz="4" w:space="0" w:color="auto"/>
            </w:tcBorders>
            <w:hideMark/>
          </w:tcPr>
          <w:p w:rsidR="00C06FFE" w:rsidRPr="008961BF" w:rsidRDefault="00C06FFE" w:rsidP="00023F0A">
            <w:pPr>
              <w:rPr>
                <w:rFonts w:ascii="Times New Roman" w:eastAsia="Times New Roman" w:hAnsi="Times New Roman"/>
                <w:sz w:val="24"/>
                <w:szCs w:val="24"/>
              </w:rPr>
            </w:pPr>
            <w:r w:rsidRPr="008961BF">
              <w:rPr>
                <w:rFonts w:ascii="Times New Roman" w:eastAsia="Times New Roman" w:hAnsi="Times New Roman"/>
                <w:sz w:val="24"/>
                <w:szCs w:val="24"/>
              </w:rPr>
              <w:t> </w:t>
            </w:r>
          </w:p>
          <w:p w:rsidR="00C06FFE" w:rsidRPr="008961BF" w:rsidRDefault="00C06FFE" w:rsidP="00023F0A">
            <w:pPr>
              <w:rPr>
                <w:rFonts w:ascii="Times New Roman" w:eastAsia="Times New Roman" w:hAnsi="Times New Roman"/>
                <w:sz w:val="24"/>
                <w:szCs w:val="24"/>
              </w:rPr>
            </w:pPr>
            <w:r w:rsidRPr="008961BF">
              <w:rPr>
                <w:rFonts w:ascii="Times New Roman" w:eastAsia="Times New Roman" w:hAnsi="Times New Roman"/>
                <w:sz w:val="24"/>
                <w:szCs w:val="24"/>
              </w:rPr>
              <w:t>8</w:t>
            </w:r>
            <w:r>
              <w:rPr>
                <w:rFonts w:ascii="Times New Roman" w:eastAsia="Times New Roman" w:hAnsi="Times New Roman"/>
                <w:sz w:val="24"/>
                <w:szCs w:val="24"/>
              </w:rPr>
              <w:t>,</w:t>
            </w:r>
            <w:r w:rsidRPr="008961BF">
              <w:rPr>
                <w:rFonts w:ascii="Times New Roman" w:eastAsia="Times New Roman" w:hAnsi="Times New Roman"/>
                <w:sz w:val="24"/>
                <w:szCs w:val="24"/>
              </w:rPr>
              <w:t>0% min.</w:t>
            </w:r>
          </w:p>
          <w:p w:rsidR="00C06FFE" w:rsidRPr="008961BF" w:rsidRDefault="00C06FFE" w:rsidP="00023F0A">
            <w:pPr>
              <w:rPr>
                <w:rFonts w:ascii="Times New Roman" w:eastAsia="Times New Roman" w:hAnsi="Times New Roman"/>
                <w:sz w:val="24"/>
                <w:szCs w:val="24"/>
              </w:rPr>
            </w:pPr>
            <w:r w:rsidRPr="008961BF">
              <w:rPr>
                <w:rFonts w:ascii="Times New Roman" w:eastAsia="Times New Roman" w:hAnsi="Times New Roman"/>
                <w:sz w:val="24"/>
                <w:szCs w:val="24"/>
              </w:rPr>
              <w:t>20</w:t>
            </w:r>
            <w:r>
              <w:rPr>
                <w:rFonts w:ascii="Times New Roman" w:eastAsia="Times New Roman" w:hAnsi="Times New Roman"/>
                <w:sz w:val="24"/>
                <w:szCs w:val="24"/>
              </w:rPr>
              <w:t>,</w:t>
            </w:r>
            <w:r w:rsidRPr="008961BF">
              <w:rPr>
                <w:rFonts w:ascii="Times New Roman" w:eastAsia="Times New Roman" w:hAnsi="Times New Roman"/>
                <w:sz w:val="24"/>
                <w:szCs w:val="24"/>
              </w:rPr>
              <w:t>0% min.</w:t>
            </w:r>
          </w:p>
          <w:p w:rsidR="00C06FFE" w:rsidRPr="008961BF" w:rsidRDefault="00C06FFE" w:rsidP="00023F0A">
            <w:pPr>
              <w:rPr>
                <w:rFonts w:ascii="Times New Roman" w:eastAsia="Times New Roman" w:hAnsi="Times New Roman"/>
                <w:sz w:val="24"/>
                <w:szCs w:val="24"/>
              </w:rPr>
            </w:pPr>
            <w:r>
              <w:rPr>
                <w:rFonts w:ascii="Times New Roman" w:eastAsia="Times New Roman" w:hAnsi="Times New Roman"/>
                <w:sz w:val="24"/>
                <w:szCs w:val="24"/>
              </w:rPr>
              <w:t>41%</w:t>
            </w:r>
          </w:p>
        </w:tc>
      </w:tr>
    </w:tbl>
    <w:p w:rsidR="0080674F" w:rsidRDefault="00C06FFE" w:rsidP="002B153B">
      <w:pPr>
        <w:spacing w:after="0" w:line="360" w:lineRule="auto"/>
        <w:rPr>
          <w:rFonts w:ascii="Times New Roman" w:eastAsia="Times New Roman" w:hAnsi="Times New Roman"/>
          <w:i/>
          <w:sz w:val="20"/>
          <w:szCs w:val="20"/>
          <w:lang w:val="en-US"/>
        </w:rPr>
      </w:pPr>
      <w:r>
        <w:rPr>
          <w:rFonts w:ascii="Times New Roman" w:eastAsia="Times New Roman" w:hAnsi="Times New Roman"/>
          <w:i/>
          <w:sz w:val="20"/>
          <w:szCs w:val="20"/>
        </w:rPr>
        <w:t>Sumber: (Badan Standardisasi Nasional, 2015)</w:t>
      </w:r>
    </w:p>
    <w:p w:rsidR="004210B8" w:rsidRPr="002B153B" w:rsidRDefault="004210B8" w:rsidP="002B153B">
      <w:pPr>
        <w:spacing w:after="0" w:line="360" w:lineRule="auto"/>
        <w:rPr>
          <w:rFonts w:ascii="Times New Roman" w:eastAsia="Times New Roman" w:hAnsi="Times New Roman"/>
          <w:i/>
          <w:sz w:val="20"/>
          <w:szCs w:val="20"/>
          <w:lang w:val="en-US"/>
        </w:rPr>
      </w:pPr>
    </w:p>
    <w:p w:rsidR="006948C5" w:rsidRDefault="006948C5" w:rsidP="006948C5">
      <w:pPr>
        <w:spacing w:after="0" w:line="360" w:lineRule="auto"/>
        <w:jc w:val="both"/>
        <w:rPr>
          <w:rFonts w:ascii="Times New Roman" w:hAnsi="Times New Roman"/>
          <w:b/>
          <w:spacing w:val="4"/>
          <w:w w:val="105"/>
          <w:sz w:val="24"/>
          <w:szCs w:val="20"/>
          <w:lang w:val="en-US"/>
        </w:rPr>
      </w:pPr>
      <w:r>
        <w:rPr>
          <w:rFonts w:ascii="Times New Roman" w:hAnsi="Times New Roman"/>
          <w:b/>
          <w:spacing w:val="4"/>
          <w:w w:val="105"/>
          <w:sz w:val="24"/>
          <w:szCs w:val="20"/>
          <w:lang w:val="en-US"/>
        </w:rPr>
        <w:t>2.</w:t>
      </w:r>
      <w:r w:rsidRPr="00023F0A">
        <w:rPr>
          <w:rFonts w:ascii="Times New Roman" w:hAnsi="Times New Roman"/>
          <w:b/>
          <w:spacing w:val="4"/>
          <w:w w:val="105"/>
          <w:sz w:val="24"/>
          <w:szCs w:val="20"/>
          <w:lang w:val="en-US"/>
        </w:rPr>
        <w:t>3. Ekstraksi</w:t>
      </w:r>
      <w:r>
        <w:rPr>
          <w:rFonts w:ascii="Times New Roman" w:hAnsi="Times New Roman"/>
          <w:b/>
          <w:spacing w:val="4"/>
          <w:w w:val="105"/>
          <w:sz w:val="24"/>
          <w:szCs w:val="20"/>
          <w:lang w:val="en-US"/>
        </w:rPr>
        <w:t xml:space="preserve"> </w:t>
      </w:r>
    </w:p>
    <w:p w:rsidR="006948C5" w:rsidRDefault="006948C5" w:rsidP="006948C5">
      <w:pPr>
        <w:spacing w:after="0" w:line="360" w:lineRule="auto"/>
        <w:jc w:val="both"/>
        <w:rPr>
          <w:rFonts w:ascii="Times New Roman" w:hAnsi="Times New Roman"/>
          <w:spacing w:val="4"/>
          <w:w w:val="105"/>
          <w:sz w:val="24"/>
          <w:szCs w:val="20"/>
          <w:lang w:val="en-US"/>
        </w:rPr>
      </w:pPr>
      <w:r>
        <w:rPr>
          <w:rFonts w:ascii="Times New Roman" w:hAnsi="Times New Roman"/>
          <w:b/>
          <w:spacing w:val="4"/>
          <w:w w:val="105"/>
          <w:sz w:val="24"/>
          <w:szCs w:val="20"/>
          <w:lang w:val="en-US"/>
        </w:rPr>
        <w:tab/>
      </w:r>
      <w:r>
        <w:rPr>
          <w:rFonts w:ascii="Times New Roman" w:hAnsi="Times New Roman"/>
          <w:spacing w:val="4"/>
          <w:w w:val="105"/>
          <w:sz w:val="24"/>
          <w:szCs w:val="20"/>
          <w:lang w:val="en-US"/>
        </w:rPr>
        <w:t xml:space="preserve">Ekstraksi adalah salah satu proses pemisahan suatu senyawa dari campurannya dengan bantuan pelarut. Ekstraksi dapat juga diartikan sebagai </w:t>
      </w:r>
      <w:r>
        <w:rPr>
          <w:rFonts w:ascii="Times New Roman" w:hAnsi="Times New Roman"/>
          <w:spacing w:val="4"/>
          <w:w w:val="105"/>
          <w:sz w:val="24"/>
          <w:szCs w:val="20"/>
          <w:lang w:val="en-US"/>
        </w:rPr>
        <w:lastRenderedPageBreak/>
        <w:t>pemisahan satu atau beberapa bahan dari suatu padatan atau cairan dengan bantuan pelarut. Pemisahan terjadi atas dasar kemampuan larut yang berbeda dari komponen-komponen dalam campuran (Rudianto, 2013).</w:t>
      </w:r>
    </w:p>
    <w:p w:rsidR="006948C5" w:rsidRDefault="006948C5" w:rsidP="006948C5">
      <w:pPr>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ab/>
        <w:t>Pelarut yang digunakan harus dapat mengekstrak substansi yang diinginkan tanpa melarutkan material suatu bahan lainnya. Ekstraksi merupakan salah satu metode pemisahan yang menggunakan sifat fisis, yaitu perbedaan kelarutan komponen-komponen dalam larutan dengan menggunakan larutan lain sebagai media pemisah. Pemisahan larutan dengan ekstraksi digunakan untuk memisahkan komponen-komponen yang mempunyai titik didih yang relatif kecil tetapi mempunyai perbedaan kelarutan yang cukup besar dengan suatu pelarut (Rudianto, 2013).</w:t>
      </w:r>
    </w:p>
    <w:p w:rsidR="006948C5" w:rsidRDefault="006948C5" w:rsidP="006948C5">
      <w:pPr>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ab/>
        <w:t>Ekstraksi silika pada pembuatan silika gel dapat dilakukan menggunakan pelarut berupa larutan alkali, penggunaan larutan alkali sebagai pelarut karena silika dapat lebih mudah terekstrak dari bahan baku. Menurut Soleh (2014) senyawa silika mudah larut pada suasana basa, dan akan mengendap pada suasana asam. Menurut Retnosari (2013) secara umum pengadukan bertujuan untuk mendistribusikan suhu agar merata dan mempercepat kontak antara pelarut dan zat terlarut. Sedangkan pemanasan dilakukan untuk mempercepat laju ekstraksi, karena kenaikan suhu akan meningkatkan jumlah silika yang larut ke dalam ekstraktan.</w:t>
      </w:r>
    </w:p>
    <w:p w:rsidR="007F1AAF" w:rsidRDefault="007F1AAF" w:rsidP="007F1AAF">
      <w:pPr>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ab/>
        <w:t>Proses ekstraksi dipengaruhi oleh beberapa faktor yang perlu diperhatikan, diantaranya:</w:t>
      </w:r>
    </w:p>
    <w:p w:rsidR="007F1AAF" w:rsidRDefault="007F1AAF" w:rsidP="002154DC">
      <w:pPr>
        <w:pStyle w:val="ListParagraph"/>
        <w:numPr>
          <w:ilvl w:val="1"/>
          <w:numId w:val="9"/>
        </w:numPr>
        <w:spacing w:after="0" w:line="360" w:lineRule="auto"/>
        <w:ind w:left="284" w:hanging="284"/>
        <w:jc w:val="both"/>
        <w:rPr>
          <w:rFonts w:ascii="Times New Roman" w:hAnsi="Times New Roman"/>
          <w:spacing w:val="4"/>
          <w:w w:val="105"/>
          <w:sz w:val="24"/>
          <w:szCs w:val="20"/>
          <w:lang w:val="en-US"/>
        </w:rPr>
      </w:pPr>
      <w:r>
        <w:rPr>
          <w:rFonts w:ascii="Times New Roman" w:hAnsi="Times New Roman"/>
          <w:spacing w:val="4"/>
          <w:w w:val="105"/>
          <w:sz w:val="24"/>
          <w:szCs w:val="20"/>
          <w:lang w:val="en-US"/>
        </w:rPr>
        <w:t>Ukuran partikel</w:t>
      </w:r>
    </w:p>
    <w:p w:rsidR="007F1AAF" w:rsidRDefault="002B153B" w:rsidP="002B153B">
      <w:pPr>
        <w:pStyle w:val="ListParagraph"/>
        <w:spacing w:after="0" w:line="360" w:lineRule="auto"/>
        <w:ind w:left="0" w:firstLine="284"/>
        <w:jc w:val="both"/>
        <w:rPr>
          <w:rFonts w:ascii="Times New Roman" w:hAnsi="Times New Roman"/>
          <w:spacing w:val="4"/>
          <w:w w:val="105"/>
          <w:sz w:val="24"/>
          <w:szCs w:val="20"/>
          <w:lang w:val="en-US"/>
        </w:rPr>
      </w:pPr>
      <w:r>
        <w:rPr>
          <w:rFonts w:ascii="Times New Roman" w:hAnsi="Times New Roman"/>
          <w:spacing w:val="4"/>
          <w:w w:val="105"/>
          <w:sz w:val="24"/>
          <w:szCs w:val="20"/>
          <w:lang w:val="en-US"/>
        </w:rPr>
        <w:t xml:space="preserve">Ukuran partikel mempengaruh laju ekstraksi dalam beberapa hal. Semakin kecil ukurannya, semakin besar luas permukaan antara padat dan cair, sehingga laju perpindahannya menjadi semakin besar. Dengan kata lain, jarak untuk berdifusi yang dialami  oleh zat terlarut dalam padatan adalah kecil. </w:t>
      </w:r>
    </w:p>
    <w:p w:rsidR="002B153B" w:rsidRPr="0092238A" w:rsidRDefault="002B153B" w:rsidP="0092238A">
      <w:pPr>
        <w:pStyle w:val="ListParagraph"/>
        <w:numPr>
          <w:ilvl w:val="1"/>
          <w:numId w:val="9"/>
        </w:numPr>
        <w:tabs>
          <w:tab w:val="clear" w:pos="1440"/>
          <w:tab w:val="num" w:pos="284"/>
        </w:tabs>
        <w:spacing w:after="0" w:line="360" w:lineRule="auto"/>
        <w:ind w:hanging="1440"/>
        <w:jc w:val="both"/>
        <w:rPr>
          <w:rFonts w:ascii="Times New Roman" w:hAnsi="Times New Roman"/>
          <w:spacing w:val="4"/>
          <w:w w:val="105"/>
          <w:sz w:val="24"/>
          <w:szCs w:val="20"/>
          <w:lang w:val="en-US"/>
        </w:rPr>
      </w:pPr>
      <w:r w:rsidRPr="0092238A">
        <w:rPr>
          <w:rFonts w:ascii="Times New Roman" w:hAnsi="Times New Roman"/>
          <w:spacing w:val="4"/>
          <w:w w:val="105"/>
          <w:sz w:val="24"/>
          <w:szCs w:val="20"/>
          <w:lang w:val="en-US"/>
        </w:rPr>
        <w:t>Zat pelarut</w:t>
      </w:r>
    </w:p>
    <w:p w:rsidR="002B153B" w:rsidRDefault="002B153B" w:rsidP="002D0BF8">
      <w:pPr>
        <w:pStyle w:val="ListParagraph"/>
        <w:spacing w:after="0" w:line="360" w:lineRule="auto"/>
        <w:ind w:left="0" w:firstLine="284"/>
        <w:jc w:val="both"/>
        <w:rPr>
          <w:rFonts w:ascii="Times New Roman" w:hAnsi="Times New Roman"/>
          <w:spacing w:val="4"/>
          <w:w w:val="105"/>
          <w:sz w:val="24"/>
          <w:szCs w:val="20"/>
          <w:lang w:val="en-US"/>
        </w:rPr>
      </w:pPr>
      <w:r>
        <w:rPr>
          <w:rFonts w:ascii="Times New Roman" w:hAnsi="Times New Roman"/>
          <w:spacing w:val="4"/>
          <w:w w:val="105"/>
          <w:sz w:val="24"/>
          <w:szCs w:val="20"/>
          <w:lang w:val="en-US"/>
        </w:rPr>
        <w:t>Larutan yang akan dipakai sebagai zat pelarut mer</w:t>
      </w:r>
      <w:r w:rsidR="007655CC">
        <w:rPr>
          <w:rFonts w:ascii="Times New Roman" w:hAnsi="Times New Roman"/>
          <w:spacing w:val="4"/>
          <w:w w:val="105"/>
          <w:sz w:val="24"/>
          <w:szCs w:val="20"/>
          <w:lang w:val="en-US"/>
        </w:rPr>
        <w:t xml:space="preserve">upakan pelarut pilihan yang terbaik dan viskositasnya harus cukup rendah agar dapat bersikulasi </w:t>
      </w:r>
      <w:r w:rsidR="007655CC">
        <w:rPr>
          <w:rFonts w:ascii="Times New Roman" w:hAnsi="Times New Roman"/>
          <w:spacing w:val="4"/>
          <w:w w:val="105"/>
          <w:sz w:val="24"/>
          <w:szCs w:val="20"/>
          <w:lang w:val="en-US"/>
        </w:rPr>
        <w:lastRenderedPageBreak/>
        <w:t xml:space="preserve">dengan mudah. Biasanya, zat pelaru murni akan dipakai pada awalnya, tetapi setelah proses ekstraksi berakhir, konsentrasi zat terlarut akan naik dan </w:t>
      </w:r>
      <w:r w:rsidR="002D0BF8">
        <w:rPr>
          <w:rFonts w:ascii="Times New Roman" w:hAnsi="Times New Roman"/>
          <w:spacing w:val="4"/>
          <w:w w:val="105"/>
          <w:sz w:val="24"/>
          <w:szCs w:val="20"/>
          <w:lang w:val="en-US"/>
        </w:rPr>
        <w:t>laju ekstraksinya turun, pertama karena gradien  konsentrasi akan berkurang dan kedua zat terlarutnya menjadi lebih kental.</w:t>
      </w:r>
      <w:r w:rsidR="007655CC">
        <w:rPr>
          <w:rFonts w:ascii="Times New Roman" w:hAnsi="Times New Roman"/>
          <w:spacing w:val="4"/>
          <w:w w:val="105"/>
          <w:sz w:val="24"/>
          <w:szCs w:val="20"/>
          <w:lang w:val="en-US"/>
        </w:rPr>
        <w:t xml:space="preserve">     </w:t>
      </w:r>
    </w:p>
    <w:p w:rsidR="00F03D6B" w:rsidRDefault="00F03D6B" w:rsidP="002154DC">
      <w:pPr>
        <w:pStyle w:val="ListParagraph"/>
        <w:numPr>
          <w:ilvl w:val="1"/>
          <w:numId w:val="9"/>
        </w:numPr>
        <w:tabs>
          <w:tab w:val="left" w:pos="284"/>
        </w:tabs>
        <w:spacing w:after="0" w:line="360" w:lineRule="auto"/>
        <w:ind w:left="0"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Temperatur</w:t>
      </w:r>
    </w:p>
    <w:p w:rsidR="00F03D6B" w:rsidRDefault="00F03D6B" w:rsidP="00F03D6B">
      <w:pPr>
        <w:pStyle w:val="ListParagraph"/>
        <w:tabs>
          <w:tab w:val="left" w:pos="284"/>
        </w:tabs>
        <w:spacing w:after="0" w:line="360" w:lineRule="auto"/>
        <w:ind w:left="0"/>
        <w:jc w:val="both"/>
        <w:rPr>
          <w:rFonts w:ascii="Times New Roman" w:hAnsi="Times New Roman"/>
          <w:spacing w:val="4"/>
          <w:w w:val="105"/>
          <w:sz w:val="24"/>
          <w:szCs w:val="20"/>
          <w:lang w:val="en-US"/>
        </w:rPr>
      </w:pPr>
      <w:r>
        <w:rPr>
          <w:rFonts w:ascii="Times New Roman" w:hAnsi="Times New Roman"/>
          <w:spacing w:val="4"/>
          <w:w w:val="105"/>
          <w:sz w:val="24"/>
          <w:szCs w:val="20"/>
          <w:lang w:val="en-US"/>
        </w:rPr>
        <w:tab/>
        <w:t>Kelarutan zat terlarut (pada partikel yang diekstraksi) didalam pelarut akan naik bersamaan dengan kenaikan temperatur untuk memberikan laju ekstraksi yang lebih tinggi.</w:t>
      </w:r>
    </w:p>
    <w:p w:rsidR="00F03D6B" w:rsidRDefault="00F03D6B" w:rsidP="002154DC">
      <w:pPr>
        <w:pStyle w:val="ListParagraph"/>
        <w:numPr>
          <w:ilvl w:val="1"/>
          <w:numId w:val="9"/>
        </w:numPr>
        <w:tabs>
          <w:tab w:val="left" w:pos="284"/>
        </w:tabs>
        <w:spacing w:after="0" w:line="360" w:lineRule="auto"/>
        <w:ind w:left="0"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 xml:space="preserve">Pengadukan fluida </w:t>
      </w:r>
    </w:p>
    <w:p w:rsidR="006948C5" w:rsidRDefault="00F03D6B" w:rsidP="00F03D6B">
      <w:pPr>
        <w:pStyle w:val="ListParagraph"/>
        <w:tabs>
          <w:tab w:val="left" w:pos="284"/>
        </w:tabs>
        <w:spacing w:after="0" w:line="360" w:lineRule="auto"/>
        <w:ind w:left="0"/>
        <w:jc w:val="both"/>
        <w:rPr>
          <w:rFonts w:ascii="Times New Roman" w:hAnsi="Times New Roman"/>
          <w:spacing w:val="4"/>
          <w:w w:val="105"/>
          <w:sz w:val="24"/>
          <w:szCs w:val="20"/>
          <w:lang w:val="en-US"/>
        </w:rPr>
      </w:pPr>
      <w:r>
        <w:rPr>
          <w:rFonts w:ascii="Times New Roman" w:hAnsi="Times New Roman"/>
          <w:spacing w:val="4"/>
          <w:w w:val="105"/>
          <w:sz w:val="24"/>
          <w:szCs w:val="20"/>
          <w:lang w:val="en-US"/>
        </w:rPr>
        <w:t>Pengadukan pada zat pelarut adalah penting karena akan menaikkan proses difusi, sehingga menaikkan perpindahan material dari permukaan partikel ke zat pelarut. Pada ekstraksi padat-cair misalnya, dapat dilakukan pra-pengolahan (pengecilan) bahan ekstraksi atau pengolahan lanjut dari rafinat (dengan tujuan mendapatkan kembali sisa-sisa pelarut) (Firdaus,2012).</w:t>
      </w:r>
    </w:p>
    <w:p w:rsidR="000F7B6A" w:rsidRDefault="000F7B6A" w:rsidP="00F03D6B">
      <w:pPr>
        <w:pStyle w:val="ListParagraph"/>
        <w:tabs>
          <w:tab w:val="left" w:pos="284"/>
        </w:tabs>
        <w:spacing w:after="0" w:line="360" w:lineRule="auto"/>
        <w:ind w:left="0"/>
        <w:jc w:val="both"/>
        <w:rPr>
          <w:rFonts w:ascii="Times New Roman" w:hAnsi="Times New Roman"/>
          <w:spacing w:val="4"/>
          <w:w w:val="105"/>
          <w:sz w:val="24"/>
          <w:szCs w:val="20"/>
          <w:lang w:val="en-US"/>
        </w:rPr>
      </w:pPr>
      <w:r>
        <w:rPr>
          <w:rFonts w:ascii="Times New Roman" w:hAnsi="Times New Roman"/>
          <w:spacing w:val="4"/>
          <w:w w:val="105"/>
          <w:sz w:val="24"/>
          <w:szCs w:val="20"/>
          <w:lang w:val="en-US"/>
        </w:rPr>
        <w:tab/>
        <w:t>Istilah-istilah berikut ini umumnya digunakan dalam teknik ekstraksi:</w:t>
      </w:r>
    </w:p>
    <w:p w:rsidR="000F7B6A" w:rsidRDefault="000F7B6A" w:rsidP="000F7B6A">
      <w:pPr>
        <w:pStyle w:val="ListParagraph"/>
        <w:numPr>
          <w:ilvl w:val="0"/>
          <w:numId w:val="10"/>
        </w:numPr>
        <w:tabs>
          <w:tab w:val="left" w:pos="284"/>
        </w:tabs>
        <w:spacing w:after="0" w:line="360" w:lineRule="auto"/>
        <w:ind w:left="0"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Bahan ekstraksi: campuran bahan yang akan diekstraksi</w:t>
      </w:r>
    </w:p>
    <w:p w:rsidR="000F7B6A" w:rsidRDefault="000F7B6A" w:rsidP="000F7B6A">
      <w:pPr>
        <w:pStyle w:val="ListParagraph"/>
        <w:numPr>
          <w:ilvl w:val="0"/>
          <w:numId w:val="10"/>
        </w:numPr>
        <w:tabs>
          <w:tab w:val="left" w:pos="284"/>
        </w:tabs>
        <w:spacing w:after="0" w:line="360" w:lineRule="auto"/>
        <w:ind w:left="284" w:hanging="284"/>
        <w:jc w:val="both"/>
        <w:rPr>
          <w:rFonts w:ascii="Times New Roman" w:hAnsi="Times New Roman"/>
          <w:spacing w:val="4"/>
          <w:w w:val="105"/>
          <w:sz w:val="24"/>
          <w:szCs w:val="20"/>
          <w:lang w:val="en-US"/>
        </w:rPr>
      </w:pPr>
      <w:r>
        <w:rPr>
          <w:rFonts w:ascii="Times New Roman" w:hAnsi="Times New Roman"/>
          <w:spacing w:val="4"/>
          <w:w w:val="105"/>
          <w:sz w:val="24"/>
          <w:szCs w:val="20"/>
          <w:lang w:val="en-US"/>
        </w:rPr>
        <w:t>Pelarut (media ekstraksi): cairan yang digunakan untuk melangsungkanm ekstraksi</w:t>
      </w:r>
    </w:p>
    <w:p w:rsidR="000F7B6A" w:rsidRDefault="000F7B6A" w:rsidP="000F7B6A">
      <w:pPr>
        <w:pStyle w:val="ListParagraph"/>
        <w:numPr>
          <w:ilvl w:val="0"/>
          <w:numId w:val="10"/>
        </w:numPr>
        <w:tabs>
          <w:tab w:val="left" w:pos="284"/>
        </w:tabs>
        <w:spacing w:after="0" w:line="360" w:lineRule="auto"/>
        <w:ind w:left="0"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 xml:space="preserve">Ekstrak: bahan yang dipisahkan dari bahan ekstraksi </w:t>
      </w:r>
    </w:p>
    <w:p w:rsidR="000F7B6A" w:rsidRDefault="000F7B6A" w:rsidP="000F7B6A">
      <w:pPr>
        <w:pStyle w:val="ListParagraph"/>
        <w:numPr>
          <w:ilvl w:val="0"/>
          <w:numId w:val="10"/>
        </w:numPr>
        <w:tabs>
          <w:tab w:val="left" w:pos="284"/>
        </w:tabs>
        <w:spacing w:after="0" w:line="360" w:lineRule="auto"/>
        <w:ind w:left="0"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Larutan ekstrak: pelarut setelah proses pengambilan ekstrak</w:t>
      </w:r>
    </w:p>
    <w:p w:rsidR="000F7B6A" w:rsidRDefault="000F7B6A" w:rsidP="000F7B6A">
      <w:pPr>
        <w:pStyle w:val="ListParagraph"/>
        <w:numPr>
          <w:ilvl w:val="0"/>
          <w:numId w:val="10"/>
        </w:numPr>
        <w:tabs>
          <w:tab w:val="left" w:pos="284"/>
        </w:tabs>
        <w:spacing w:after="0" w:line="360" w:lineRule="auto"/>
        <w:ind w:left="0"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Rafinat (residu ekstraksi): bahan ekstraksi setelah diambil ekstraknya</w:t>
      </w:r>
    </w:p>
    <w:p w:rsidR="000F7B6A" w:rsidRDefault="000F7B6A" w:rsidP="000F7B6A">
      <w:pPr>
        <w:pStyle w:val="ListParagraph"/>
        <w:numPr>
          <w:ilvl w:val="0"/>
          <w:numId w:val="10"/>
        </w:numPr>
        <w:tabs>
          <w:tab w:val="left" w:pos="284"/>
        </w:tabs>
        <w:spacing w:after="0" w:line="360" w:lineRule="auto"/>
        <w:ind w:left="0"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Ekstraktor: alat ekstraksi (Retnosari, 2013).</w:t>
      </w:r>
    </w:p>
    <w:p w:rsidR="000F7B6A" w:rsidRDefault="000F7B6A" w:rsidP="000F7B6A">
      <w:pPr>
        <w:pStyle w:val="ListParagraph"/>
        <w:tabs>
          <w:tab w:val="left" w:pos="284"/>
        </w:tabs>
        <w:spacing w:after="0" w:line="360" w:lineRule="auto"/>
        <w:ind w:left="0"/>
        <w:jc w:val="both"/>
        <w:rPr>
          <w:rFonts w:ascii="Times New Roman" w:hAnsi="Times New Roman"/>
          <w:spacing w:val="4"/>
          <w:w w:val="105"/>
          <w:sz w:val="24"/>
          <w:szCs w:val="20"/>
          <w:lang w:val="en-US"/>
        </w:rPr>
      </w:pPr>
      <w:r>
        <w:rPr>
          <w:rFonts w:ascii="Times New Roman" w:hAnsi="Times New Roman"/>
          <w:spacing w:val="4"/>
          <w:w w:val="105"/>
          <w:sz w:val="24"/>
          <w:szCs w:val="20"/>
          <w:lang w:val="en-US"/>
        </w:rPr>
        <w:tab/>
        <w:t>Pelarut yang digunakan pada proses ekstraksi harus melarutkan komponen-komponen yang diinginkan pada bahan, sehingga pemilihan pelarut dipengaruhi oleh beberapa faktor.</w:t>
      </w:r>
    </w:p>
    <w:p w:rsidR="000F7B6A" w:rsidRDefault="000F7B6A" w:rsidP="000F7B6A">
      <w:pPr>
        <w:pStyle w:val="ListParagraph"/>
        <w:numPr>
          <w:ilvl w:val="0"/>
          <w:numId w:val="11"/>
        </w:numPr>
        <w:tabs>
          <w:tab w:val="left" w:pos="284"/>
        </w:tabs>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 xml:space="preserve">Selektivitas </w:t>
      </w:r>
    </w:p>
    <w:p w:rsidR="000F7B6A" w:rsidRDefault="000F7B6A" w:rsidP="000F7B6A">
      <w:pPr>
        <w:pStyle w:val="ListParagraph"/>
        <w:tabs>
          <w:tab w:val="left" w:pos="284"/>
        </w:tabs>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Pelarut hanya boleh mel</w:t>
      </w:r>
      <w:r w:rsidR="00F54AF9">
        <w:rPr>
          <w:rFonts w:ascii="Times New Roman" w:hAnsi="Times New Roman"/>
          <w:spacing w:val="4"/>
          <w:w w:val="105"/>
          <w:sz w:val="24"/>
          <w:szCs w:val="20"/>
          <w:lang w:val="en-US"/>
        </w:rPr>
        <w:t>arutkan ekstrak yang diinginkan, bukan komponen-komponen lain dari bahan ekstraksi.</w:t>
      </w:r>
    </w:p>
    <w:p w:rsidR="00F54AF9" w:rsidRDefault="00F54AF9" w:rsidP="00F54AF9">
      <w:pPr>
        <w:pStyle w:val="ListParagraph"/>
        <w:numPr>
          <w:ilvl w:val="0"/>
          <w:numId w:val="11"/>
        </w:numPr>
        <w:tabs>
          <w:tab w:val="left" w:pos="284"/>
        </w:tabs>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 xml:space="preserve">Kelarutan </w:t>
      </w:r>
    </w:p>
    <w:p w:rsidR="00F54AF9" w:rsidRDefault="00F54AF9" w:rsidP="00F54AF9">
      <w:pPr>
        <w:pStyle w:val="ListParagraph"/>
        <w:tabs>
          <w:tab w:val="left" w:pos="284"/>
        </w:tabs>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lastRenderedPageBreak/>
        <w:t>Pelarut sedapat mungkin memiliki kemampuan melarutkan ekstrak yang besar (kebutuhan pelarut lebih sedikit).</w:t>
      </w:r>
    </w:p>
    <w:p w:rsidR="00F54AF9" w:rsidRDefault="00F54AF9" w:rsidP="00F54AF9">
      <w:pPr>
        <w:pStyle w:val="ListParagraph"/>
        <w:numPr>
          <w:ilvl w:val="0"/>
          <w:numId w:val="11"/>
        </w:numPr>
        <w:tabs>
          <w:tab w:val="left" w:pos="284"/>
        </w:tabs>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Kemampuan tidak saling bercampur</w:t>
      </w:r>
    </w:p>
    <w:p w:rsidR="00F54AF9" w:rsidRDefault="00F54AF9" w:rsidP="00F54AF9">
      <w:pPr>
        <w:pStyle w:val="ListParagraph"/>
        <w:tabs>
          <w:tab w:val="left" w:pos="284"/>
        </w:tabs>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Pada ektraksi cair-cair pelarut tidak boleh (atau hanya secara terbatas) larut dalam bahan ekstraksi.</w:t>
      </w:r>
    </w:p>
    <w:p w:rsidR="00F54AF9" w:rsidRDefault="00F54AF9" w:rsidP="00F54AF9">
      <w:pPr>
        <w:pStyle w:val="ListParagraph"/>
        <w:numPr>
          <w:ilvl w:val="0"/>
          <w:numId w:val="11"/>
        </w:numPr>
        <w:tabs>
          <w:tab w:val="left" w:pos="284"/>
        </w:tabs>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Kriteria yang lain:</w:t>
      </w:r>
    </w:p>
    <w:p w:rsidR="00F54AF9" w:rsidRDefault="00F54AF9" w:rsidP="00F54AF9">
      <w:pPr>
        <w:pStyle w:val="ListParagraph"/>
        <w:tabs>
          <w:tab w:val="left" w:pos="284"/>
        </w:tabs>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Pelarut sedapat mungkin harus:</w:t>
      </w:r>
    </w:p>
    <w:p w:rsidR="00F54AF9" w:rsidRDefault="00F54AF9" w:rsidP="00F54AF9">
      <w:pPr>
        <w:pStyle w:val="ListParagraph"/>
        <w:numPr>
          <w:ilvl w:val="2"/>
          <w:numId w:val="8"/>
        </w:numPr>
        <w:tabs>
          <w:tab w:val="left" w:pos="284"/>
          <w:tab w:val="left" w:pos="1134"/>
        </w:tabs>
        <w:spacing w:after="0" w:line="360" w:lineRule="auto"/>
        <w:ind w:left="851"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Murah</w:t>
      </w:r>
    </w:p>
    <w:p w:rsidR="00F54AF9" w:rsidRDefault="00F54AF9" w:rsidP="00F54AF9">
      <w:pPr>
        <w:pStyle w:val="ListParagraph"/>
        <w:numPr>
          <w:ilvl w:val="2"/>
          <w:numId w:val="8"/>
        </w:numPr>
        <w:tabs>
          <w:tab w:val="left" w:pos="284"/>
          <w:tab w:val="left" w:pos="1134"/>
        </w:tabs>
        <w:spacing w:after="0" w:line="360" w:lineRule="auto"/>
        <w:ind w:left="851"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Tersedia dalam jumlah besar</w:t>
      </w:r>
    </w:p>
    <w:p w:rsidR="00F54AF9" w:rsidRDefault="00F54AF9" w:rsidP="00F54AF9">
      <w:pPr>
        <w:pStyle w:val="ListParagraph"/>
        <w:numPr>
          <w:ilvl w:val="2"/>
          <w:numId w:val="8"/>
        </w:numPr>
        <w:tabs>
          <w:tab w:val="left" w:pos="284"/>
          <w:tab w:val="left" w:pos="1134"/>
        </w:tabs>
        <w:spacing w:after="0" w:line="360" w:lineRule="auto"/>
        <w:ind w:left="851"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 xml:space="preserve">Tidak beracun </w:t>
      </w:r>
    </w:p>
    <w:p w:rsidR="00F54AF9" w:rsidRDefault="00F54AF9" w:rsidP="00F54AF9">
      <w:pPr>
        <w:pStyle w:val="ListParagraph"/>
        <w:numPr>
          <w:ilvl w:val="2"/>
          <w:numId w:val="8"/>
        </w:numPr>
        <w:tabs>
          <w:tab w:val="left" w:pos="284"/>
          <w:tab w:val="left" w:pos="1134"/>
        </w:tabs>
        <w:spacing w:after="0" w:line="360" w:lineRule="auto"/>
        <w:ind w:left="851"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Tidak dapat terbakar</w:t>
      </w:r>
    </w:p>
    <w:p w:rsidR="00F54AF9" w:rsidRDefault="00F54AF9" w:rsidP="00F54AF9">
      <w:pPr>
        <w:pStyle w:val="ListParagraph"/>
        <w:numPr>
          <w:ilvl w:val="2"/>
          <w:numId w:val="8"/>
        </w:numPr>
        <w:tabs>
          <w:tab w:val="left" w:pos="284"/>
          <w:tab w:val="left" w:pos="1134"/>
        </w:tabs>
        <w:spacing w:after="0" w:line="360" w:lineRule="auto"/>
        <w:ind w:left="851"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 xml:space="preserve">Tidak eksplosif bila bercampur dengan udara </w:t>
      </w:r>
    </w:p>
    <w:p w:rsidR="00F54AF9" w:rsidRDefault="00F54AF9" w:rsidP="00F54AF9">
      <w:pPr>
        <w:pStyle w:val="ListParagraph"/>
        <w:numPr>
          <w:ilvl w:val="2"/>
          <w:numId w:val="8"/>
        </w:numPr>
        <w:tabs>
          <w:tab w:val="left" w:pos="284"/>
          <w:tab w:val="left" w:pos="1134"/>
        </w:tabs>
        <w:spacing w:after="0" w:line="360" w:lineRule="auto"/>
        <w:ind w:left="851"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Tidak korosif</w:t>
      </w:r>
    </w:p>
    <w:p w:rsidR="00F54AF9" w:rsidRDefault="00F54AF9" w:rsidP="00F54AF9">
      <w:pPr>
        <w:pStyle w:val="ListParagraph"/>
        <w:numPr>
          <w:ilvl w:val="2"/>
          <w:numId w:val="8"/>
        </w:numPr>
        <w:tabs>
          <w:tab w:val="left" w:pos="284"/>
          <w:tab w:val="left" w:pos="1134"/>
        </w:tabs>
        <w:spacing w:after="0" w:line="360" w:lineRule="auto"/>
        <w:ind w:left="851"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Tidak menyebabkan terbentuknya emulsi</w:t>
      </w:r>
    </w:p>
    <w:p w:rsidR="00F54AF9" w:rsidRDefault="00F54AF9" w:rsidP="00F54AF9">
      <w:pPr>
        <w:pStyle w:val="ListParagraph"/>
        <w:numPr>
          <w:ilvl w:val="2"/>
          <w:numId w:val="8"/>
        </w:numPr>
        <w:tabs>
          <w:tab w:val="left" w:pos="284"/>
          <w:tab w:val="left" w:pos="1134"/>
        </w:tabs>
        <w:spacing w:after="0" w:line="360" w:lineRule="auto"/>
        <w:ind w:left="851"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Memiliki viskositas rendah</w:t>
      </w:r>
    </w:p>
    <w:p w:rsidR="009516B5" w:rsidRDefault="00F54AF9" w:rsidP="00F54AF9">
      <w:pPr>
        <w:pStyle w:val="ListParagraph"/>
        <w:numPr>
          <w:ilvl w:val="2"/>
          <w:numId w:val="8"/>
        </w:numPr>
        <w:tabs>
          <w:tab w:val="left" w:pos="284"/>
          <w:tab w:val="left" w:pos="1134"/>
        </w:tabs>
        <w:spacing w:after="0" w:line="360" w:lineRule="auto"/>
        <w:ind w:left="851" w:firstLine="0"/>
        <w:jc w:val="both"/>
        <w:rPr>
          <w:rFonts w:ascii="Times New Roman" w:hAnsi="Times New Roman"/>
          <w:spacing w:val="4"/>
          <w:w w:val="105"/>
          <w:sz w:val="24"/>
          <w:szCs w:val="20"/>
          <w:lang w:val="en-US"/>
        </w:rPr>
      </w:pPr>
      <w:r>
        <w:rPr>
          <w:rFonts w:ascii="Times New Roman" w:hAnsi="Times New Roman"/>
          <w:spacing w:val="4"/>
          <w:w w:val="105"/>
          <w:sz w:val="24"/>
          <w:szCs w:val="20"/>
          <w:lang w:val="en-US"/>
        </w:rPr>
        <w:t>Stabil secara kimia dan termis (</w:t>
      </w:r>
      <w:r w:rsidR="009516B5">
        <w:rPr>
          <w:rFonts w:ascii="Times New Roman" w:hAnsi="Times New Roman"/>
          <w:spacing w:val="4"/>
          <w:w w:val="105"/>
          <w:sz w:val="24"/>
          <w:szCs w:val="20"/>
          <w:lang w:val="en-US"/>
        </w:rPr>
        <w:t>Rudianto,2013).</w:t>
      </w:r>
    </w:p>
    <w:p w:rsidR="009516B5" w:rsidRDefault="009516B5" w:rsidP="009516B5">
      <w:pPr>
        <w:pStyle w:val="ListParagraph"/>
        <w:tabs>
          <w:tab w:val="left" w:pos="426"/>
          <w:tab w:val="left" w:pos="1134"/>
        </w:tabs>
        <w:spacing w:after="0" w:line="360" w:lineRule="auto"/>
        <w:ind w:left="284"/>
        <w:jc w:val="both"/>
        <w:rPr>
          <w:rFonts w:ascii="Times New Roman" w:hAnsi="Times New Roman"/>
          <w:spacing w:val="4"/>
          <w:w w:val="105"/>
          <w:sz w:val="24"/>
          <w:szCs w:val="20"/>
          <w:lang w:val="en-US"/>
        </w:rPr>
      </w:pPr>
      <w:r>
        <w:rPr>
          <w:rFonts w:ascii="Times New Roman" w:hAnsi="Times New Roman"/>
          <w:spacing w:val="4"/>
          <w:w w:val="105"/>
          <w:sz w:val="24"/>
          <w:szCs w:val="20"/>
          <w:lang w:val="en-US"/>
        </w:rPr>
        <w:t>Tahap-tahap ekstraksi umumnya dilakukan sebagai berikut:</w:t>
      </w:r>
    </w:p>
    <w:p w:rsidR="009516B5" w:rsidRDefault="000F6A5C" w:rsidP="000F6A5C">
      <w:pPr>
        <w:pStyle w:val="ListParagraph"/>
        <w:numPr>
          <w:ilvl w:val="0"/>
          <w:numId w:val="12"/>
        </w:numPr>
        <w:tabs>
          <w:tab w:val="left" w:pos="426"/>
          <w:tab w:val="left" w:pos="1134"/>
        </w:tabs>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Mencampur bahan ekstraksi dengan pelarut dan membiarkannya</w:t>
      </w:r>
      <w:r w:rsidR="00AC6AE7">
        <w:rPr>
          <w:rFonts w:ascii="Times New Roman" w:hAnsi="Times New Roman"/>
          <w:spacing w:val="4"/>
          <w:w w:val="105"/>
          <w:sz w:val="24"/>
          <w:szCs w:val="20"/>
          <w:lang w:val="en-US"/>
        </w:rPr>
        <w:t xml:space="preserve"> saling berkontak</w:t>
      </w:r>
      <w:r w:rsidR="008D1BDB">
        <w:rPr>
          <w:rFonts w:ascii="Times New Roman" w:hAnsi="Times New Roman"/>
          <w:spacing w:val="4"/>
          <w:w w:val="105"/>
          <w:sz w:val="24"/>
          <w:szCs w:val="20"/>
          <w:lang w:val="en-US"/>
        </w:rPr>
        <w:t>. Dalam hal ini terjadi perpindahan massa dengan cara difusi pada bidang antarmuka bahan ekstraksi dan pelarut. Dengan demikian terjadi ekstraksi yang sebenarnya, yaitu pelarutan ekstrak.\</w:t>
      </w:r>
    </w:p>
    <w:p w:rsidR="008D1BDB" w:rsidRDefault="008D1BDB" w:rsidP="000F6A5C">
      <w:pPr>
        <w:pStyle w:val="ListParagraph"/>
        <w:numPr>
          <w:ilvl w:val="0"/>
          <w:numId w:val="12"/>
        </w:numPr>
        <w:tabs>
          <w:tab w:val="left" w:pos="426"/>
          <w:tab w:val="left" w:pos="1134"/>
        </w:tabs>
        <w:spacing w:after="0" w:line="360" w:lineRule="auto"/>
        <w:jc w:val="both"/>
        <w:rPr>
          <w:rFonts w:ascii="Times New Roman" w:hAnsi="Times New Roman"/>
          <w:spacing w:val="4"/>
          <w:w w:val="105"/>
          <w:sz w:val="24"/>
          <w:szCs w:val="20"/>
          <w:lang w:val="en-US"/>
        </w:rPr>
      </w:pPr>
      <w:r>
        <w:rPr>
          <w:rFonts w:ascii="Times New Roman" w:hAnsi="Times New Roman"/>
          <w:spacing w:val="4"/>
          <w:w w:val="105"/>
          <w:sz w:val="24"/>
          <w:szCs w:val="20"/>
          <w:lang w:val="en-US"/>
        </w:rPr>
        <w:t>Memisahkan larutan ekstrak dari rafinat, kebanyakan dengan cara penjernihan atau filtrasi (Permanasari,2016).</w:t>
      </w:r>
    </w:p>
    <w:p w:rsidR="008D1BDB" w:rsidRDefault="008D1BDB" w:rsidP="008D1BDB">
      <w:pPr>
        <w:pStyle w:val="ListParagraph"/>
        <w:tabs>
          <w:tab w:val="left" w:pos="426"/>
          <w:tab w:val="left" w:pos="1134"/>
        </w:tabs>
        <w:spacing w:after="0" w:line="360" w:lineRule="auto"/>
        <w:ind w:left="644"/>
        <w:jc w:val="both"/>
        <w:rPr>
          <w:rFonts w:ascii="Times New Roman" w:hAnsi="Times New Roman"/>
          <w:spacing w:val="4"/>
          <w:w w:val="105"/>
          <w:sz w:val="24"/>
          <w:szCs w:val="20"/>
          <w:lang w:val="en-US"/>
        </w:rPr>
      </w:pPr>
      <w:r>
        <w:rPr>
          <w:rFonts w:ascii="Times New Roman" w:hAnsi="Times New Roman"/>
          <w:spacing w:val="4"/>
          <w:w w:val="105"/>
          <w:sz w:val="24"/>
          <w:szCs w:val="20"/>
          <w:lang w:val="en-US"/>
        </w:rPr>
        <w:t>Proses ekstraksi dapat dibagi menjadi dua macam berdasarkan campurannya atau bahan yang akan dipisahkan, yaitu ekstraksi padat-cair (leaching) dan ekstraksi cair-cair.</w:t>
      </w:r>
    </w:p>
    <w:p w:rsidR="00FC19C0" w:rsidRDefault="00FC19C0" w:rsidP="008D1BDB">
      <w:pPr>
        <w:pStyle w:val="ListParagraph"/>
        <w:tabs>
          <w:tab w:val="left" w:pos="426"/>
          <w:tab w:val="left" w:pos="1134"/>
        </w:tabs>
        <w:spacing w:after="0" w:line="360" w:lineRule="auto"/>
        <w:ind w:left="644"/>
        <w:jc w:val="both"/>
        <w:rPr>
          <w:rFonts w:ascii="Times New Roman" w:hAnsi="Times New Roman"/>
          <w:spacing w:val="4"/>
          <w:w w:val="105"/>
          <w:sz w:val="24"/>
          <w:szCs w:val="20"/>
          <w:lang w:val="en-US"/>
        </w:rPr>
      </w:pPr>
    </w:p>
    <w:p w:rsidR="00307B36" w:rsidRPr="007B69B9" w:rsidRDefault="00307B36" w:rsidP="00FC06BA">
      <w:pPr>
        <w:pStyle w:val="ListParagraph"/>
        <w:numPr>
          <w:ilvl w:val="2"/>
          <w:numId w:val="18"/>
        </w:numPr>
        <w:tabs>
          <w:tab w:val="left" w:pos="567"/>
        </w:tabs>
        <w:spacing w:after="0" w:line="360" w:lineRule="auto"/>
        <w:jc w:val="both"/>
        <w:rPr>
          <w:rFonts w:ascii="Times New Roman" w:hAnsi="Times New Roman"/>
          <w:spacing w:val="4"/>
          <w:w w:val="105"/>
          <w:sz w:val="24"/>
          <w:szCs w:val="20"/>
          <w:lang w:val="en-US"/>
        </w:rPr>
      </w:pPr>
      <w:r w:rsidRPr="007B69B9">
        <w:rPr>
          <w:rFonts w:ascii="Times New Roman" w:hAnsi="Times New Roman"/>
          <w:spacing w:val="4"/>
          <w:w w:val="105"/>
          <w:sz w:val="24"/>
          <w:szCs w:val="20"/>
          <w:lang w:val="en-US"/>
        </w:rPr>
        <w:t>Ekstraksi Cair-Cair</w:t>
      </w:r>
    </w:p>
    <w:p w:rsidR="00307B36" w:rsidRDefault="00FC06BA" w:rsidP="00FC06BA">
      <w:pPr>
        <w:pStyle w:val="ListParagraph"/>
        <w:tabs>
          <w:tab w:val="left" w:pos="567"/>
        </w:tabs>
        <w:spacing w:after="0" w:line="360" w:lineRule="auto"/>
        <w:ind w:left="0"/>
        <w:jc w:val="both"/>
        <w:rPr>
          <w:rFonts w:ascii="Times New Roman" w:hAnsi="Times New Roman"/>
          <w:spacing w:val="4"/>
          <w:w w:val="105"/>
          <w:sz w:val="24"/>
          <w:szCs w:val="20"/>
          <w:lang w:val="en-US"/>
        </w:rPr>
      </w:pPr>
      <w:r>
        <w:rPr>
          <w:rFonts w:ascii="Times New Roman" w:hAnsi="Times New Roman"/>
          <w:spacing w:val="4"/>
          <w:w w:val="105"/>
          <w:sz w:val="24"/>
          <w:szCs w:val="20"/>
          <w:lang w:val="en-US"/>
        </w:rPr>
        <w:tab/>
      </w:r>
      <w:r w:rsidR="00307B36" w:rsidRPr="00307B36">
        <w:rPr>
          <w:rFonts w:ascii="Times New Roman" w:hAnsi="Times New Roman"/>
          <w:spacing w:val="4"/>
          <w:w w:val="105"/>
          <w:sz w:val="24"/>
          <w:szCs w:val="20"/>
          <w:lang w:val="en-US"/>
        </w:rPr>
        <w:t xml:space="preserve">Ektraksi </w:t>
      </w:r>
      <w:r w:rsidR="00307B36">
        <w:rPr>
          <w:rFonts w:ascii="Times New Roman" w:hAnsi="Times New Roman"/>
          <w:spacing w:val="4"/>
          <w:w w:val="105"/>
          <w:sz w:val="24"/>
          <w:szCs w:val="20"/>
          <w:lang w:val="en-US"/>
        </w:rPr>
        <w:t xml:space="preserve">cair-cair adalah pemisahan yang digunakan untuk mendapatkan senyawa dalam campuran fase cair dengan pelarut cair. Prinsip kerja ekstraksi </w:t>
      </w:r>
      <w:r w:rsidR="00307B36">
        <w:rPr>
          <w:rFonts w:ascii="Times New Roman" w:hAnsi="Times New Roman"/>
          <w:spacing w:val="4"/>
          <w:w w:val="105"/>
          <w:sz w:val="24"/>
          <w:szCs w:val="20"/>
          <w:lang w:val="en-US"/>
        </w:rPr>
        <w:lastRenderedPageBreak/>
        <w:t xml:space="preserve">cair-cair adalah pemisahan senyawa yang mempunyai perbedaan kelarutan pada dua pelarut yang berbeda. Dalam hal ini, ekstraksi cair-cair digunakan untuk memisahkan satu atau lebih senyawa menggunakan dua pelarut yang tidak saling bercampur, dimana senyawa akan terdistribusi diantara dua fase sesuai dengan derajat kelarutannya yang kemudian masing-masing </w:t>
      </w:r>
      <w:r w:rsidR="00FC19C0">
        <w:rPr>
          <w:rFonts w:ascii="Times New Roman" w:hAnsi="Times New Roman"/>
          <w:spacing w:val="4"/>
          <w:w w:val="105"/>
          <w:sz w:val="24"/>
          <w:szCs w:val="20"/>
          <w:lang w:val="en-US"/>
        </w:rPr>
        <w:t>jenuh dan terjadi pemisahan (Kumala, 2001).</w:t>
      </w:r>
    </w:p>
    <w:p w:rsidR="00FC19C0" w:rsidRDefault="00FC19C0" w:rsidP="00307B36">
      <w:pPr>
        <w:pStyle w:val="ListParagraph"/>
        <w:tabs>
          <w:tab w:val="left" w:pos="709"/>
        </w:tabs>
        <w:spacing w:after="0" w:line="360" w:lineRule="auto"/>
        <w:ind w:left="0"/>
        <w:jc w:val="both"/>
        <w:rPr>
          <w:rFonts w:ascii="Times New Roman" w:hAnsi="Times New Roman"/>
          <w:spacing w:val="4"/>
          <w:w w:val="105"/>
          <w:sz w:val="24"/>
          <w:szCs w:val="20"/>
          <w:lang w:val="en-US"/>
        </w:rPr>
      </w:pPr>
    </w:p>
    <w:p w:rsidR="000F7B6A" w:rsidRPr="007B69B9" w:rsidRDefault="00FC19C0" w:rsidP="00CE3F0F">
      <w:pPr>
        <w:pStyle w:val="ListParagraph"/>
        <w:numPr>
          <w:ilvl w:val="2"/>
          <w:numId w:val="18"/>
        </w:numPr>
        <w:tabs>
          <w:tab w:val="left" w:pos="567"/>
        </w:tabs>
        <w:spacing w:after="0" w:line="360" w:lineRule="auto"/>
        <w:jc w:val="both"/>
        <w:rPr>
          <w:rFonts w:ascii="Times New Roman" w:hAnsi="Times New Roman"/>
          <w:spacing w:val="4"/>
          <w:w w:val="105"/>
          <w:sz w:val="24"/>
          <w:szCs w:val="20"/>
          <w:lang w:val="en-US"/>
        </w:rPr>
      </w:pPr>
      <w:r w:rsidRPr="007B69B9">
        <w:rPr>
          <w:rFonts w:ascii="Times New Roman" w:hAnsi="Times New Roman"/>
          <w:spacing w:val="4"/>
          <w:w w:val="105"/>
          <w:sz w:val="24"/>
          <w:szCs w:val="20"/>
          <w:lang w:val="en-US"/>
        </w:rPr>
        <w:t>Ekstraksi Padat-Cair</w:t>
      </w:r>
    </w:p>
    <w:p w:rsidR="00FC19C0" w:rsidRDefault="00A24A27" w:rsidP="00CE3F0F">
      <w:pPr>
        <w:pStyle w:val="ListParagraph"/>
        <w:tabs>
          <w:tab w:val="left" w:pos="567"/>
        </w:tabs>
        <w:spacing w:after="0" w:line="360" w:lineRule="auto"/>
        <w:ind w:left="0"/>
        <w:jc w:val="both"/>
        <w:rPr>
          <w:rFonts w:ascii="Times New Roman" w:hAnsi="Times New Roman"/>
          <w:spacing w:val="4"/>
          <w:w w:val="105"/>
          <w:sz w:val="24"/>
          <w:szCs w:val="20"/>
          <w:lang w:val="en-US"/>
        </w:rPr>
      </w:pPr>
      <w:r>
        <w:rPr>
          <w:rFonts w:ascii="Times New Roman" w:hAnsi="Times New Roman"/>
          <w:i/>
          <w:spacing w:val="4"/>
          <w:w w:val="105"/>
          <w:sz w:val="24"/>
          <w:szCs w:val="20"/>
          <w:lang w:val="en-US"/>
        </w:rPr>
        <w:tab/>
      </w:r>
      <w:r w:rsidR="00FC19C0">
        <w:rPr>
          <w:rFonts w:ascii="Times New Roman" w:hAnsi="Times New Roman"/>
          <w:i/>
          <w:spacing w:val="4"/>
          <w:w w:val="105"/>
          <w:sz w:val="24"/>
          <w:szCs w:val="20"/>
          <w:lang w:val="en-US"/>
        </w:rPr>
        <w:t>Leaching</w:t>
      </w:r>
      <w:r w:rsidR="00CE3F0F">
        <w:rPr>
          <w:rFonts w:ascii="Times New Roman" w:hAnsi="Times New Roman"/>
          <w:i/>
          <w:spacing w:val="4"/>
          <w:w w:val="105"/>
          <w:sz w:val="24"/>
          <w:szCs w:val="20"/>
          <w:lang w:val="en-US"/>
        </w:rPr>
        <w:t xml:space="preserve"> </w:t>
      </w:r>
      <w:r w:rsidR="00FC19C0">
        <w:rPr>
          <w:rFonts w:ascii="Times New Roman" w:hAnsi="Times New Roman"/>
          <w:spacing w:val="4"/>
          <w:w w:val="105"/>
          <w:sz w:val="24"/>
          <w:szCs w:val="20"/>
          <w:lang w:val="en-US"/>
        </w:rPr>
        <w:t xml:space="preserve">adalah peristiwa pelarutan terarah dari satu atau lebih senyawa dari suatu campuran padatan dengan cara mengontakkan dengan pelarut cair. Pelarut akan melarutkan sebagian bahan padatan sehingga bahan terlarut yang diinginkan dapat diperoleh. Metode ini memili tiga variabel penting, yaitu temperatur, area kontak </w:t>
      </w:r>
      <w:r w:rsidR="00AA6F13">
        <w:rPr>
          <w:rFonts w:ascii="Times New Roman" w:hAnsi="Times New Roman"/>
          <w:spacing w:val="4"/>
          <w:w w:val="105"/>
          <w:sz w:val="24"/>
          <w:szCs w:val="20"/>
          <w:lang w:val="en-US"/>
        </w:rPr>
        <w:t xml:space="preserve">dan jenis pelarut. Istilah </w:t>
      </w:r>
      <w:r w:rsidR="00AA6F13">
        <w:rPr>
          <w:rFonts w:ascii="Times New Roman" w:hAnsi="Times New Roman"/>
          <w:i/>
          <w:spacing w:val="4"/>
          <w:w w:val="105"/>
          <w:sz w:val="24"/>
          <w:szCs w:val="20"/>
          <w:lang w:val="en-US"/>
        </w:rPr>
        <w:t>leaching</w:t>
      </w:r>
      <w:r w:rsidR="00AA6F13">
        <w:rPr>
          <w:rFonts w:ascii="Times New Roman" w:hAnsi="Times New Roman"/>
          <w:spacing w:val="4"/>
          <w:w w:val="105"/>
          <w:sz w:val="24"/>
          <w:szCs w:val="20"/>
          <w:lang w:val="en-US"/>
        </w:rPr>
        <w:t xml:space="preserve"> sering juga disebut dengan sebutan ekstraksi, demikian pula alatnya sering disebut sebagai ekstraktor. Setelah terjadi kontak antara padatan dengan pelarut, maka perbedaan konsentrasi aktivitas kimia </w:t>
      </w:r>
      <w:r w:rsidR="00AA6F13">
        <w:rPr>
          <w:rFonts w:ascii="Times New Roman" w:hAnsi="Times New Roman"/>
          <w:i/>
          <w:spacing w:val="4"/>
          <w:w w:val="105"/>
          <w:sz w:val="24"/>
          <w:szCs w:val="20"/>
          <w:lang w:val="en-US"/>
        </w:rPr>
        <w:t xml:space="preserve">solute </w:t>
      </w:r>
      <w:r w:rsidR="00AA6F13">
        <w:rPr>
          <w:rFonts w:ascii="Times New Roman" w:hAnsi="Times New Roman"/>
          <w:spacing w:val="4"/>
          <w:w w:val="105"/>
          <w:sz w:val="24"/>
          <w:szCs w:val="20"/>
          <w:lang w:val="en-US"/>
        </w:rPr>
        <w:t xml:space="preserve">di dalam fase padatan dengan pelarut menjadi gaya pendorong berlangsungnya perpindahan massa </w:t>
      </w:r>
      <w:r w:rsidR="00AA6F13">
        <w:rPr>
          <w:rFonts w:ascii="Times New Roman" w:hAnsi="Times New Roman"/>
          <w:i/>
          <w:spacing w:val="4"/>
          <w:w w:val="105"/>
          <w:sz w:val="24"/>
          <w:szCs w:val="20"/>
          <w:lang w:val="en-US"/>
        </w:rPr>
        <w:t>solute</w:t>
      </w:r>
      <w:r w:rsidR="00AA6F13">
        <w:rPr>
          <w:rFonts w:ascii="Times New Roman" w:hAnsi="Times New Roman"/>
          <w:spacing w:val="4"/>
          <w:w w:val="105"/>
          <w:sz w:val="24"/>
          <w:szCs w:val="20"/>
          <w:lang w:val="en-US"/>
        </w:rPr>
        <w:t xml:space="preserve"> dari fasa padatan ke fasa pelarut (Rudianto, 2013).</w:t>
      </w:r>
    </w:p>
    <w:p w:rsidR="00AA6F13" w:rsidRDefault="00CE3F0F" w:rsidP="00CE3F0F">
      <w:pPr>
        <w:pStyle w:val="ListParagraph"/>
        <w:tabs>
          <w:tab w:val="left" w:pos="567"/>
        </w:tabs>
        <w:spacing w:before="240" w:after="0" w:line="360" w:lineRule="auto"/>
        <w:ind w:left="0"/>
        <w:jc w:val="both"/>
        <w:rPr>
          <w:rFonts w:ascii="Times New Roman" w:hAnsi="Times New Roman"/>
          <w:spacing w:val="4"/>
          <w:w w:val="105"/>
          <w:sz w:val="24"/>
          <w:szCs w:val="20"/>
          <w:lang w:val="en-US"/>
        </w:rPr>
      </w:pPr>
      <w:r>
        <w:rPr>
          <w:rFonts w:ascii="Times New Roman" w:hAnsi="Times New Roman"/>
          <w:spacing w:val="4"/>
          <w:w w:val="105"/>
          <w:sz w:val="24"/>
          <w:szCs w:val="20"/>
          <w:lang w:val="en-US"/>
        </w:rPr>
        <w:tab/>
      </w:r>
      <w:r w:rsidR="00AA6F13">
        <w:rPr>
          <w:rFonts w:ascii="Times New Roman" w:hAnsi="Times New Roman"/>
          <w:spacing w:val="4"/>
          <w:w w:val="105"/>
          <w:sz w:val="24"/>
          <w:szCs w:val="20"/>
          <w:lang w:val="en-US"/>
        </w:rPr>
        <w:t>Ekstraksi padat-cair, yang sering disebut</w:t>
      </w:r>
      <w:r>
        <w:rPr>
          <w:rFonts w:ascii="Times New Roman" w:hAnsi="Times New Roman"/>
          <w:spacing w:val="4"/>
          <w:w w:val="105"/>
          <w:sz w:val="24"/>
          <w:szCs w:val="20"/>
          <w:lang w:val="en-US"/>
        </w:rPr>
        <w:t xml:space="preserve"> </w:t>
      </w:r>
      <w:r w:rsidR="00AA6F13">
        <w:rPr>
          <w:rFonts w:ascii="Times New Roman" w:hAnsi="Times New Roman"/>
          <w:i/>
          <w:spacing w:val="4"/>
          <w:w w:val="105"/>
          <w:sz w:val="24"/>
          <w:szCs w:val="20"/>
          <w:lang w:val="en-US"/>
        </w:rPr>
        <w:t>leaching</w:t>
      </w:r>
      <w:r>
        <w:rPr>
          <w:rFonts w:ascii="Times New Roman" w:hAnsi="Times New Roman"/>
          <w:i/>
          <w:spacing w:val="4"/>
          <w:w w:val="105"/>
          <w:sz w:val="24"/>
          <w:szCs w:val="20"/>
          <w:lang w:val="en-US"/>
        </w:rPr>
        <w:t xml:space="preserve"> </w:t>
      </w:r>
      <w:r w:rsidR="00AA6F13">
        <w:rPr>
          <w:rFonts w:ascii="Times New Roman" w:hAnsi="Times New Roman"/>
          <w:spacing w:val="4"/>
          <w:w w:val="105"/>
          <w:sz w:val="24"/>
          <w:szCs w:val="20"/>
          <w:lang w:val="en-US"/>
        </w:rPr>
        <w:t>adalah proses pemisahan zat yang dapat melarut (</w:t>
      </w:r>
      <w:r w:rsidR="00AA6F13">
        <w:rPr>
          <w:rFonts w:ascii="Times New Roman" w:hAnsi="Times New Roman"/>
          <w:i/>
          <w:spacing w:val="4"/>
          <w:w w:val="105"/>
          <w:sz w:val="24"/>
          <w:szCs w:val="20"/>
          <w:lang w:val="en-US"/>
        </w:rPr>
        <w:t>solute</w:t>
      </w:r>
      <w:r w:rsidR="00AA6F13">
        <w:rPr>
          <w:rFonts w:ascii="Times New Roman" w:hAnsi="Times New Roman"/>
          <w:spacing w:val="4"/>
          <w:w w:val="105"/>
          <w:sz w:val="24"/>
          <w:szCs w:val="20"/>
          <w:lang w:val="en-US"/>
        </w:rPr>
        <w:t>) dari suatu campurannya dengan padatan yang tidak dapat larut (</w:t>
      </w:r>
      <w:r w:rsidR="00AA6F13">
        <w:rPr>
          <w:rFonts w:ascii="Times New Roman" w:hAnsi="Times New Roman"/>
          <w:i/>
          <w:spacing w:val="4"/>
          <w:w w:val="105"/>
          <w:sz w:val="24"/>
          <w:szCs w:val="20"/>
          <w:lang w:val="en-US"/>
        </w:rPr>
        <w:t>innert)</w:t>
      </w:r>
      <w:r w:rsidR="00AA6F13">
        <w:rPr>
          <w:rFonts w:ascii="Times New Roman" w:hAnsi="Times New Roman"/>
          <w:spacing w:val="4"/>
          <w:w w:val="105"/>
          <w:sz w:val="24"/>
          <w:szCs w:val="20"/>
          <w:lang w:val="en-US"/>
        </w:rPr>
        <w:t xml:space="preserve"> dengan menggunakan pelarut cair. Operasi ini sering dijumpai didalam industri metalurgi dan farmasi, misalnya pada pemisahan bijih emas, tembaga dari bijih-bijihan logam, produk-produk farmasi dari akar atau daun tumbuhan tertentu. Pelarut yang digunakan dipilih pelarut yang dapat melarutkan komponen yang akan diekstrak</w:t>
      </w:r>
      <w:r w:rsidR="00A24A27">
        <w:rPr>
          <w:rFonts w:ascii="Times New Roman" w:hAnsi="Times New Roman"/>
          <w:spacing w:val="4"/>
          <w:w w:val="105"/>
          <w:sz w:val="24"/>
          <w:szCs w:val="20"/>
          <w:lang w:val="en-US"/>
        </w:rPr>
        <w:t>, tetapi tidak dapat bercampur dengan campuran tersebut. Peralatan ekstraksi banyak digunaka</w:t>
      </w:r>
      <w:r w:rsidR="007B69B9">
        <w:rPr>
          <w:rFonts w:ascii="Times New Roman" w:hAnsi="Times New Roman"/>
          <w:spacing w:val="4"/>
          <w:w w:val="105"/>
          <w:sz w:val="24"/>
          <w:szCs w:val="20"/>
          <w:lang w:val="en-US"/>
        </w:rPr>
        <w:t>n</w:t>
      </w:r>
      <w:r w:rsidR="00A24A27">
        <w:rPr>
          <w:rFonts w:ascii="Times New Roman" w:hAnsi="Times New Roman"/>
          <w:spacing w:val="4"/>
          <w:w w:val="105"/>
          <w:sz w:val="24"/>
          <w:szCs w:val="20"/>
          <w:lang w:val="en-US"/>
        </w:rPr>
        <w:t xml:space="preserve"> pada berbagai industri (Permanasari, 201</w:t>
      </w:r>
      <w:r w:rsidR="006B25DA">
        <w:rPr>
          <w:rFonts w:ascii="Times New Roman" w:hAnsi="Times New Roman"/>
          <w:spacing w:val="4"/>
          <w:w w:val="105"/>
          <w:sz w:val="24"/>
          <w:szCs w:val="20"/>
          <w:lang w:val="en-US"/>
        </w:rPr>
        <w:t>6</w:t>
      </w:r>
      <w:r w:rsidR="00A24A27">
        <w:rPr>
          <w:rFonts w:ascii="Times New Roman" w:hAnsi="Times New Roman"/>
          <w:spacing w:val="4"/>
          <w:w w:val="105"/>
          <w:sz w:val="24"/>
          <w:szCs w:val="20"/>
          <w:lang w:val="en-US"/>
        </w:rPr>
        <w:t>).</w:t>
      </w:r>
    </w:p>
    <w:p w:rsidR="006B25DA" w:rsidRDefault="006B25DA" w:rsidP="00CE3F0F">
      <w:pPr>
        <w:pStyle w:val="ListParagraph"/>
        <w:tabs>
          <w:tab w:val="left" w:pos="567"/>
        </w:tabs>
        <w:spacing w:before="240" w:after="0" w:line="360" w:lineRule="auto"/>
        <w:ind w:left="0"/>
        <w:jc w:val="both"/>
        <w:rPr>
          <w:rFonts w:ascii="Times New Roman" w:hAnsi="Times New Roman"/>
          <w:spacing w:val="4"/>
          <w:w w:val="105"/>
          <w:sz w:val="24"/>
          <w:szCs w:val="20"/>
          <w:lang w:val="en-US"/>
        </w:rPr>
      </w:pPr>
      <w:r>
        <w:rPr>
          <w:rFonts w:ascii="Times New Roman" w:hAnsi="Times New Roman"/>
          <w:spacing w:val="4"/>
          <w:w w:val="105"/>
          <w:sz w:val="24"/>
          <w:szCs w:val="20"/>
          <w:lang w:val="en-US"/>
        </w:rPr>
        <w:tab/>
        <w:t xml:space="preserve">Biasanya, proses </w:t>
      </w:r>
      <w:r>
        <w:rPr>
          <w:rFonts w:ascii="Times New Roman" w:hAnsi="Times New Roman"/>
          <w:i/>
          <w:spacing w:val="4"/>
          <w:w w:val="105"/>
          <w:sz w:val="24"/>
          <w:szCs w:val="20"/>
          <w:lang w:val="en-US"/>
        </w:rPr>
        <w:t xml:space="preserve">leaching </w:t>
      </w:r>
      <w:r>
        <w:rPr>
          <w:rFonts w:ascii="Times New Roman" w:hAnsi="Times New Roman"/>
          <w:spacing w:val="4"/>
          <w:w w:val="105"/>
          <w:sz w:val="24"/>
          <w:szCs w:val="20"/>
          <w:lang w:val="en-US"/>
        </w:rPr>
        <w:t>berlangsung dalam tiga tahap, yaitu:</w:t>
      </w:r>
    </w:p>
    <w:p w:rsidR="006B25DA" w:rsidRDefault="006B25DA" w:rsidP="00CE3F0F">
      <w:pPr>
        <w:pStyle w:val="ListParagraph"/>
        <w:numPr>
          <w:ilvl w:val="0"/>
          <w:numId w:val="13"/>
        </w:numPr>
        <w:spacing w:before="240" w:after="0" w:line="360" w:lineRule="auto"/>
        <w:ind w:left="567" w:hanging="283"/>
        <w:jc w:val="both"/>
        <w:rPr>
          <w:rFonts w:ascii="Times New Roman" w:hAnsi="Times New Roman"/>
          <w:spacing w:val="4"/>
          <w:w w:val="105"/>
          <w:sz w:val="24"/>
          <w:szCs w:val="20"/>
          <w:lang w:val="en-US"/>
        </w:rPr>
      </w:pPr>
      <w:r>
        <w:rPr>
          <w:rFonts w:ascii="Times New Roman" w:hAnsi="Times New Roman"/>
          <w:spacing w:val="4"/>
          <w:w w:val="105"/>
          <w:sz w:val="24"/>
          <w:szCs w:val="20"/>
          <w:lang w:val="en-US"/>
        </w:rPr>
        <w:t>Perubahan fasa dari zat terlarut yang diambil pada saat zat pelarut meresap masuk.</w:t>
      </w:r>
    </w:p>
    <w:p w:rsidR="006B25DA" w:rsidRDefault="006B25DA" w:rsidP="00CE3F0F">
      <w:pPr>
        <w:pStyle w:val="ListParagraph"/>
        <w:numPr>
          <w:ilvl w:val="0"/>
          <w:numId w:val="13"/>
        </w:numPr>
        <w:tabs>
          <w:tab w:val="left" w:pos="567"/>
        </w:tabs>
        <w:spacing w:before="240" w:after="0" w:line="360" w:lineRule="auto"/>
        <w:ind w:hanging="436"/>
        <w:jc w:val="both"/>
        <w:rPr>
          <w:rFonts w:ascii="Times New Roman" w:hAnsi="Times New Roman"/>
          <w:spacing w:val="4"/>
          <w:w w:val="105"/>
          <w:sz w:val="24"/>
          <w:szCs w:val="20"/>
          <w:lang w:val="en-US"/>
        </w:rPr>
      </w:pPr>
      <w:r>
        <w:rPr>
          <w:rFonts w:ascii="Times New Roman" w:hAnsi="Times New Roman"/>
          <w:spacing w:val="4"/>
          <w:w w:val="105"/>
          <w:sz w:val="24"/>
          <w:szCs w:val="20"/>
          <w:lang w:val="en-US"/>
        </w:rPr>
        <w:lastRenderedPageBreak/>
        <w:t>Terjadi proses difusi pada cairan dalam partikel padat menuju keluar.</w:t>
      </w:r>
    </w:p>
    <w:p w:rsidR="006B25DA" w:rsidRDefault="006B25DA" w:rsidP="00CE3F0F">
      <w:pPr>
        <w:pStyle w:val="ListParagraph"/>
        <w:numPr>
          <w:ilvl w:val="0"/>
          <w:numId w:val="13"/>
        </w:numPr>
        <w:spacing w:before="240" w:after="0" w:line="360" w:lineRule="auto"/>
        <w:ind w:left="567" w:hanging="283"/>
        <w:jc w:val="both"/>
        <w:rPr>
          <w:rFonts w:ascii="Times New Roman" w:hAnsi="Times New Roman"/>
          <w:spacing w:val="4"/>
          <w:w w:val="105"/>
          <w:sz w:val="24"/>
          <w:szCs w:val="20"/>
          <w:lang w:val="en-US"/>
        </w:rPr>
      </w:pPr>
      <w:r>
        <w:rPr>
          <w:rFonts w:ascii="Times New Roman" w:hAnsi="Times New Roman"/>
          <w:spacing w:val="4"/>
          <w:w w:val="105"/>
          <w:sz w:val="24"/>
          <w:szCs w:val="20"/>
          <w:lang w:val="en-US"/>
        </w:rPr>
        <w:t>Perpindahan zat terlarut dari padatan ke zat pelarut (Firdaus, 2012).</w:t>
      </w:r>
    </w:p>
    <w:p w:rsidR="006B25DA" w:rsidRPr="006B25DA" w:rsidRDefault="006B25DA" w:rsidP="00CE3F0F">
      <w:pPr>
        <w:pStyle w:val="ListParagraph"/>
        <w:tabs>
          <w:tab w:val="left" w:pos="0"/>
          <w:tab w:val="left" w:pos="567"/>
        </w:tabs>
        <w:spacing w:before="240" w:after="0" w:line="360" w:lineRule="auto"/>
        <w:ind w:left="0"/>
        <w:jc w:val="both"/>
        <w:rPr>
          <w:rFonts w:ascii="Times New Roman" w:hAnsi="Times New Roman"/>
          <w:spacing w:val="4"/>
          <w:w w:val="105"/>
          <w:sz w:val="24"/>
          <w:szCs w:val="20"/>
          <w:lang w:val="en-US"/>
        </w:rPr>
      </w:pPr>
      <w:r>
        <w:rPr>
          <w:rFonts w:ascii="Times New Roman" w:hAnsi="Times New Roman"/>
          <w:spacing w:val="4"/>
          <w:w w:val="105"/>
          <w:sz w:val="24"/>
          <w:szCs w:val="20"/>
          <w:lang w:val="en-US"/>
        </w:rPr>
        <w:tab/>
        <w:t>Silika gel diperoleh melalui proses ekstraksi padat-cair menggunakan bantuan pelarut yang bersifat basa, salah satu contohnya adalah pelarut NaOH.</w:t>
      </w:r>
    </w:p>
    <w:p w:rsidR="00A24A27" w:rsidRPr="00AA6F13" w:rsidRDefault="00A24A27" w:rsidP="00AA6F13">
      <w:pPr>
        <w:pStyle w:val="ListParagraph"/>
        <w:tabs>
          <w:tab w:val="left" w:pos="709"/>
        </w:tabs>
        <w:spacing w:before="240" w:after="0" w:line="360" w:lineRule="auto"/>
        <w:ind w:left="0"/>
        <w:jc w:val="both"/>
        <w:rPr>
          <w:rFonts w:ascii="Times New Roman" w:hAnsi="Times New Roman"/>
          <w:spacing w:val="4"/>
          <w:w w:val="105"/>
          <w:sz w:val="24"/>
          <w:szCs w:val="20"/>
          <w:lang w:val="en-US"/>
        </w:rPr>
      </w:pPr>
    </w:p>
    <w:p w:rsidR="006705C4" w:rsidRPr="00423674" w:rsidRDefault="00D811D2" w:rsidP="00D811D2">
      <w:pPr>
        <w:pStyle w:val="ListParagraph"/>
        <w:tabs>
          <w:tab w:val="left" w:pos="567"/>
        </w:tabs>
        <w:spacing w:after="0" w:line="360" w:lineRule="auto"/>
        <w:ind w:left="0"/>
        <w:jc w:val="both"/>
        <w:rPr>
          <w:rFonts w:ascii="Times New Roman" w:hAnsi="Times New Roman"/>
          <w:b/>
          <w:sz w:val="24"/>
          <w:lang w:val="en-US"/>
        </w:rPr>
      </w:pPr>
      <w:r>
        <w:rPr>
          <w:rFonts w:ascii="Times New Roman" w:hAnsi="Times New Roman"/>
          <w:b/>
          <w:sz w:val="24"/>
          <w:lang w:val="en-US"/>
        </w:rPr>
        <w:t xml:space="preserve">2.4   </w:t>
      </w:r>
      <w:r w:rsidR="00423674" w:rsidRPr="00423674">
        <w:rPr>
          <w:rFonts w:ascii="Times New Roman" w:hAnsi="Times New Roman"/>
          <w:b/>
          <w:sz w:val="24"/>
          <w:lang w:val="en-US"/>
        </w:rPr>
        <w:t>Proses Sol-Gel</w:t>
      </w:r>
    </w:p>
    <w:p w:rsidR="00F32B78" w:rsidRDefault="00D811D2" w:rsidP="00D811D2">
      <w:pPr>
        <w:tabs>
          <w:tab w:val="left" w:pos="567"/>
        </w:tabs>
        <w:spacing w:line="360" w:lineRule="auto"/>
        <w:jc w:val="both"/>
        <w:rPr>
          <w:rFonts w:ascii="Times New Roman" w:hAnsi="Times New Roman"/>
          <w:sz w:val="24"/>
          <w:lang w:val="en-US"/>
        </w:rPr>
      </w:pPr>
      <w:r>
        <w:rPr>
          <w:rFonts w:ascii="Times New Roman" w:hAnsi="Times New Roman"/>
          <w:sz w:val="24"/>
          <w:lang w:val="en-US"/>
        </w:rPr>
        <w:tab/>
      </w:r>
      <w:r w:rsidR="00FD01D9" w:rsidRPr="00FD01D9">
        <w:rPr>
          <w:rFonts w:ascii="Times New Roman" w:hAnsi="Times New Roman"/>
          <w:sz w:val="24"/>
        </w:rPr>
        <w:t>Proses sol-gel telah banyak dikembangkan terutama untuk pembuatan hibrida, kombinasi oksida anorganik (terutama silika) dengan alkoksisilan. Proses ini didasarkan pada prekursor molekular yang dapat mengalami hidrolisis, kebanyakan merupakan alkoksida logam atau semi logam. Terutama untuk pembuatan hibrida, kombinasi oksida anorganik (terutama silika) dengan alkoksisilan. Proses ini didasarkan pada prekursor molekular yang dapat mengalami hidrolisis, kebanyakan merupakan alkoksida logam atau semi logam. Proses sol-gel merupakan suatu suspensi koloid dari partikel silika yang digelkan ke bentu</w:t>
      </w:r>
      <w:r>
        <w:rPr>
          <w:rFonts w:ascii="Times New Roman" w:hAnsi="Times New Roman"/>
          <w:sz w:val="24"/>
        </w:rPr>
        <w:t>k padatan. Menurut Rahaman (</w:t>
      </w:r>
      <w:r>
        <w:rPr>
          <w:rFonts w:ascii="Times New Roman" w:hAnsi="Times New Roman"/>
          <w:sz w:val="24"/>
          <w:lang w:val="en-US"/>
        </w:rPr>
        <w:t>2005</w:t>
      </w:r>
      <w:r w:rsidR="00FD01D9" w:rsidRPr="00FD01D9">
        <w:rPr>
          <w:rFonts w:ascii="Times New Roman" w:hAnsi="Times New Roman"/>
          <w:sz w:val="24"/>
        </w:rPr>
        <w:t>) suspensi dari partikel koloid pada suatu cairan atau molekul polimer disebut sol. Proses sol-gel dapat digambarkan 7 sebagai pembentukan suatu jaringan oksida melalui reaksi polikondensasi yang progresif dari molekul prekursor dalam medium cair atau merupakan proses untuk membentuk material melalui suatu sol, gelation dari sol dan akhirnya membentuk gel (Schubert and Husing,</w:t>
      </w:r>
      <w:r>
        <w:rPr>
          <w:rFonts w:ascii="Times New Roman" w:hAnsi="Times New Roman"/>
          <w:sz w:val="24"/>
        </w:rPr>
        <w:t xml:space="preserve"> 20</w:t>
      </w:r>
      <w:r>
        <w:rPr>
          <w:rFonts w:ascii="Times New Roman" w:hAnsi="Times New Roman"/>
          <w:sz w:val="24"/>
          <w:lang w:val="en-US"/>
        </w:rPr>
        <w:t>10</w:t>
      </w:r>
      <w:r w:rsidR="00FD01D9" w:rsidRPr="00FD01D9">
        <w:rPr>
          <w:rFonts w:ascii="Times New Roman" w:hAnsi="Times New Roman"/>
          <w:sz w:val="24"/>
        </w:rPr>
        <w:t>).</w:t>
      </w:r>
    </w:p>
    <w:p w:rsidR="00BB1457" w:rsidRDefault="00FD01D9" w:rsidP="00BB1457">
      <w:pPr>
        <w:spacing w:line="240" w:lineRule="auto"/>
        <w:jc w:val="both"/>
        <w:rPr>
          <w:rFonts w:ascii="Times New Roman" w:hAnsi="Times New Roman"/>
          <w:sz w:val="24"/>
          <w:lang w:val="en-US"/>
        </w:rPr>
      </w:pPr>
      <w:r w:rsidRPr="00FD01D9">
        <w:rPr>
          <w:rFonts w:ascii="Times New Roman" w:hAnsi="Times New Roman"/>
          <w:sz w:val="24"/>
        </w:rPr>
        <w:t>Proses sol-gel berlangsung melalui langkah-langkah seb</w:t>
      </w:r>
      <w:r w:rsidR="00BB1457">
        <w:rPr>
          <w:rFonts w:ascii="Times New Roman" w:hAnsi="Times New Roman"/>
          <w:sz w:val="24"/>
        </w:rPr>
        <w:t xml:space="preserve">agai berikut: </w:t>
      </w:r>
    </w:p>
    <w:p w:rsidR="00BB1457" w:rsidRDefault="00BB1457" w:rsidP="00BB1457">
      <w:pPr>
        <w:spacing w:line="240" w:lineRule="auto"/>
        <w:ind w:firstLine="284"/>
        <w:jc w:val="both"/>
        <w:rPr>
          <w:rFonts w:ascii="Times New Roman" w:hAnsi="Times New Roman"/>
          <w:sz w:val="24"/>
          <w:lang w:val="en-US"/>
        </w:rPr>
      </w:pPr>
      <w:r>
        <w:rPr>
          <w:rFonts w:ascii="Times New Roman" w:hAnsi="Times New Roman"/>
          <w:sz w:val="24"/>
        </w:rPr>
        <w:t>1. Hidrolisis dan</w:t>
      </w:r>
      <w:r>
        <w:rPr>
          <w:rFonts w:ascii="Times New Roman" w:hAnsi="Times New Roman"/>
          <w:sz w:val="24"/>
          <w:lang w:val="en-US"/>
        </w:rPr>
        <w:t xml:space="preserve"> </w:t>
      </w:r>
      <w:r w:rsidR="00FD01D9" w:rsidRPr="00FD01D9">
        <w:rPr>
          <w:rFonts w:ascii="Times New Roman" w:hAnsi="Times New Roman"/>
          <w:sz w:val="24"/>
        </w:rPr>
        <w:t xml:space="preserve">kondensasi </w:t>
      </w:r>
    </w:p>
    <w:p w:rsidR="00BB1457" w:rsidRDefault="00FD01D9" w:rsidP="00BB1457">
      <w:pPr>
        <w:spacing w:line="240" w:lineRule="auto"/>
        <w:ind w:firstLine="284"/>
        <w:jc w:val="both"/>
        <w:rPr>
          <w:rFonts w:ascii="Times New Roman" w:hAnsi="Times New Roman"/>
          <w:sz w:val="24"/>
          <w:lang w:val="en-US"/>
        </w:rPr>
      </w:pPr>
      <w:r w:rsidRPr="00FD01D9">
        <w:rPr>
          <w:rFonts w:ascii="Times New Roman" w:hAnsi="Times New Roman"/>
          <w:sz w:val="24"/>
        </w:rPr>
        <w:t xml:space="preserve">2. Gelation (transisi sol-gel) </w:t>
      </w:r>
    </w:p>
    <w:p w:rsidR="00BB1457" w:rsidRDefault="00FD01D9" w:rsidP="00BB1457">
      <w:pPr>
        <w:spacing w:line="240" w:lineRule="auto"/>
        <w:ind w:firstLine="284"/>
        <w:jc w:val="both"/>
        <w:rPr>
          <w:rFonts w:ascii="Times New Roman" w:hAnsi="Times New Roman"/>
          <w:sz w:val="24"/>
          <w:lang w:val="en-US"/>
        </w:rPr>
      </w:pPr>
      <w:r w:rsidRPr="00FD01D9">
        <w:rPr>
          <w:rFonts w:ascii="Times New Roman" w:hAnsi="Times New Roman"/>
          <w:sz w:val="24"/>
        </w:rPr>
        <w:t xml:space="preserve">3. Aging (pertumbuhan gel) </w:t>
      </w:r>
    </w:p>
    <w:p w:rsidR="00BB1457" w:rsidRDefault="00FD01D9" w:rsidP="00BB1457">
      <w:pPr>
        <w:spacing w:line="240" w:lineRule="auto"/>
        <w:ind w:firstLine="284"/>
        <w:jc w:val="both"/>
        <w:rPr>
          <w:rFonts w:ascii="Times New Roman" w:hAnsi="Times New Roman"/>
          <w:sz w:val="24"/>
          <w:lang w:val="en-US"/>
        </w:rPr>
      </w:pPr>
      <w:r w:rsidRPr="00FD01D9">
        <w:rPr>
          <w:rFonts w:ascii="Times New Roman" w:hAnsi="Times New Roman"/>
          <w:sz w:val="24"/>
        </w:rPr>
        <w:t xml:space="preserve">4. Drying (pengeringan) </w:t>
      </w:r>
    </w:p>
    <w:p w:rsidR="00FD01D9" w:rsidRPr="00FD01D9" w:rsidRDefault="004F23A0" w:rsidP="004F23A0">
      <w:pPr>
        <w:tabs>
          <w:tab w:val="left" w:pos="567"/>
          <w:tab w:val="left" w:pos="851"/>
        </w:tabs>
        <w:spacing w:line="360" w:lineRule="auto"/>
        <w:jc w:val="both"/>
        <w:rPr>
          <w:rFonts w:ascii="Times New Roman" w:hAnsi="Times New Roman"/>
          <w:sz w:val="24"/>
          <w:lang w:val="en-US"/>
        </w:rPr>
      </w:pPr>
      <w:r>
        <w:rPr>
          <w:rFonts w:ascii="Times New Roman" w:hAnsi="Times New Roman"/>
          <w:sz w:val="24"/>
          <w:lang w:val="en-US"/>
        </w:rPr>
        <w:tab/>
      </w:r>
      <w:r w:rsidR="00FD01D9" w:rsidRPr="00FD01D9">
        <w:rPr>
          <w:rFonts w:ascii="Times New Roman" w:hAnsi="Times New Roman"/>
          <w:sz w:val="24"/>
        </w:rPr>
        <w:t xml:space="preserve">Menurut Farook and Ravendran (2000) melalui polimerisasi kondensasi akan terbentuk dimer, trimer, dan seterusnya sehingga membentuk bola-bola polimer. Sampai pada ukuran tertentu (diameter sekitar 1,5 nm) dan disebut sebagai partikel silika primer. Proses kondensasi terjadi pada gugus silanol permukaan partikel bola polimer yang berdekatan disertai pelepasan air sampai terbentuk partikel sekunder </w:t>
      </w:r>
      <w:r w:rsidR="00FD01D9" w:rsidRPr="00FD01D9">
        <w:rPr>
          <w:rFonts w:ascii="Times New Roman" w:hAnsi="Times New Roman"/>
          <w:sz w:val="24"/>
        </w:rPr>
        <w:lastRenderedPageBreak/>
        <w:t>dengan diameter sekitar 4,5 nm. Pada tahap ini larutan sudah mulai menjadi gel ditandai dengan bertambahnya viskositas. Gel yang dihasillkan masih sangat lunak dan tidak kaku yang disebut alkogel. Tahap selanjutnya adalah proses pembentukan gel. Pada tahap ini, kondensasi antara bola-bola polimer terus berlangsung membentuk ikatan siloksan menyebabkan menurunnya jari-jari partikel sekunder dari 4,5 nm menjadi 4 nm dan akan teramati penyusun alkogel yang diikuti dengan berlangsungnya eliminasi larutan garam. Tahap akhir pembentukan silika gel adalah xerogel yang merupakan fasa silika yang telah mengalami pencucian dan pemanasan.</w:t>
      </w:r>
      <w:r w:rsidR="00D76FB4">
        <w:rPr>
          <w:rFonts w:ascii="Times New Roman" w:hAnsi="Times New Roman"/>
          <w:sz w:val="24"/>
        </w:rPr>
        <w:t xml:space="preserve"> Pemanasan pada temperatur </w:t>
      </w:r>
      <w:r w:rsidR="00D76FB4" w:rsidRPr="00D76FB4">
        <w:rPr>
          <w:rFonts w:ascii="Times New Roman" w:hAnsi="Times New Roman"/>
          <w:sz w:val="24"/>
        </w:rPr>
        <w:t>110</w:t>
      </w:r>
      <w:r w:rsidR="00D76FB4" w:rsidRPr="00D76FB4">
        <w:rPr>
          <w:rFonts w:ascii="Times New Roman" w:hAnsi="Times New Roman"/>
          <w:sz w:val="24"/>
          <w:vertAlign w:val="superscript"/>
          <w:lang w:val="en-US"/>
        </w:rPr>
        <w:t>0</w:t>
      </w:r>
      <w:r w:rsidR="00FD01D9" w:rsidRPr="00D76FB4">
        <w:rPr>
          <w:rFonts w:ascii="Times New Roman" w:hAnsi="Times New Roman"/>
          <w:sz w:val="24"/>
        </w:rPr>
        <w:t>C</w:t>
      </w:r>
      <w:r w:rsidR="00D76FB4">
        <w:rPr>
          <w:rFonts w:ascii="Times New Roman" w:hAnsi="Times New Roman"/>
          <w:sz w:val="24"/>
          <w:lang w:val="en-US"/>
        </w:rPr>
        <w:t xml:space="preserve"> </w:t>
      </w:r>
      <w:r w:rsidR="00BB1457">
        <w:rPr>
          <w:rFonts w:ascii="Times New Roman" w:hAnsi="Times New Roman"/>
          <w:sz w:val="24"/>
          <w:lang w:val="en-US"/>
        </w:rPr>
        <w:t>m</w:t>
      </w:r>
      <w:r w:rsidR="00FD01D9" w:rsidRPr="00FD01D9">
        <w:rPr>
          <w:rFonts w:ascii="Times New Roman" w:hAnsi="Times New Roman"/>
          <w:sz w:val="24"/>
        </w:rPr>
        <w:t>engakibatkan dehidrasi pada hidrogel dan terbentuknya silika gel dengan struktur SiO2.xH2O (Enymia</w:t>
      </w:r>
      <w:r w:rsidR="00D811D2">
        <w:rPr>
          <w:rFonts w:ascii="Times New Roman" w:hAnsi="Times New Roman"/>
          <w:sz w:val="24"/>
          <w:lang w:val="en-US"/>
        </w:rPr>
        <w:t>,</w:t>
      </w:r>
      <w:r w:rsidR="00FD01D9" w:rsidRPr="00FD01D9">
        <w:rPr>
          <w:rFonts w:ascii="Times New Roman" w:hAnsi="Times New Roman"/>
          <w:sz w:val="24"/>
        </w:rPr>
        <w:t xml:space="preserve"> dkk., 1998). Produk akhir yang dihasilkan berupa bahan amorf dan keras yang disebut silika gel kering. Bahan dasar yang digunakan untuk membuat sol dapat berupa logam alkoksida pada proses sol-gel adalah TEOS. Keunggulan dari TEOS diantaranya: mudah terhidrolisis oleh air dan mudah digantikan oleh gugus OH. Selanjutnya silanol (SI-OH) direaksikan antara keduanya atau direaksikan dengan gugus alkoksida non-hidrolisis untuk membentuk ikatan siloksan (Si-O-Si) dan mulailah terbentuk jaringan silika. Sehingga TEOS baik digunakan dalam proses sol-gel.</w:t>
      </w:r>
    </w:p>
    <w:p w:rsidR="006A5FED" w:rsidRDefault="006A5FED" w:rsidP="006A5FED">
      <w:pPr>
        <w:pStyle w:val="ListParagraph"/>
        <w:tabs>
          <w:tab w:val="left" w:pos="1701"/>
        </w:tabs>
        <w:spacing w:line="360" w:lineRule="auto"/>
        <w:ind w:left="0"/>
        <w:jc w:val="center"/>
        <w:rPr>
          <w:rFonts w:ascii="Times New Roman" w:hAnsi="Times New Roman"/>
          <w:sz w:val="24"/>
          <w:lang w:val="en-US"/>
        </w:rPr>
      </w:pPr>
      <w:r w:rsidRPr="006A5FED">
        <w:rPr>
          <w:rFonts w:ascii="Times New Roman" w:hAnsi="Times New Roman"/>
          <w:noProof/>
          <w:sz w:val="24"/>
          <w:lang w:val="en-US"/>
        </w:rPr>
        <w:drawing>
          <wp:inline distT="0" distB="0" distL="0" distR="0">
            <wp:extent cx="2117111" cy="139081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33539" t="29386" r="33819" b="38856"/>
                    <a:stretch>
                      <a:fillRect/>
                    </a:stretch>
                  </pic:blipFill>
                  <pic:spPr bwMode="auto">
                    <a:xfrm>
                      <a:off x="0" y="0"/>
                      <a:ext cx="2120591" cy="1393096"/>
                    </a:xfrm>
                    <a:prstGeom prst="rect">
                      <a:avLst/>
                    </a:prstGeom>
                    <a:noFill/>
                    <a:ln w="9525">
                      <a:noFill/>
                      <a:miter lim="800000"/>
                      <a:headEnd/>
                      <a:tailEnd/>
                    </a:ln>
                  </pic:spPr>
                </pic:pic>
              </a:graphicData>
            </a:graphic>
          </wp:inline>
        </w:drawing>
      </w:r>
    </w:p>
    <w:p w:rsidR="00FD01D9" w:rsidRDefault="00D76FB4" w:rsidP="00D76FB4">
      <w:pPr>
        <w:pStyle w:val="ListParagraph"/>
        <w:tabs>
          <w:tab w:val="left" w:pos="1701"/>
        </w:tabs>
        <w:spacing w:line="240" w:lineRule="auto"/>
        <w:ind w:left="0"/>
        <w:jc w:val="center"/>
        <w:rPr>
          <w:lang w:val="en-US"/>
        </w:rPr>
      </w:pPr>
      <w:r>
        <w:rPr>
          <w:rFonts w:ascii="Times New Roman" w:hAnsi="Times New Roman"/>
          <w:sz w:val="24"/>
        </w:rPr>
        <w:t xml:space="preserve">Gambar </w:t>
      </w:r>
      <w:r w:rsidR="003A76FE">
        <w:rPr>
          <w:rFonts w:ascii="Times New Roman" w:hAnsi="Times New Roman"/>
          <w:sz w:val="24"/>
          <w:lang w:val="en-US"/>
        </w:rPr>
        <w:t xml:space="preserve">4. </w:t>
      </w:r>
      <w:r w:rsidR="00FD01D9" w:rsidRPr="006A5FED">
        <w:rPr>
          <w:rFonts w:ascii="Times New Roman" w:hAnsi="Times New Roman"/>
          <w:sz w:val="24"/>
        </w:rPr>
        <w:t>Struktur TEOS (tetraetilortosilikat</w:t>
      </w:r>
      <w:r>
        <w:t>)</w:t>
      </w:r>
    </w:p>
    <w:p w:rsidR="00186619" w:rsidRDefault="00D76FB4" w:rsidP="00186619">
      <w:pPr>
        <w:pStyle w:val="ListParagraph"/>
        <w:tabs>
          <w:tab w:val="left" w:pos="1701"/>
        </w:tabs>
        <w:spacing w:line="240" w:lineRule="auto"/>
        <w:ind w:left="0"/>
        <w:jc w:val="center"/>
        <w:rPr>
          <w:rFonts w:ascii="Times New Roman" w:hAnsi="Times New Roman"/>
          <w:sz w:val="24"/>
          <w:lang w:val="en-US"/>
        </w:rPr>
      </w:pPr>
      <w:r w:rsidRPr="00D76FB4">
        <w:rPr>
          <w:rFonts w:ascii="Times New Roman" w:hAnsi="Times New Roman"/>
          <w:i/>
          <w:sz w:val="20"/>
          <w:lang w:val="en-US"/>
        </w:rPr>
        <w:t>Sumber :</w:t>
      </w:r>
      <w:r w:rsidRPr="00D76FB4">
        <w:rPr>
          <w:rFonts w:ascii="Times New Roman" w:hAnsi="Times New Roman"/>
          <w:i/>
          <w:sz w:val="24"/>
        </w:rPr>
        <w:t xml:space="preserve"> </w:t>
      </w:r>
      <w:r w:rsidR="00186619" w:rsidRPr="00186619">
        <w:rPr>
          <w:rFonts w:ascii="Times New Roman" w:hAnsi="Times New Roman"/>
          <w:i/>
          <w:sz w:val="24"/>
        </w:rPr>
        <w:t>Prassas, 2002</w:t>
      </w:r>
    </w:p>
    <w:p w:rsidR="00186619" w:rsidRDefault="00186619" w:rsidP="00186619">
      <w:pPr>
        <w:pStyle w:val="ListParagraph"/>
        <w:tabs>
          <w:tab w:val="left" w:pos="0"/>
          <w:tab w:val="left" w:pos="709"/>
          <w:tab w:val="left" w:pos="1701"/>
        </w:tabs>
        <w:spacing w:line="240" w:lineRule="auto"/>
        <w:ind w:left="0"/>
        <w:rPr>
          <w:rFonts w:ascii="Times New Roman" w:hAnsi="Times New Roman"/>
          <w:sz w:val="24"/>
          <w:lang w:val="en-US"/>
        </w:rPr>
      </w:pPr>
    </w:p>
    <w:p w:rsidR="00186619" w:rsidRDefault="00186619" w:rsidP="00186619">
      <w:pPr>
        <w:pStyle w:val="ListParagraph"/>
        <w:tabs>
          <w:tab w:val="left" w:pos="0"/>
          <w:tab w:val="left" w:pos="709"/>
          <w:tab w:val="left" w:pos="1701"/>
        </w:tabs>
        <w:spacing w:line="240" w:lineRule="auto"/>
        <w:ind w:left="0"/>
        <w:rPr>
          <w:rFonts w:ascii="Times New Roman" w:hAnsi="Times New Roman"/>
          <w:sz w:val="24"/>
          <w:lang w:val="en-US"/>
        </w:rPr>
      </w:pPr>
      <w:r w:rsidRPr="00186619">
        <w:rPr>
          <w:rFonts w:ascii="Times New Roman" w:hAnsi="Times New Roman"/>
          <w:sz w:val="24"/>
        </w:rPr>
        <w:t xml:space="preserve">Reaksi pada proses sol-gel dapat dilihat pada persamaan berikut: </w:t>
      </w:r>
    </w:p>
    <w:p w:rsidR="00186619" w:rsidRDefault="00186619" w:rsidP="00186619">
      <w:pPr>
        <w:pStyle w:val="ListParagraph"/>
        <w:tabs>
          <w:tab w:val="left" w:pos="0"/>
        </w:tabs>
        <w:spacing w:line="360" w:lineRule="auto"/>
        <w:ind w:left="0"/>
        <w:jc w:val="both"/>
        <w:rPr>
          <w:rFonts w:ascii="Times New Roman" w:hAnsi="Times New Roman"/>
          <w:sz w:val="24"/>
          <w:lang w:val="en-US"/>
        </w:rPr>
      </w:pPr>
      <w:r w:rsidRPr="00186619">
        <w:rPr>
          <w:rFonts w:ascii="Times New Roman" w:hAnsi="Times New Roman"/>
          <w:sz w:val="24"/>
        </w:rPr>
        <w:sym w:font="Symbol" w:char="F0B7"/>
      </w:r>
      <w:r w:rsidRPr="00186619">
        <w:rPr>
          <w:rFonts w:ascii="Times New Roman" w:hAnsi="Times New Roman"/>
          <w:sz w:val="24"/>
        </w:rPr>
        <w:t xml:space="preserve"> Reaksi Hidrolisis </w:t>
      </w:r>
    </w:p>
    <w:p w:rsidR="00186619" w:rsidRDefault="00186619" w:rsidP="00186619">
      <w:pPr>
        <w:pStyle w:val="ListParagraph"/>
        <w:tabs>
          <w:tab w:val="left" w:pos="0"/>
        </w:tabs>
        <w:spacing w:line="360" w:lineRule="auto"/>
        <w:ind w:left="0"/>
        <w:jc w:val="both"/>
        <w:rPr>
          <w:rFonts w:ascii="Times New Roman" w:hAnsi="Times New Roman"/>
          <w:sz w:val="24"/>
          <w:lang w:val="en-US"/>
        </w:rPr>
      </w:pPr>
      <w:r w:rsidRPr="00186619">
        <w:rPr>
          <w:rFonts w:ascii="Times New Roman" w:hAnsi="Times New Roman"/>
          <w:sz w:val="24"/>
        </w:rPr>
        <w:t>≡Si-OR + H-O-H → ≡Si-OH + ROH</w:t>
      </w:r>
    </w:p>
    <w:p w:rsidR="00186619" w:rsidRDefault="00186619" w:rsidP="00186619">
      <w:pPr>
        <w:pStyle w:val="ListParagraph"/>
        <w:tabs>
          <w:tab w:val="left" w:pos="0"/>
        </w:tabs>
        <w:spacing w:line="360" w:lineRule="auto"/>
        <w:ind w:left="0"/>
        <w:jc w:val="both"/>
        <w:rPr>
          <w:rFonts w:ascii="Times New Roman" w:hAnsi="Times New Roman"/>
          <w:sz w:val="24"/>
          <w:lang w:val="en-US"/>
        </w:rPr>
      </w:pPr>
      <w:r w:rsidRPr="00186619">
        <w:rPr>
          <w:rFonts w:ascii="Times New Roman" w:hAnsi="Times New Roman"/>
          <w:sz w:val="24"/>
        </w:rPr>
        <w:t xml:space="preserve"> </w:t>
      </w:r>
      <w:r w:rsidRPr="00186619">
        <w:rPr>
          <w:rFonts w:ascii="Times New Roman" w:hAnsi="Times New Roman"/>
          <w:sz w:val="24"/>
        </w:rPr>
        <w:sym w:font="Symbol" w:char="F0B7"/>
      </w:r>
      <w:r w:rsidRPr="00186619">
        <w:rPr>
          <w:rFonts w:ascii="Times New Roman" w:hAnsi="Times New Roman"/>
          <w:sz w:val="24"/>
        </w:rPr>
        <w:t xml:space="preserve"> Reaksi Polikondensasi </w:t>
      </w:r>
    </w:p>
    <w:p w:rsidR="00186619" w:rsidRDefault="00186619" w:rsidP="00186619">
      <w:pPr>
        <w:pStyle w:val="ListParagraph"/>
        <w:tabs>
          <w:tab w:val="left" w:pos="0"/>
        </w:tabs>
        <w:spacing w:line="360" w:lineRule="auto"/>
        <w:ind w:left="0"/>
        <w:jc w:val="both"/>
        <w:rPr>
          <w:rFonts w:ascii="Times New Roman" w:hAnsi="Times New Roman"/>
          <w:sz w:val="24"/>
          <w:lang w:val="en-US"/>
        </w:rPr>
      </w:pPr>
      <w:r w:rsidRPr="00186619">
        <w:rPr>
          <w:rFonts w:ascii="Times New Roman" w:hAnsi="Times New Roman"/>
          <w:sz w:val="24"/>
        </w:rPr>
        <w:t xml:space="preserve">≡Si-OH + HO-Si → ≡Si-O-Si≡ + H2O </w:t>
      </w:r>
    </w:p>
    <w:p w:rsidR="00186619" w:rsidRDefault="00186619" w:rsidP="00186619">
      <w:pPr>
        <w:pStyle w:val="ListParagraph"/>
        <w:tabs>
          <w:tab w:val="left" w:pos="0"/>
        </w:tabs>
        <w:spacing w:line="360" w:lineRule="auto"/>
        <w:ind w:left="0"/>
        <w:jc w:val="both"/>
        <w:rPr>
          <w:rFonts w:ascii="Times New Roman" w:hAnsi="Times New Roman"/>
          <w:sz w:val="24"/>
          <w:lang w:val="en-US"/>
        </w:rPr>
      </w:pPr>
      <w:r w:rsidRPr="00186619">
        <w:rPr>
          <w:rFonts w:ascii="Times New Roman" w:hAnsi="Times New Roman"/>
          <w:sz w:val="24"/>
        </w:rPr>
        <w:lastRenderedPageBreak/>
        <w:t>≡Si-OH + RO-Si → ≡Si-O-Si≡ + ROH (Prassas, 2002).</w:t>
      </w:r>
    </w:p>
    <w:p w:rsidR="00356370" w:rsidRPr="00356370" w:rsidRDefault="00356370" w:rsidP="00186619">
      <w:pPr>
        <w:pStyle w:val="ListParagraph"/>
        <w:tabs>
          <w:tab w:val="left" w:pos="0"/>
        </w:tabs>
        <w:spacing w:line="360" w:lineRule="auto"/>
        <w:ind w:left="0"/>
        <w:jc w:val="both"/>
        <w:rPr>
          <w:rFonts w:ascii="Times New Roman" w:hAnsi="Times New Roman"/>
          <w:sz w:val="24"/>
          <w:lang w:val="en-US"/>
        </w:rPr>
      </w:pPr>
    </w:p>
    <w:p w:rsidR="00356370" w:rsidRDefault="00356370" w:rsidP="00356370">
      <w:pPr>
        <w:pStyle w:val="ListParagraph"/>
        <w:tabs>
          <w:tab w:val="left" w:pos="0"/>
          <w:tab w:val="left" w:pos="567"/>
        </w:tabs>
        <w:spacing w:line="360" w:lineRule="auto"/>
        <w:ind w:left="0"/>
        <w:jc w:val="both"/>
        <w:rPr>
          <w:rFonts w:ascii="Times New Roman" w:hAnsi="Times New Roman"/>
          <w:b/>
          <w:sz w:val="24"/>
          <w:lang w:val="en-US"/>
        </w:rPr>
      </w:pPr>
      <w:r>
        <w:rPr>
          <w:rFonts w:ascii="Times New Roman" w:hAnsi="Times New Roman"/>
          <w:b/>
          <w:sz w:val="24"/>
          <w:lang w:val="en-US"/>
        </w:rPr>
        <w:t>2.5   Proses Pengeringan Silika Gel</w:t>
      </w:r>
    </w:p>
    <w:p w:rsidR="00356370" w:rsidRDefault="00356370" w:rsidP="00356370">
      <w:pPr>
        <w:pStyle w:val="ListParagraph"/>
        <w:tabs>
          <w:tab w:val="left" w:pos="0"/>
          <w:tab w:val="left" w:pos="567"/>
        </w:tabs>
        <w:spacing w:line="360" w:lineRule="auto"/>
        <w:ind w:left="0"/>
        <w:jc w:val="both"/>
        <w:rPr>
          <w:rFonts w:ascii="Times New Roman" w:hAnsi="Times New Roman"/>
          <w:sz w:val="24"/>
          <w:lang w:val="en-US"/>
        </w:rPr>
      </w:pPr>
      <w:r>
        <w:rPr>
          <w:rFonts w:ascii="Times New Roman" w:hAnsi="Times New Roman"/>
          <w:sz w:val="24"/>
          <w:lang w:val="en-US"/>
        </w:rPr>
        <w:tab/>
        <w:t xml:space="preserve">Silika gel diperoleh dalam bentuk kering atau bubuk melalui proses pengeringan. Endapan yang diperoleh dari proses presipitasi larutan natrium silikat dikeringkan di dalam oven selama beberapa jam. Pemanasan tersebut mengakibatkan dehidrasi silika </w:t>
      </w:r>
      <w:r>
        <w:rPr>
          <w:rFonts w:ascii="Times New Roman" w:hAnsi="Times New Roman"/>
          <w:i/>
          <w:sz w:val="24"/>
          <w:lang w:val="en-US"/>
        </w:rPr>
        <w:t xml:space="preserve">hidrosol </w:t>
      </w:r>
      <w:r>
        <w:rPr>
          <w:rFonts w:ascii="Times New Roman" w:hAnsi="Times New Roman"/>
          <w:sz w:val="24"/>
          <w:lang w:val="en-US"/>
        </w:rPr>
        <w:t>sehingga terbentuk silika gel (SiO</w:t>
      </w:r>
      <w:r>
        <w:rPr>
          <w:rFonts w:ascii="Times New Roman" w:hAnsi="Times New Roman"/>
          <w:sz w:val="24"/>
          <w:vertAlign w:val="subscript"/>
          <w:lang w:val="en-US"/>
        </w:rPr>
        <w:t>2</w:t>
      </w:r>
      <w:r>
        <w:rPr>
          <w:rFonts w:ascii="Times New Roman" w:hAnsi="Times New Roman"/>
          <w:sz w:val="24"/>
          <w:lang w:val="en-US"/>
        </w:rPr>
        <w:t>.H</w:t>
      </w:r>
      <w:r>
        <w:rPr>
          <w:rFonts w:ascii="Times New Roman" w:hAnsi="Times New Roman"/>
          <w:sz w:val="24"/>
          <w:vertAlign w:val="subscript"/>
          <w:lang w:val="en-US"/>
        </w:rPr>
        <w:t>2</w:t>
      </w:r>
      <w:r>
        <w:rPr>
          <w:rFonts w:ascii="Times New Roman" w:hAnsi="Times New Roman"/>
          <w:sz w:val="24"/>
          <w:lang w:val="en-US"/>
        </w:rPr>
        <w:t>O) yang kemudian dihaluskan untuk mendapatkan silika gel dalam bentuk bubuk. Produk akhir yang dihasilkan berupa bahan amorf dan keras yang disebut silika gel kering (Retnosari, 2013).</w:t>
      </w:r>
    </w:p>
    <w:p w:rsidR="00356370" w:rsidRDefault="00356370" w:rsidP="00356370">
      <w:pPr>
        <w:pStyle w:val="ListParagraph"/>
        <w:tabs>
          <w:tab w:val="left" w:pos="0"/>
          <w:tab w:val="left" w:pos="567"/>
        </w:tabs>
        <w:spacing w:line="360" w:lineRule="auto"/>
        <w:ind w:left="0"/>
        <w:jc w:val="both"/>
        <w:rPr>
          <w:rFonts w:ascii="Times New Roman" w:hAnsi="Times New Roman"/>
          <w:sz w:val="24"/>
          <w:lang w:val="en-US"/>
        </w:rPr>
      </w:pPr>
      <w:r>
        <w:rPr>
          <w:rFonts w:ascii="Times New Roman" w:hAnsi="Times New Roman"/>
          <w:sz w:val="24"/>
          <w:lang w:val="en-US"/>
        </w:rPr>
        <w:tab/>
        <w:t>Endapan yang diperoleh masih banyak mengandung air, sehingga dilakukan proses aktivasi. Aktivasi adalah perlakuan terhadap suatu bahan yang bertujuan untuk  mempebesar pori yaitu dengan cara memecahkan ikatan hidrokarbon atau mengoksidasi molekul permukaan sehingga akan mengalami perubahan sifat, baik fisika maupun kimia, yaitu luas permukaannya bertambah dan berpengaruh terhadap daya adsorpsi. Aktivasi dibagi menjadi dua, yaitu aktivasi kimia dan aktivasi fisika. Aktivasi fisika dapat didefinisikan sebagai proses memperluas pori dengan bantuan panas, uap dan gas CO</w:t>
      </w:r>
      <w:r>
        <w:rPr>
          <w:rFonts w:ascii="Times New Roman" w:hAnsi="Times New Roman"/>
          <w:sz w:val="24"/>
          <w:vertAlign w:val="subscript"/>
          <w:lang w:val="en-US"/>
        </w:rPr>
        <w:t>2</w:t>
      </w:r>
      <w:r>
        <w:rPr>
          <w:rFonts w:ascii="Times New Roman" w:hAnsi="Times New Roman"/>
          <w:sz w:val="24"/>
          <w:lang w:val="en-US"/>
        </w:rPr>
        <w:t>, sedangkan aktivasi kimia merupakan aktivasi dengan pemakaian bahan kimia yang dinamakan aktivator. Aktivator yang sering  digunakan adalah hidroksida logam alkali, klorida, sulfat, fosfat dari logam alkali tanah dan khususnya ZnCl</w:t>
      </w:r>
      <w:r>
        <w:rPr>
          <w:rFonts w:ascii="Times New Roman" w:hAnsi="Times New Roman"/>
          <w:sz w:val="24"/>
          <w:vertAlign w:val="subscript"/>
          <w:lang w:val="en-US"/>
        </w:rPr>
        <w:t>2</w:t>
      </w:r>
      <w:r>
        <w:rPr>
          <w:rFonts w:ascii="Times New Roman" w:hAnsi="Times New Roman"/>
          <w:sz w:val="24"/>
          <w:lang w:val="en-US"/>
        </w:rPr>
        <w:t>, asam-asam anorganik seperti H</w:t>
      </w:r>
      <w:r>
        <w:rPr>
          <w:rFonts w:ascii="Times New Roman" w:hAnsi="Times New Roman"/>
          <w:sz w:val="24"/>
          <w:vertAlign w:val="subscript"/>
          <w:lang w:val="en-US"/>
        </w:rPr>
        <w:t>2</w:t>
      </w:r>
      <w:r>
        <w:rPr>
          <w:rFonts w:ascii="Times New Roman" w:hAnsi="Times New Roman"/>
          <w:sz w:val="24"/>
          <w:lang w:val="en-US"/>
        </w:rPr>
        <w:t>SO</w:t>
      </w:r>
      <w:r>
        <w:rPr>
          <w:rFonts w:ascii="Times New Roman" w:hAnsi="Times New Roman"/>
          <w:sz w:val="24"/>
          <w:vertAlign w:val="subscript"/>
          <w:lang w:val="en-US"/>
        </w:rPr>
        <w:t>4</w:t>
      </w:r>
      <w:r>
        <w:rPr>
          <w:rFonts w:ascii="Times New Roman" w:hAnsi="Times New Roman"/>
          <w:sz w:val="24"/>
          <w:lang w:val="en-US"/>
        </w:rPr>
        <w:t xml:space="preserve"> dan H</w:t>
      </w:r>
      <w:r>
        <w:rPr>
          <w:rFonts w:ascii="Times New Roman" w:hAnsi="Times New Roman"/>
          <w:sz w:val="24"/>
          <w:vertAlign w:val="subscript"/>
          <w:lang w:val="en-US"/>
        </w:rPr>
        <w:t>3</w:t>
      </w:r>
      <w:r>
        <w:rPr>
          <w:rFonts w:ascii="Times New Roman" w:hAnsi="Times New Roman"/>
          <w:sz w:val="24"/>
          <w:lang w:val="en-US"/>
        </w:rPr>
        <w:t>PO</w:t>
      </w:r>
      <w:r>
        <w:rPr>
          <w:rFonts w:ascii="Times New Roman" w:hAnsi="Times New Roman"/>
          <w:sz w:val="24"/>
          <w:vertAlign w:val="subscript"/>
          <w:lang w:val="en-US"/>
        </w:rPr>
        <w:t>4</w:t>
      </w:r>
      <w:r>
        <w:rPr>
          <w:rFonts w:ascii="Times New Roman" w:hAnsi="Times New Roman"/>
          <w:sz w:val="24"/>
          <w:lang w:val="en-US"/>
        </w:rPr>
        <w:t xml:space="preserve"> (Wulandari, 2012).</w:t>
      </w:r>
    </w:p>
    <w:p w:rsidR="00356370" w:rsidRDefault="00356370" w:rsidP="00356370">
      <w:pPr>
        <w:pStyle w:val="ListParagraph"/>
        <w:tabs>
          <w:tab w:val="left" w:pos="0"/>
          <w:tab w:val="left" w:pos="567"/>
        </w:tabs>
        <w:spacing w:line="360" w:lineRule="auto"/>
        <w:ind w:left="0"/>
        <w:jc w:val="both"/>
        <w:rPr>
          <w:rFonts w:ascii="Times New Roman" w:hAnsi="Times New Roman"/>
          <w:sz w:val="24"/>
          <w:lang w:val="en-US"/>
        </w:rPr>
      </w:pPr>
      <w:r>
        <w:rPr>
          <w:rFonts w:ascii="Times New Roman" w:hAnsi="Times New Roman"/>
          <w:sz w:val="24"/>
          <w:lang w:val="en-US"/>
        </w:rPr>
        <w:tab/>
        <w:t xml:space="preserve">Proses aktivasi berbeda dengan proses pengeringan. Proses aktivasi secara fisika dapat dilakukan dengan cara memanaskan sampel kedalam </w:t>
      </w:r>
      <w:r>
        <w:rPr>
          <w:rFonts w:ascii="Times New Roman" w:hAnsi="Times New Roman"/>
          <w:i/>
          <w:sz w:val="24"/>
          <w:lang w:val="en-US"/>
        </w:rPr>
        <w:t xml:space="preserve">furnace. </w:t>
      </w:r>
      <w:r>
        <w:rPr>
          <w:rFonts w:ascii="Times New Roman" w:hAnsi="Times New Roman"/>
          <w:sz w:val="24"/>
          <w:lang w:val="en-US"/>
        </w:rPr>
        <w:t xml:space="preserve">Menurut Wulandari (2012), proses aktivasi dilakukan dengan mengaktifksn sampel melalui proses aktivasi secara fisika, yaitu memanaskan sampel kedalam </w:t>
      </w:r>
      <w:r>
        <w:rPr>
          <w:rFonts w:ascii="Times New Roman" w:hAnsi="Times New Roman"/>
          <w:i/>
          <w:sz w:val="24"/>
          <w:lang w:val="en-US"/>
        </w:rPr>
        <w:t xml:space="preserve">furnace </w:t>
      </w:r>
      <w:r>
        <w:rPr>
          <w:rFonts w:ascii="Times New Roman" w:hAnsi="Times New Roman"/>
          <w:sz w:val="24"/>
          <w:lang w:val="en-US"/>
        </w:rPr>
        <w:t>dengan temperatur sebesar 800-900</w:t>
      </w:r>
      <w:r>
        <w:rPr>
          <w:rFonts w:ascii="Times New Roman" w:hAnsi="Times New Roman"/>
          <w:sz w:val="24"/>
          <w:vertAlign w:val="superscript"/>
          <w:lang w:val="en-US"/>
        </w:rPr>
        <w:t>0</w:t>
      </w:r>
      <w:r>
        <w:rPr>
          <w:rFonts w:ascii="Times New Roman" w:hAnsi="Times New Roman"/>
          <w:sz w:val="24"/>
          <w:lang w:val="en-US"/>
        </w:rPr>
        <w:t>C. Dari prosees aktivasi tersebut, maka akan mempebesar luas permukaaan dan berpengaruh terhadap daya adsorpsi.</w:t>
      </w:r>
    </w:p>
    <w:p w:rsidR="00356370" w:rsidRDefault="00356370" w:rsidP="00356370">
      <w:pPr>
        <w:pStyle w:val="ListParagraph"/>
        <w:tabs>
          <w:tab w:val="left" w:pos="0"/>
          <w:tab w:val="left" w:pos="567"/>
        </w:tabs>
        <w:spacing w:line="360" w:lineRule="auto"/>
        <w:ind w:left="0"/>
        <w:jc w:val="both"/>
        <w:rPr>
          <w:rFonts w:ascii="Times New Roman" w:hAnsi="Times New Roman"/>
          <w:sz w:val="24"/>
          <w:lang w:val="en-US"/>
        </w:rPr>
      </w:pPr>
      <w:r>
        <w:rPr>
          <w:rFonts w:ascii="Times New Roman" w:hAnsi="Times New Roman"/>
          <w:sz w:val="24"/>
          <w:lang w:val="en-US"/>
        </w:rPr>
        <w:tab/>
        <w:t>Proses pengeringan silika gel dilakukan dengan menggunakan suhu rendah, yaitu sekitar 70-150</w:t>
      </w:r>
      <w:r>
        <w:rPr>
          <w:rFonts w:ascii="Times New Roman" w:hAnsi="Times New Roman"/>
          <w:sz w:val="24"/>
          <w:vertAlign w:val="superscript"/>
          <w:lang w:val="en-US"/>
        </w:rPr>
        <w:t>0</w:t>
      </w:r>
      <w:r>
        <w:rPr>
          <w:rFonts w:ascii="Times New Roman" w:hAnsi="Times New Roman"/>
          <w:sz w:val="24"/>
          <w:lang w:val="en-US"/>
        </w:rPr>
        <w:t>C. Pada tahun 2011, Kristianingrum, dkk. Mengeringkan silika gel dengan suhu sebesar 120</w:t>
      </w:r>
      <w:r>
        <w:rPr>
          <w:rFonts w:ascii="Times New Roman" w:hAnsi="Times New Roman"/>
          <w:sz w:val="24"/>
          <w:vertAlign w:val="superscript"/>
          <w:lang w:val="en-US"/>
        </w:rPr>
        <w:t>0</w:t>
      </w:r>
      <w:r>
        <w:rPr>
          <w:rFonts w:ascii="Times New Roman" w:hAnsi="Times New Roman"/>
          <w:sz w:val="24"/>
          <w:lang w:val="en-US"/>
        </w:rPr>
        <w:tab/>
        <w:t xml:space="preserve">C. Pada tahun 2014, Yusuf, dkk. Menggunakan suhu </w:t>
      </w:r>
      <w:r>
        <w:rPr>
          <w:rFonts w:ascii="Times New Roman" w:hAnsi="Times New Roman"/>
          <w:sz w:val="24"/>
          <w:lang w:val="en-US"/>
        </w:rPr>
        <w:lastRenderedPageBreak/>
        <w:t>pengeringan sebesar 80</w:t>
      </w:r>
      <w:r>
        <w:rPr>
          <w:rFonts w:ascii="Times New Roman" w:hAnsi="Times New Roman"/>
          <w:sz w:val="24"/>
          <w:vertAlign w:val="superscript"/>
          <w:lang w:val="en-US"/>
        </w:rPr>
        <w:t>0</w:t>
      </w:r>
      <w:r>
        <w:rPr>
          <w:rFonts w:ascii="Times New Roman" w:hAnsi="Times New Roman"/>
          <w:sz w:val="24"/>
          <w:lang w:val="en-US"/>
        </w:rPr>
        <w:t>C. Pada tahun 2016, Fahmi dan Nurfalah menggunakan suhu pengeringan sebesar 70</w:t>
      </w:r>
      <w:r>
        <w:rPr>
          <w:rFonts w:ascii="Times New Roman" w:hAnsi="Times New Roman"/>
          <w:sz w:val="24"/>
          <w:vertAlign w:val="superscript"/>
          <w:lang w:val="en-US"/>
        </w:rPr>
        <w:t>0</w:t>
      </w:r>
      <w:r>
        <w:rPr>
          <w:rFonts w:ascii="Times New Roman" w:hAnsi="Times New Roman"/>
          <w:sz w:val="24"/>
          <w:lang w:val="en-US"/>
        </w:rPr>
        <w:t>C. Menurut Melinda (2015), suhu pengeringan untuk menghasilkan silika gel dalam bentuk bubuk sebesar 120</w:t>
      </w:r>
      <w:r>
        <w:rPr>
          <w:rFonts w:ascii="Times New Roman" w:hAnsi="Times New Roman"/>
          <w:sz w:val="24"/>
          <w:vertAlign w:val="superscript"/>
          <w:lang w:val="en-US"/>
        </w:rPr>
        <w:t>0</w:t>
      </w:r>
      <w:r>
        <w:rPr>
          <w:rFonts w:ascii="Times New Roman" w:hAnsi="Times New Roman"/>
          <w:sz w:val="24"/>
          <w:lang w:val="en-US"/>
        </w:rPr>
        <w:t>C. Berbeda dengan Melinda, Retnosari (2013) menggunakan suhu pengeringan sebesar 110</w:t>
      </w:r>
      <w:r>
        <w:rPr>
          <w:rFonts w:ascii="Times New Roman" w:hAnsi="Times New Roman"/>
          <w:sz w:val="24"/>
          <w:vertAlign w:val="superscript"/>
          <w:lang w:val="en-US"/>
        </w:rPr>
        <w:t>0</w:t>
      </w:r>
      <w:r>
        <w:rPr>
          <w:rFonts w:ascii="Times New Roman" w:hAnsi="Times New Roman"/>
          <w:sz w:val="24"/>
          <w:lang w:val="en-US"/>
        </w:rPr>
        <w:t>C, sedangkan menurut Sungkhaho, dkk. (2009), suhu pengeringan silika gel dapat dilakukan pada suhu sebesar 150</w:t>
      </w:r>
      <w:r>
        <w:rPr>
          <w:rFonts w:ascii="Times New Roman" w:hAnsi="Times New Roman"/>
          <w:sz w:val="24"/>
          <w:vertAlign w:val="superscript"/>
          <w:lang w:val="en-US"/>
        </w:rPr>
        <w:t>0</w:t>
      </w:r>
      <w:r>
        <w:rPr>
          <w:rFonts w:ascii="Times New Roman" w:hAnsi="Times New Roman"/>
          <w:sz w:val="24"/>
          <w:lang w:val="en-US"/>
        </w:rPr>
        <w:t>C.</w:t>
      </w:r>
    </w:p>
    <w:p w:rsidR="006A5FED" w:rsidRPr="00356370" w:rsidRDefault="00186619" w:rsidP="00356370">
      <w:pPr>
        <w:pStyle w:val="ListParagraph"/>
        <w:tabs>
          <w:tab w:val="left" w:pos="0"/>
        </w:tabs>
        <w:spacing w:line="360" w:lineRule="auto"/>
        <w:ind w:left="0"/>
        <w:jc w:val="both"/>
        <w:rPr>
          <w:rFonts w:ascii="Times New Roman" w:hAnsi="Times New Roman"/>
          <w:sz w:val="24"/>
          <w:lang w:val="en-US"/>
        </w:rPr>
      </w:pPr>
      <w:r>
        <w:rPr>
          <w:rFonts w:ascii="Times New Roman" w:hAnsi="Times New Roman"/>
          <w:b/>
          <w:sz w:val="24"/>
          <w:lang w:val="en-US"/>
        </w:rPr>
        <w:tab/>
      </w:r>
    </w:p>
    <w:p w:rsidR="00DF21D6" w:rsidRPr="00DF21D6" w:rsidRDefault="00DF21D6" w:rsidP="00356370">
      <w:pPr>
        <w:pStyle w:val="ListParagraph"/>
        <w:tabs>
          <w:tab w:val="left" w:pos="567"/>
          <w:tab w:val="left" w:pos="1701"/>
        </w:tabs>
        <w:spacing w:line="360" w:lineRule="auto"/>
        <w:ind w:left="0"/>
        <w:jc w:val="both"/>
        <w:rPr>
          <w:rFonts w:ascii="Times New Roman" w:hAnsi="Times New Roman"/>
          <w:b/>
          <w:sz w:val="24"/>
          <w:lang w:val="en-US"/>
        </w:rPr>
      </w:pPr>
      <w:r w:rsidRPr="00DF21D6">
        <w:rPr>
          <w:rFonts w:ascii="Times New Roman" w:hAnsi="Times New Roman"/>
          <w:b/>
          <w:sz w:val="24"/>
          <w:lang w:val="en-US"/>
        </w:rPr>
        <w:t>2</w:t>
      </w:r>
      <w:r w:rsidR="00356370">
        <w:rPr>
          <w:rFonts w:ascii="Times New Roman" w:hAnsi="Times New Roman"/>
          <w:b/>
          <w:sz w:val="24"/>
          <w:lang w:val="en-US"/>
        </w:rPr>
        <w:t xml:space="preserve">.6   </w:t>
      </w:r>
      <w:r w:rsidRPr="00DF21D6">
        <w:rPr>
          <w:rFonts w:ascii="Times New Roman" w:hAnsi="Times New Roman"/>
          <w:b/>
          <w:sz w:val="24"/>
          <w:lang w:val="en-US"/>
        </w:rPr>
        <w:t>Adsorpsi</w:t>
      </w:r>
    </w:p>
    <w:p w:rsidR="004106CE" w:rsidRDefault="00356370" w:rsidP="00356370">
      <w:pPr>
        <w:pStyle w:val="ListParagraph"/>
        <w:tabs>
          <w:tab w:val="left" w:pos="567"/>
          <w:tab w:val="left" w:pos="1843"/>
        </w:tabs>
        <w:spacing w:line="360" w:lineRule="auto"/>
        <w:ind w:left="0"/>
        <w:jc w:val="both"/>
        <w:rPr>
          <w:rFonts w:ascii="Times New Roman" w:hAnsi="Times New Roman"/>
          <w:sz w:val="24"/>
          <w:szCs w:val="24"/>
          <w:lang w:val="en-US"/>
        </w:rPr>
      </w:pPr>
      <w:r>
        <w:rPr>
          <w:rFonts w:ascii="Times New Roman" w:hAnsi="Times New Roman"/>
          <w:sz w:val="24"/>
          <w:lang w:val="en-US"/>
        </w:rPr>
        <w:tab/>
      </w:r>
      <w:r w:rsidR="00AD21E0" w:rsidRPr="00AD21E0">
        <w:rPr>
          <w:rFonts w:ascii="Times New Roman" w:hAnsi="Times New Roman"/>
          <w:sz w:val="24"/>
          <w:szCs w:val="24"/>
        </w:rPr>
        <w:t xml:space="preserve">Adsorpsi </w:t>
      </w:r>
      <w:r w:rsidR="0035257E">
        <w:rPr>
          <w:rFonts w:ascii="Times New Roman" w:hAnsi="Times New Roman"/>
          <w:sz w:val="24"/>
          <w:szCs w:val="24"/>
          <w:lang w:val="en-US"/>
        </w:rPr>
        <w:t>dapat didefinisikan sebagai suatu peristiwa penyerapan pada lapi</w:t>
      </w:r>
      <w:r w:rsidR="00D811D2">
        <w:rPr>
          <w:rFonts w:ascii="Times New Roman" w:hAnsi="Times New Roman"/>
          <w:sz w:val="24"/>
          <w:szCs w:val="24"/>
          <w:lang w:val="en-US"/>
        </w:rPr>
        <w:t xml:space="preserve">san permukaan atau antar fasa, </w:t>
      </w:r>
      <w:r w:rsidR="0035257E">
        <w:rPr>
          <w:rFonts w:ascii="Times New Roman" w:hAnsi="Times New Roman"/>
          <w:sz w:val="24"/>
          <w:szCs w:val="24"/>
          <w:lang w:val="en-US"/>
        </w:rPr>
        <w:t>dimana molekul dari suatu materi terkumpul pada bahan pengadsorpsi atau adsorben (Apriliani, 2010). Adsorpsi adalah pengumpulan dari adsorbat kedalam adsorben dimana disebut dengan fenomena so</w:t>
      </w:r>
      <w:r w:rsidR="004106CE">
        <w:rPr>
          <w:rFonts w:ascii="Times New Roman" w:hAnsi="Times New Roman"/>
          <w:sz w:val="24"/>
          <w:szCs w:val="24"/>
          <w:lang w:val="en-US"/>
        </w:rPr>
        <w:t>rption. Materi atau partikel yang diadsorpsi disebut adsorbat, sedang bahan yang berfungsi sebagai pengadsorpsi disebut adsorben (Firdaus, 2012).</w:t>
      </w:r>
    </w:p>
    <w:p w:rsidR="004106CE" w:rsidRDefault="004106CE" w:rsidP="00D811D2">
      <w:pPr>
        <w:pStyle w:val="ListParagraph"/>
        <w:tabs>
          <w:tab w:val="left" w:pos="567"/>
          <w:tab w:val="left" w:pos="1843"/>
        </w:tabs>
        <w:spacing w:line="360" w:lineRule="auto"/>
        <w:ind w:left="0"/>
        <w:jc w:val="both"/>
        <w:rPr>
          <w:rFonts w:ascii="Times New Roman" w:hAnsi="Times New Roman"/>
          <w:sz w:val="24"/>
          <w:szCs w:val="24"/>
          <w:lang w:val="en-US"/>
        </w:rPr>
      </w:pPr>
      <w:r>
        <w:rPr>
          <w:rFonts w:ascii="Times New Roman" w:hAnsi="Times New Roman"/>
          <w:sz w:val="24"/>
          <w:szCs w:val="24"/>
          <w:lang w:val="en-US"/>
        </w:rPr>
        <w:tab/>
        <w:t>Adsorpsi dapat terjadi pada antarfasa padat-cair, padat-gas atau gas-cair. Molekul yang terikat pada bagian antarmuka disebut adsorbat, sedangkan permukaan yang menyerap molekul-molekul adsorbat disebut adsorben. Pada adsorpsi, interaksi antara adsorben dengan adsorbat hanya terjadi pada permukaan adsorben. Adsorpsi adalah gejala permukaan, sehingga semakin besar luas permukaan, maka  semakin banyak zat yang teradsorpsi (Apriliani, 2010).</w:t>
      </w:r>
    </w:p>
    <w:p w:rsidR="00DF21D6" w:rsidRPr="00317F28" w:rsidRDefault="004106CE" w:rsidP="0057419F">
      <w:pPr>
        <w:pStyle w:val="ListParagraph"/>
        <w:tabs>
          <w:tab w:val="left" w:pos="567"/>
          <w:tab w:val="left" w:pos="1843"/>
        </w:tabs>
        <w:spacing w:line="360" w:lineRule="auto"/>
        <w:ind w:left="0"/>
        <w:jc w:val="both"/>
        <w:rPr>
          <w:rFonts w:ascii="Times New Roman" w:hAnsi="Times New Roman"/>
          <w:sz w:val="24"/>
          <w:szCs w:val="24"/>
          <w:lang w:val="en-US"/>
        </w:rPr>
      </w:pPr>
      <w:r>
        <w:rPr>
          <w:rFonts w:ascii="Times New Roman" w:hAnsi="Times New Roman"/>
          <w:sz w:val="24"/>
          <w:szCs w:val="24"/>
          <w:lang w:val="en-US"/>
        </w:rPr>
        <w:tab/>
        <w:t>Mekanisme proses adsorpsi pada dasarnya adalah cukup kompleks. Hal ini dapat dijelaskan dengan menggunakan berbagai tipe adsorpsi. Berbagai</w:t>
      </w:r>
      <w:r w:rsidR="00317F28">
        <w:rPr>
          <w:rFonts w:ascii="Times New Roman" w:hAnsi="Times New Roman"/>
          <w:sz w:val="24"/>
          <w:szCs w:val="24"/>
          <w:lang w:val="en-US"/>
        </w:rPr>
        <w:t xml:space="preserve"> jenis adsorpsi melibatkan peristiwa fisika maupun kimia. Adsorpsi terhadap zat pengotor atau zat organik ke permukaan karbon aktif dapat digolongkan sebagai adsorpsi fisik. Proses adsorpsi kimia, umumnya terbatas pada berbagai ikatan kimia antara atom-atom atau molekul pada permukaan zat padat. Peristiwa tersebut disertai dengan perpindahan ion yang dikenal dengan proses pertukaran ion </w:t>
      </w:r>
      <w:r w:rsidR="00317F28">
        <w:rPr>
          <w:rFonts w:ascii="Times New Roman" w:hAnsi="Times New Roman"/>
          <w:i/>
          <w:sz w:val="24"/>
          <w:szCs w:val="24"/>
          <w:lang w:val="en-US"/>
        </w:rPr>
        <w:t xml:space="preserve">(ion exchange) </w:t>
      </w:r>
      <w:r w:rsidR="00317F28">
        <w:rPr>
          <w:rFonts w:ascii="Times New Roman" w:hAnsi="Times New Roman"/>
          <w:sz w:val="24"/>
          <w:szCs w:val="24"/>
          <w:lang w:val="en-US"/>
        </w:rPr>
        <w:t>(Firdaus,2012).</w:t>
      </w:r>
    </w:p>
    <w:p w:rsidR="0057419F" w:rsidRDefault="004A3E5A" w:rsidP="00356370">
      <w:pPr>
        <w:pStyle w:val="ListParagraph"/>
        <w:tabs>
          <w:tab w:val="left" w:pos="567"/>
          <w:tab w:val="left" w:pos="1843"/>
        </w:tabs>
        <w:spacing w:line="360" w:lineRule="auto"/>
        <w:ind w:left="0"/>
        <w:jc w:val="both"/>
        <w:rPr>
          <w:rFonts w:ascii="Times New Roman" w:hAnsi="Times New Roman"/>
          <w:sz w:val="24"/>
          <w:lang w:val="en-US"/>
        </w:rPr>
      </w:pPr>
      <w:r>
        <w:rPr>
          <w:rFonts w:ascii="Times New Roman" w:hAnsi="Times New Roman"/>
          <w:sz w:val="24"/>
          <w:lang w:val="en-US"/>
        </w:rPr>
        <w:tab/>
      </w:r>
      <w:r w:rsidR="00317F28">
        <w:rPr>
          <w:rFonts w:ascii="Times New Roman" w:hAnsi="Times New Roman"/>
          <w:sz w:val="24"/>
          <w:lang w:val="en-US"/>
        </w:rPr>
        <w:t>Daya serap adsorpsi merupakan ukuran kemampuan suatu adsorben menarik sejumlah adsorbat. Proses adsorpsi tergantung pa</w:t>
      </w:r>
      <w:r w:rsidR="0057419F">
        <w:rPr>
          <w:rFonts w:ascii="Times New Roman" w:hAnsi="Times New Roman"/>
          <w:sz w:val="24"/>
          <w:lang w:val="en-US"/>
        </w:rPr>
        <w:t>d</w:t>
      </w:r>
      <w:r w:rsidR="00317F28">
        <w:rPr>
          <w:rFonts w:ascii="Times New Roman" w:hAnsi="Times New Roman"/>
          <w:sz w:val="24"/>
          <w:lang w:val="en-US"/>
        </w:rPr>
        <w:t xml:space="preserve">a luas spesifik padatan atau luas permukaan adsorben, konsentrasi keseimbangan zat terlarut atau tekanan adsorpsi </w:t>
      </w:r>
      <w:r w:rsidR="00317F28">
        <w:rPr>
          <w:rFonts w:ascii="Times New Roman" w:hAnsi="Times New Roman"/>
          <w:sz w:val="24"/>
          <w:lang w:val="en-US"/>
        </w:rPr>
        <w:lastRenderedPageBreak/>
        <w:t>gas, temperatur pada saat proses berlangsung dan sifat adsorbat atau adsorben itu sendiri. Makin besar luas permukaannya, maka daya adsorpsinya akan makin kuat (Laksono, 20</w:t>
      </w:r>
      <w:r w:rsidR="00AC41CA">
        <w:rPr>
          <w:rFonts w:ascii="Times New Roman" w:hAnsi="Times New Roman"/>
          <w:sz w:val="24"/>
          <w:lang w:val="en-US"/>
        </w:rPr>
        <w:t>02).</w:t>
      </w:r>
    </w:p>
    <w:p w:rsidR="00356370" w:rsidRPr="00356370" w:rsidRDefault="00356370" w:rsidP="00356370">
      <w:pPr>
        <w:pStyle w:val="ListParagraph"/>
        <w:tabs>
          <w:tab w:val="left" w:pos="567"/>
          <w:tab w:val="left" w:pos="1843"/>
        </w:tabs>
        <w:spacing w:line="360" w:lineRule="auto"/>
        <w:ind w:left="0"/>
        <w:jc w:val="both"/>
        <w:rPr>
          <w:rFonts w:ascii="Times New Roman" w:hAnsi="Times New Roman"/>
          <w:sz w:val="24"/>
        </w:rPr>
      </w:pPr>
    </w:p>
    <w:p w:rsidR="003C2F7E" w:rsidRPr="007B69B9" w:rsidRDefault="00356370" w:rsidP="00356370">
      <w:pPr>
        <w:pStyle w:val="ListParagraph"/>
        <w:tabs>
          <w:tab w:val="left" w:pos="567"/>
          <w:tab w:val="left" w:pos="1701"/>
        </w:tabs>
        <w:spacing w:line="360" w:lineRule="auto"/>
        <w:ind w:left="0"/>
        <w:jc w:val="both"/>
        <w:rPr>
          <w:rFonts w:ascii="Times New Roman" w:hAnsi="Times New Roman"/>
          <w:sz w:val="24"/>
          <w:lang w:val="en-US"/>
        </w:rPr>
      </w:pPr>
      <w:r>
        <w:rPr>
          <w:rFonts w:ascii="Times New Roman" w:hAnsi="Times New Roman"/>
          <w:sz w:val="24"/>
          <w:lang w:val="en-US"/>
        </w:rPr>
        <w:t>2.6</w:t>
      </w:r>
      <w:r w:rsidR="00E53D99" w:rsidRPr="007B69B9">
        <w:rPr>
          <w:rFonts w:ascii="Times New Roman" w:hAnsi="Times New Roman"/>
          <w:sz w:val="24"/>
          <w:lang w:val="en-US"/>
        </w:rPr>
        <w:t>.1</w:t>
      </w:r>
      <w:r w:rsidR="0057419F">
        <w:rPr>
          <w:rFonts w:ascii="Times New Roman" w:hAnsi="Times New Roman"/>
          <w:sz w:val="24"/>
          <w:lang w:val="en-US"/>
        </w:rPr>
        <w:t xml:space="preserve"> </w:t>
      </w:r>
      <w:r w:rsidR="00E53D99" w:rsidRPr="007B69B9">
        <w:rPr>
          <w:rFonts w:ascii="Times New Roman" w:hAnsi="Times New Roman"/>
          <w:sz w:val="24"/>
          <w:lang w:val="en-US"/>
        </w:rPr>
        <w:t>Faktor-faktor yang Mempengaruhi Adsorpsi</w:t>
      </w:r>
    </w:p>
    <w:p w:rsidR="00DE0A1B" w:rsidRDefault="00F24242" w:rsidP="00F24242">
      <w:pPr>
        <w:pStyle w:val="ListParagraph"/>
        <w:tabs>
          <w:tab w:val="left" w:pos="567"/>
        </w:tabs>
        <w:spacing w:line="360" w:lineRule="auto"/>
        <w:ind w:left="0"/>
        <w:jc w:val="both"/>
        <w:rPr>
          <w:rFonts w:ascii="Times New Roman" w:hAnsi="Times New Roman"/>
          <w:sz w:val="24"/>
          <w:lang w:val="en-US"/>
        </w:rPr>
      </w:pPr>
      <w:r>
        <w:rPr>
          <w:rFonts w:ascii="Times New Roman" w:hAnsi="Times New Roman"/>
          <w:sz w:val="24"/>
          <w:lang w:val="en-US"/>
        </w:rPr>
        <w:tab/>
      </w:r>
      <w:r w:rsidR="00E53D99">
        <w:rPr>
          <w:rFonts w:ascii="Times New Roman" w:hAnsi="Times New Roman"/>
          <w:sz w:val="24"/>
          <w:lang w:val="en-US"/>
        </w:rPr>
        <w:t xml:space="preserve">Adsorpsi dapat </w:t>
      </w:r>
      <w:r w:rsidR="00DE0A1B">
        <w:rPr>
          <w:rFonts w:ascii="Times New Roman" w:hAnsi="Times New Roman"/>
          <w:sz w:val="24"/>
          <w:lang w:val="en-US"/>
        </w:rPr>
        <w:t xml:space="preserve">dipengaruhi oleh beberapa faktor selama proses tersebut berlangsung. Secara umum proses adsorpsi dipengaruhi oleh beberapa faktor, antara lain : </w:t>
      </w:r>
    </w:p>
    <w:p w:rsidR="00DE0A1B" w:rsidRDefault="00DE0A1B" w:rsidP="00356370">
      <w:pPr>
        <w:pStyle w:val="ListParagraph"/>
        <w:numPr>
          <w:ilvl w:val="0"/>
          <w:numId w:val="14"/>
        </w:numPr>
        <w:tabs>
          <w:tab w:val="left" w:pos="709"/>
        </w:tabs>
        <w:spacing w:line="360" w:lineRule="auto"/>
        <w:ind w:left="567" w:hanging="283"/>
        <w:jc w:val="both"/>
        <w:rPr>
          <w:rFonts w:ascii="Times New Roman" w:hAnsi="Times New Roman"/>
          <w:sz w:val="24"/>
          <w:lang w:val="en-US"/>
        </w:rPr>
      </w:pPr>
      <w:r>
        <w:rPr>
          <w:rFonts w:ascii="Times New Roman" w:hAnsi="Times New Roman"/>
          <w:sz w:val="24"/>
          <w:lang w:val="en-US"/>
        </w:rPr>
        <w:t xml:space="preserve">Adsorben </w:t>
      </w:r>
    </w:p>
    <w:p w:rsidR="00DE0A1B" w:rsidRDefault="00DE0A1B" w:rsidP="00DE0A1B">
      <w:pPr>
        <w:pStyle w:val="ListParagraph"/>
        <w:tabs>
          <w:tab w:val="left" w:pos="0"/>
        </w:tabs>
        <w:spacing w:line="360" w:lineRule="auto"/>
        <w:ind w:left="0" w:firstLine="709"/>
        <w:jc w:val="both"/>
        <w:rPr>
          <w:rFonts w:ascii="Times New Roman" w:hAnsi="Times New Roman"/>
          <w:sz w:val="24"/>
          <w:lang w:val="en-US"/>
        </w:rPr>
      </w:pPr>
      <w:r>
        <w:rPr>
          <w:rFonts w:ascii="Times New Roman" w:hAnsi="Times New Roman"/>
          <w:sz w:val="24"/>
          <w:lang w:val="en-US"/>
        </w:rPr>
        <w:t>Tiap jenis adsorben mempunyai karakteristik tersendiri. Adsorben yang baik untuk mengadsorpsi zat yang satu belum tentu baik untuk mengadsorpsi zat yang lain.</w:t>
      </w:r>
    </w:p>
    <w:p w:rsidR="00DE0A1B" w:rsidRDefault="0092238A" w:rsidP="00356370">
      <w:pPr>
        <w:pStyle w:val="ListParagraph"/>
        <w:numPr>
          <w:ilvl w:val="0"/>
          <w:numId w:val="14"/>
        </w:numPr>
        <w:tabs>
          <w:tab w:val="left" w:pos="0"/>
        </w:tabs>
        <w:spacing w:line="360" w:lineRule="auto"/>
        <w:ind w:left="567" w:hanging="283"/>
        <w:jc w:val="both"/>
        <w:rPr>
          <w:rFonts w:ascii="Times New Roman" w:hAnsi="Times New Roman"/>
          <w:sz w:val="24"/>
          <w:lang w:val="en-US"/>
        </w:rPr>
      </w:pPr>
      <w:r>
        <w:rPr>
          <w:rFonts w:ascii="Times New Roman" w:hAnsi="Times New Roman"/>
          <w:sz w:val="24"/>
          <w:lang w:val="en-US"/>
        </w:rPr>
        <w:t xml:space="preserve">Adsorbat </w:t>
      </w:r>
      <w:r w:rsidR="00B108B7">
        <w:rPr>
          <w:rFonts w:ascii="Times New Roman" w:hAnsi="Times New Roman"/>
          <w:sz w:val="24"/>
          <w:lang w:val="en-US"/>
        </w:rPr>
        <w:t xml:space="preserve"> </w:t>
      </w:r>
    </w:p>
    <w:p w:rsidR="00DE0A1B" w:rsidRDefault="00DE0A1B" w:rsidP="00DE0A1B">
      <w:pPr>
        <w:pStyle w:val="ListParagraph"/>
        <w:tabs>
          <w:tab w:val="left" w:pos="0"/>
        </w:tabs>
        <w:spacing w:line="360" w:lineRule="auto"/>
        <w:ind w:left="0" w:firstLine="720"/>
        <w:jc w:val="both"/>
        <w:rPr>
          <w:rFonts w:ascii="Times New Roman" w:hAnsi="Times New Roman"/>
          <w:sz w:val="24"/>
          <w:lang w:val="en-US"/>
        </w:rPr>
      </w:pPr>
      <w:r>
        <w:rPr>
          <w:rFonts w:ascii="Times New Roman" w:hAnsi="Times New Roman"/>
          <w:sz w:val="24"/>
          <w:lang w:val="en-US"/>
        </w:rPr>
        <w:t>Adsorbat berupa zat elektrolit maupun non elektrolit. Untuk zat elektrolit adsorpsinya besar, karena mudah terbentuk ion sehingga antara molekul-molekul saling tarik-menarik, untuk zat non elektrolit adsorpsinya kecil karena tidak mengalami ionisasi.</w:t>
      </w:r>
    </w:p>
    <w:p w:rsidR="00DE0A1B" w:rsidRDefault="00DE0A1B" w:rsidP="00356370">
      <w:pPr>
        <w:pStyle w:val="ListParagraph"/>
        <w:numPr>
          <w:ilvl w:val="0"/>
          <w:numId w:val="14"/>
        </w:numPr>
        <w:tabs>
          <w:tab w:val="left" w:pos="0"/>
        </w:tabs>
        <w:spacing w:line="360" w:lineRule="auto"/>
        <w:ind w:left="567" w:hanging="283"/>
        <w:jc w:val="both"/>
        <w:rPr>
          <w:rFonts w:ascii="Times New Roman" w:hAnsi="Times New Roman"/>
          <w:sz w:val="24"/>
          <w:lang w:val="en-US"/>
        </w:rPr>
      </w:pPr>
      <w:r>
        <w:rPr>
          <w:rFonts w:ascii="Times New Roman" w:hAnsi="Times New Roman"/>
          <w:sz w:val="24"/>
          <w:lang w:val="en-US"/>
        </w:rPr>
        <w:t xml:space="preserve">Luas Permukaan Adsorben </w:t>
      </w:r>
    </w:p>
    <w:p w:rsidR="00826624" w:rsidRDefault="00DE0A1B" w:rsidP="00826624">
      <w:pPr>
        <w:pStyle w:val="ListParagraph"/>
        <w:tabs>
          <w:tab w:val="left" w:pos="0"/>
        </w:tabs>
        <w:spacing w:line="360" w:lineRule="auto"/>
        <w:ind w:left="0" w:firstLine="720"/>
        <w:jc w:val="both"/>
        <w:rPr>
          <w:rFonts w:ascii="Times New Roman" w:hAnsi="Times New Roman"/>
          <w:sz w:val="24"/>
          <w:lang w:val="en-US"/>
        </w:rPr>
      </w:pPr>
      <w:r>
        <w:rPr>
          <w:rFonts w:ascii="Times New Roman" w:hAnsi="Times New Roman"/>
          <w:sz w:val="24"/>
          <w:lang w:val="en-US"/>
        </w:rPr>
        <w:t>Proses Adsorpsi tergantung pada banyaknya tumbukan yang terjadi antara partikel-partikel adsorbat dan adsorben. Tumbukan efektif antara partikel akan meningkat dengan</w:t>
      </w:r>
      <w:r w:rsidR="008A2ADD">
        <w:rPr>
          <w:rFonts w:ascii="Times New Roman" w:hAnsi="Times New Roman"/>
          <w:sz w:val="24"/>
          <w:lang w:val="en-US"/>
        </w:rPr>
        <w:t xml:space="preserve"> meningkatkatnya luas permukaan. Jadi, semakin luas permukaan adsorben maka adsorpsi akan semakin besar sebab kemungkinan adsorbat untuk diadsorpsi juga semakin besar (Firdaus, 2012)</w:t>
      </w:r>
      <w:r w:rsidR="00826624">
        <w:rPr>
          <w:rFonts w:ascii="Times New Roman" w:hAnsi="Times New Roman"/>
          <w:sz w:val="24"/>
          <w:lang w:val="en-US"/>
        </w:rPr>
        <w:t>.</w:t>
      </w:r>
    </w:p>
    <w:p w:rsidR="00A54CC4" w:rsidRDefault="00A54CC4" w:rsidP="00826624">
      <w:pPr>
        <w:pStyle w:val="ListParagraph"/>
        <w:tabs>
          <w:tab w:val="left" w:pos="0"/>
        </w:tabs>
        <w:spacing w:line="360" w:lineRule="auto"/>
        <w:ind w:left="0" w:firstLine="720"/>
        <w:jc w:val="both"/>
        <w:rPr>
          <w:rFonts w:ascii="Times New Roman" w:hAnsi="Times New Roman"/>
          <w:sz w:val="24"/>
          <w:lang w:val="en-US"/>
        </w:rPr>
      </w:pPr>
    </w:p>
    <w:p w:rsidR="005146BD" w:rsidRPr="005146BD" w:rsidRDefault="009B59C7" w:rsidP="005146BD">
      <w:pPr>
        <w:pStyle w:val="ListParagraph"/>
        <w:tabs>
          <w:tab w:val="left" w:pos="1701"/>
        </w:tabs>
        <w:spacing w:line="360" w:lineRule="auto"/>
        <w:ind w:left="0"/>
        <w:jc w:val="both"/>
        <w:rPr>
          <w:rFonts w:ascii="Times New Roman" w:hAnsi="Times New Roman"/>
          <w:b/>
          <w:sz w:val="24"/>
          <w:lang w:val="en-US"/>
        </w:rPr>
      </w:pPr>
      <w:r>
        <w:rPr>
          <w:rFonts w:ascii="Times New Roman" w:hAnsi="Times New Roman"/>
          <w:b/>
          <w:sz w:val="24"/>
          <w:lang w:val="en-US"/>
        </w:rPr>
        <w:t>2.7</w:t>
      </w:r>
      <w:r w:rsidR="005146BD" w:rsidRPr="005146BD">
        <w:rPr>
          <w:rFonts w:ascii="Times New Roman" w:hAnsi="Times New Roman"/>
          <w:b/>
          <w:sz w:val="24"/>
          <w:lang w:val="en-US"/>
        </w:rPr>
        <w:t xml:space="preserve">. FTIR </w:t>
      </w:r>
      <w:r w:rsidR="005146BD" w:rsidRPr="0097233A">
        <w:rPr>
          <w:rFonts w:ascii="Times New Roman" w:hAnsi="Times New Roman"/>
          <w:b/>
          <w:sz w:val="24"/>
          <w:lang w:val="en-US"/>
        </w:rPr>
        <w:t>(</w:t>
      </w:r>
      <w:r w:rsidR="005146BD" w:rsidRPr="0097233A">
        <w:rPr>
          <w:rFonts w:ascii="Times New Roman" w:hAnsi="Times New Roman"/>
          <w:b/>
          <w:i/>
          <w:sz w:val="24"/>
          <w:lang w:val="en-US"/>
        </w:rPr>
        <w:t>Fourier Transform Infra</w:t>
      </w:r>
      <w:r w:rsidR="005146BD" w:rsidRPr="005146BD">
        <w:rPr>
          <w:rFonts w:ascii="Times New Roman" w:hAnsi="Times New Roman"/>
          <w:b/>
          <w:sz w:val="24"/>
          <w:lang w:val="en-US"/>
        </w:rPr>
        <w:t xml:space="preserve"> </w:t>
      </w:r>
      <w:r w:rsidR="005146BD" w:rsidRPr="0097233A">
        <w:rPr>
          <w:rFonts w:ascii="Times New Roman" w:hAnsi="Times New Roman"/>
          <w:b/>
          <w:i/>
          <w:sz w:val="24"/>
          <w:lang w:val="en-US"/>
        </w:rPr>
        <w:t>Red</w:t>
      </w:r>
      <w:r w:rsidR="005146BD" w:rsidRPr="005146BD">
        <w:rPr>
          <w:rFonts w:ascii="Times New Roman" w:hAnsi="Times New Roman"/>
          <w:b/>
          <w:sz w:val="24"/>
          <w:lang w:val="en-US"/>
        </w:rPr>
        <w:t>)</w:t>
      </w:r>
    </w:p>
    <w:p w:rsidR="005E54A8" w:rsidRDefault="005146BD" w:rsidP="005146BD">
      <w:pPr>
        <w:pStyle w:val="ListParagraph"/>
        <w:tabs>
          <w:tab w:val="left" w:pos="426"/>
        </w:tabs>
        <w:spacing w:line="360" w:lineRule="auto"/>
        <w:ind w:left="0"/>
        <w:jc w:val="both"/>
        <w:rPr>
          <w:rFonts w:ascii="Times New Roman" w:hAnsi="Times New Roman"/>
          <w:sz w:val="24"/>
          <w:lang w:val="en-US"/>
        </w:rPr>
      </w:pPr>
      <w:r>
        <w:rPr>
          <w:rFonts w:ascii="Times New Roman" w:hAnsi="Times New Roman"/>
          <w:sz w:val="24"/>
          <w:lang w:val="en-US"/>
        </w:rPr>
        <w:tab/>
      </w:r>
      <w:r w:rsidRPr="005146BD">
        <w:rPr>
          <w:rFonts w:ascii="Times New Roman" w:hAnsi="Times New Roman"/>
          <w:sz w:val="24"/>
          <w:lang w:val="en-US"/>
        </w:rPr>
        <w:t>Spektroskopi inframerah merupakan instrumen yang digunakan untuk mendeteksi gugus fungsional, mengidentifikasi senyawa,</w:t>
      </w:r>
      <w:r>
        <w:rPr>
          <w:rFonts w:ascii="Times New Roman" w:hAnsi="Times New Roman"/>
          <w:sz w:val="24"/>
          <w:lang w:val="en-US"/>
        </w:rPr>
        <w:t xml:space="preserve"> dan menganalisis campuran. </w:t>
      </w:r>
      <w:r w:rsidRPr="005146BD">
        <w:rPr>
          <w:rFonts w:ascii="Times New Roman" w:hAnsi="Times New Roman"/>
          <w:sz w:val="24"/>
          <w:lang w:val="en-US"/>
        </w:rPr>
        <w:t>Spektroskopi inframerah digunakan untuk analisis kualitatif maupun kuantitatif pada suatu senyawa karena spektrum yang unik yang dihasi</w:t>
      </w:r>
      <w:r>
        <w:rPr>
          <w:rFonts w:ascii="Times New Roman" w:hAnsi="Times New Roman"/>
          <w:sz w:val="24"/>
          <w:lang w:val="en-US"/>
        </w:rPr>
        <w:t xml:space="preserve">lkan khususnya pada zat organik </w:t>
      </w:r>
      <w:r w:rsidRPr="005146BD">
        <w:rPr>
          <w:rFonts w:ascii="Times New Roman" w:hAnsi="Times New Roman"/>
          <w:sz w:val="24"/>
          <w:lang w:val="en-US"/>
        </w:rPr>
        <w:t xml:space="preserve">dengan puncak struktural yang berbeda-beda. Selain itu, masing-masing </w:t>
      </w:r>
      <w:r w:rsidRPr="005146BD">
        <w:rPr>
          <w:rFonts w:ascii="Times New Roman" w:hAnsi="Times New Roman"/>
          <w:sz w:val="24"/>
          <w:lang w:val="en-US"/>
        </w:rPr>
        <w:lastRenderedPageBreak/>
        <w:t>kelompok fungsional menyerap sinar inframerah pada frekuensi yang unik. Daerah radiasi spektroskopi inframerah berkisar pada daerah panjang gelombang 0.75−1.000 µm atau pada bilang</w:t>
      </w:r>
      <w:r w:rsidR="005E54A8">
        <w:rPr>
          <w:rFonts w:ascii="Times New Roman" w:hAnsi="Times New Roman"/>
          <w:sz w:val="24"/>
          <w:lang w:val="en-US"/>
        </w:rPr>
        <w:t xml:space="preserve">an gelombang 12.800−10 cm-1. </w:t>
      </w:r>
      <w:r w:rsidRPr="005146BD">
        <w:rPr>
          <w:rFonts w:ascii="Times New Roman" w:hAnsi="Times New Roman"/>
          <w:sz w:val="24"/>
          <w:lang w:val="en-US"/>
        </w:rPr>
        <w:t>Prinsip dasar dari spektroskopi infra merah adalah radiasi inframerah men</w:t>
      </w:r>
      <w:r w:rsidR="005E54A8">
        <w:rPr>
          <w:rFonts w:ascii="Times New Roman" w:hAnsi="Times New Roman"/>
          <w:sz w:val="24"/>
          <w:lang w:val="en-US"/>
        </w:rPr>
        <w:t xml:space="preserve">yebabkan terjadinya vibrasi </w:t>
      </w:r>
      <w:r w:rsidRPr="005146BD">
        <w:rPr>
          <w:rFonts w:ascii="Times New Roman" w:hAnsi="Times New Roman"/>
          <w:sz w:val="24"/>
          <w:lang w:val="en-US"/>
        </w:rPr>
        <w:t>atau rotasi dalam molekul yang dikenai sinar inframerah.</w:t>
      </w:r>
    </w:p>
    <w:p w:rsidR="005146BD" w:rsidRPr="005146BD" w:rsidRDefault="005E54A8" w:rsidP="005146BD">
      <w:pPr>
        <w:pStyle w:val="ListParagraph"/>
        <w:tabs>
          <w:tab w:val="left" w:pos="426"/>
        </w:tabs>
        <w:spacing w:line="360" w:lineRule="auto"/>
        <w:ind w:left="0"/>
        <w:jc w:val="both"/>
        <w:rPr>
          <w:rFonts w:ascii="Times New Roman" w:hAnsi="Times New Roman"/>
          <w:sz w:val="24"/>
          <w:lang w:val="en-US"/>
        </w:rPr>
      </w:pPr>
      <w:r>
        <w:rPr>
          <w:rFonts w:ascii="Times New Roman" w:hAnsi="Times New Roman"/>
          <w:sz w:val="24"/>
          <w:lang w:val="en-US"/>
        </w:rPr>
        <w:tab/>
      </w:r>
      <w:r w:rsidR="005146BD" w:rsidRPr="005146BD">
        <w:rPr>
          <w:rFonts w:ascii="Times New Roman" w:hAnsi="Times New Roman"/>
          <w:sz w:val="24"/>
          <w:lang w:val="en-US"/>
        </w:rPr>
        <w:t xml:space="preserve"> Prinsip kerja dari FTIR yaitu interaksi energi dengan suatu materi. Spektroskopi inframerah berfokus pada radiasi elektromagnetik pada rentang frekuensi 400–4000 cm-1, dimana cm-1 yang dikenal sebagai bilangan gelombang (1/panjang gelombang), yang merupakan ukuran unit untuk frekuensi. Untuk menghasilkan spektrum inframerah, radiasi yang mengandung semua frekuensi di wilayah IR dilewatkan melalui sampel. Frekuensi yang diserap akan muncul sebagai pen</w:t>
      </w:r>
      <w:r>
        <w:rPr>
          <w:rFonts w:ascii="Times New Roman" w:hAnsi="Times New Roman"/>
          <w:sz w:val="24"/>
          <w:lang w:val="en-US"/>
        </w:rPr>
        <w:t xml:space="preserve">urunan sinyal yang terdeteksi. </w:t>
      </w:r>
      <w:r w:rsidR="005146BD" w:rsidRPr="005146BD">
        <w:rPr>
          <w:rFonts w:ascii="Times New Roman" w:hAnsi="Times New Roman"/>
          <w:sz w:val="24"/>
          <w:lang w:val="en-US"/>
        </w:rPr>
        <w:t>Informasi ini ditampilkan berupa spektrum absorpsi yang dibuat dengan bilangan gelombang pada sumbu X dan persentase tr</w:t>
      </w:r>
      <w:r>
        <w:rPr>
          <w:rFonts w:ascii="Times New Roman" w:hAnsi="Times New Roman"/>
          <w:sz w:val="24"/>
          <w:lang w:val="en-US"/>
        </w:rPr>
        <w:t>ansmitan (%T) pada sumbu Y.</w:t>
      </w:r>
    </w:p>
    <w:p w:rsidR="005146BD" w:rsidRPr="005E54A8" w:rsidRDefault="005146BD" w:rsidP="005146BD">
      <w:pPr>
        <w:pStyle w:val="ListParagraph"/>
        <w:tabs>
          <w:tab w:val="left" w:pos="1701"/>
        </w:tabs>
        <w:spacing w:line="360" w:lineRule="auto"/>
        <w:ind w:left="0"/>
        <w:jc w:val="both"/>
        <w:rPr>
          <w:rFonts w:ascii="Times New Roman" w:hAnsi="Times New Roman"/>
          <w:b/>
          <w:sz w:val="24"/>
          <w:lang w:val="en-US"/>
        </w:rPr>
      </w:pPr>
    </w:p>
    <w:p w:rsidR="005E54A8" w:rsidRPr="005E54A8" w:rsidRDefault="006948C5" w:rsidP="005E54A8">
      <w:pPr>
        <w:pStyle w:val="ListParagraph"/>
        <w:tabs>
          <w:tab w:val="left" w:pos="426"/>
        </w:tabs>
        <w:spacing w:line="360" w:lineRule="auto"/>
        <w:ind w:left="0"/>
        <w:jc w:val="both"/>
        <w:rPr>
          <w:rFonts w:ascii="Times New Roman" w:hAnsi="Times New Roman"/>
          <w:b/>
          <w:sz w:val="24"/>
          <w:lang w:val="en-US"/>
        </w:rPr>
      </w:pPr>
      <w:r>
        <w:rPr>
          <w:rFonts w:ascii="Times New Roman" w:hAnsi="Times New Roman"/>
          <w:b/>
          <w:sz w:val="24"/>
        </w:rPr>
        <w:t>2</w:t>
      </w:r>
      <w:r w:rsidR="005E54A8">
        <w:rPr>
          <w:rFonts w:ascii="Times New Roman" w:hAnsi="Times New Roman"/>
          <w:b/>
          <w:sz w:val="24"/>
          <w:lang w:val="en-US"/>
        </w:rPr>
        <w:t>.</w:t>
      </w:r>
      <w:r w:rsidR="009B59C7">
        <w:rPr>
          <w:rFonts w:ascii="Times New Roman" w:hAnsi="Times New Roman"/>
          <w:b/>
          <w:sz w:val="24"/>
          <w:lang w:val="en-US"/>
        </w:rPr>
        <w:t>8</w:t>
      </w:r>
      <w:r w:rsidR="007F1AAF">
        <w:rPr>
          <w:rFonts w:ascii="Times New Roman" w:hAnsi="Times New Roman"/>
          <w:b/>
          <w:sz w:val="24"/>
          <w:lang w:val="en-US"/>
        </w:rPr>
        <w:t>.</w:t>
      </w:r>
      <w:r w:rsidR="005E54A8" w:rsidRPr="005E54A8">
        <w:rPr>
          <w:rFonts w:ascii="Times New Roman" w:hAnsi="Times New Roman"/>
          <w:b/>
          <w:sz w:val="24"/>
        </w:rPr>
        <w:t xml:space="preserve"> XRD (</w:t>
      </w:r>
      <w:r w:rsidR="005E54A8" w:rsidRPr="0097233A">
        <w:rPr>
          <w:rFonts w:ascii="Times New Roman" w:hAnsi="Times New Roman"/>
          <w:b/>
          <w:i/>
          <w:sz w:val="24"/>
        </w:rPr>
        <w:t>X-Ray Difraction</w:t>
      </w:r>
      <w:r w:rsidR="005E54A8" w:rsidRPr="005E54A8">
        <w:rPr>
          <w:rFonts w:ascii="Times New Roman" w:hAnsi="Times New Roman"/>
          <w:b/>
          <w:sz w:val="24"/>
        </w:rPr>
        <w:t xml:space="preserve">) </w:t>
      </w:r>
    </w:p>
    <w:p w:rsidR="00E3320E" w:rsidRDefault="00E3320E" w:rsidP="00E3320E">
      <w:pPr>
        <w:pStyle w:val="ListParagraph"/>
        <w:tabs>
          <w:tab w:val="left" w:pos="426"/>
        </w:tabs>
        <w:spacing w:line="360" w:lineRule="auto"/>
        <w:ind w:left="0"/>
        <w:jc w:val="both"/>
        <w:rPr>
          <w:rFonts w:ascii="Times New Roman" w:hAnsi="Times New Roman"/>
          <w:sz w:val="24"/>
          <w:lang w:val="en-US"/>
        </w:rPr>
      </w:pPr>
      <w:r>
        <w:rPr>
          <w:lang w:val="en-US"/>
        </w:rPr>
        <w:tab/>
      </w:r>
      <w:r>
        <w:t xml:space="preserve"> </w:t>
      </w:r>
      <w:r w:rsidRPr="00E3320E">
        <w:rPr>
          <w:rFonts w:ascii="Times New Roman" w:hAnsi="Times New Roman"/>
          <w:sz w:val="24"/>
        </w:rPr>
        <w:t xml:space="preserve">X-Ray Diffraction (XRD) Difraksi sinar X atau yang lebih sering dikenal dengan XRD adalah alat yang digunakan untuk menentukan struktur dan pengenalan bahan-bahan baik keramik, gelas maupun komposit (Widhyastuti dkk, 2009). Teknik XRD ini digunakan untuk mengidentifikasi fasa kristalin dalam material dengan cara menentukan parameter struktur kisi serta untuk mendapatkan ukuran partikel (Anonim A, 2011). </w:t>
      </w:r>
    </w:p>
    <w:p w:rsidR="00E3320E" w:rsidRPr="00FE303C" w:rsidRDefault="00E3320E" w:rsidP="00E3320E">
      <w:pPr>
        <w:pStyle w:val="ListParagraph"/>
        <w:tabs>
          <w:tab w:val="left" w:pos="426"/>
        </w:tabs>
        <w:spacing w:line="360" w:lineRule="auto"/>
        <w:ind w:left="0"/>
        <w:jc w:val="both"/>
        <w:rPr>
          <w:rFonts w:ascii="Times New Roman" w:hAnsi="Times New Roman"/>
          <w:sz w:val="24"/>
          <w:lang w:val="en-US"/>
        </w:rPr>
      </w:pPr>
      <w:r>
        <w:rPr>
          <w:rFonts w:ascii="Times New Roman" w:hAnsi="Times New Roman"/>
          <w:sz w:val="24"/>
          <w:lang w:val="en-US"/>
        </w:rPr>
        <w:tab/>
      </w:r>
      <w:r w:rsidRPr="00E3320E">
        <w:rPr>
          <w:rFonts w:ascii="Times New Roman" w:hAnsi="Times New Roman"/>
          <w:sz w:val="24"/>
        </w:rPr>
        <w:t xml:space="preserve">Prinsip kerja difraksi sinar X dihasilkan disuatu tabung sinar X dengan pemanasan kawat pijar atau filamen untuk menghasilkan elektron-elektron, kemudian elektron-elektron yang berupa sinar X tersebut dipercepat terhadap suatu sampel dengan memberikan suatu voltase, dan menembak sampel dengan elektron. Elektron-elektron yang berupa sinar X akan melewati celah (slit) agar berkas sinar yang sampai ke sampel berbentuk pararel dan memiliki tingkat divergensi yang kecil, serta elektron-elektron tersebut dapat menyebar merata pada sampel. Ketika elektron-elektron mempunyai energi yang cukup untuk mengeluarkan elektronelektron dalam </w:t>
      </w:r>
      <w:r w:rsidRPr="00E3320E">
        <w:rPr>
          <w:rFonts w:ascii="Times New Roman" w:hAnsi="Times New Roman"/>
          <w:sz w:val="24"/>
        </w:rPr>
        <w:lastRenderedPageBreak/>
        <w:t>sampel (Anonim D, 2013), maka bidang kristal itu akan membiaskan sinar X yang memiliki panjang gelombang sama dengan jarak antar kisi dalam kristal tersebut. Diagram skematik dari XRD da</w:t>
      </w:r>
      <w:r w:rsidR="00FE303C">
        <w:rPr>
          <w:rFonts w:ascii="Times New Roman" w:hAnsi="Times New Roman"/>
          <w:sz w:val="24"/>
        </w:rPr>
        <w:t xml:space="preserve">pat ditunjukan pada Gambar </w:t>
      </w:r>
      <w:r w:rsidR="003A76FE">
        <w:rPr>
          <w:rFonts w:ascii="Times New Roman" w:hAnsi="Times New Roman"/>
          <w:sz w:val="24"/>
          <w:lang w:val="en-US"/>
        </w:rPr>
        <w:t>5.</w:t>
      </w:r>
    </w:p>
    <w:p w:rsidR="00E3320E" w:rsidRDefault="00E3320E" w:rsidP="00E3320E">
      <w:pPr>
        <w:pStyle w:val="ListParagraph"/>
        <w:tabs>
          <w:tab w:val="left" w:pos="426"/>
        </w:tabs>
        <w:spacing w:line="360" w:lineRule="auto"/>
        <w:ind w:left="0"/>
        <w:jc w:val="center"/>
        <w:rPr>
          <w:rFonts w:ascii="Times New Roman" w:hAnsi="Times New Roman"/>
          <w:sz w:val="24"/>
          <w:lang w:val="en-US"/>
        </w:rPr>
      </w:pPr>
      <w:r w:rsidRPr="00E3320E">
        <w:rPr>
          <w:rFonts w:ascii="Times New Roman" w:hAnsi="Times New Roman"/>
          <w:noProof/>
          <w:sz w:val="24"/>
          <w:lang w:val="en-US"/>
        </w:rPr>
        <w:drawing>
          <wp:inline distT="0" distB="0" distL="0" distR="0">
            <wp:extent cx="3308137" cy="1828800"/>
            <wp:effectExtent l="19050" t="0" r="656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8047" t="21189" r="21869" b="40625"/>
                    <a:stretch>
                      <a:fillRect/>
                    </a:stretch>
                  </pic:blipFill>
                  <pic:spPr bwMode="auto">
                    <a:xfrm>
                      <a:off x="0" y="0"/>
                      <a:ext cx="3308137" cy="1828800"/>
                    </a:xfrm>
                    <a:prstGeom prst="rect">
                      <a:avLst/>
                    </a:prstGeom>
                    <a:noFill/>
                    <a:ln w="9525">
                      <a:noFill/>
                      <a:miter lim="800000"/>
                      <a:headEnd/>
                      <a:tailEnd/>
                    </a:ln>
                  </pic:spPr>
                </pic:pic>
              </a:graphicData>
            </a:graphic>
          </wp:inline>
        </w:drawing>
      </w:r>
    </w:p>
    <w:p w:rsidR="00E3320E" w:rsidRDefault="00D76FB4" w:rsidP="00E3320E">
      <w:pPr>
        <w:pStyle w:val="ListParagraph"/>
        <w:tabs>
          <w:tab w:val="left" w:pos="426"/>
        </w:tabs>
        <w:spacing w:line="360" w:lineRule="auto"/>
        <w:ind w:left="0"/>
        <w:jc w:val="center"/>
        <w:rPr>
          <w:rFonts w:ascii="Times New Roman" w:hAnsi="Times New Roman"/>
          <w:sz w:val="24"/>
          <w:lang w:val="en-US"/>
        </w:rPr>
      </w:pPr>
      <w:r>
        <w:rPr>
          <w:rFonts w:ascii="Times New Roman" w:hAnsi="Times New Roman"/>
          <w:sz w:val="24"/>
        </w:rPr>
        <w:t xml:space="preserve">Gambar </w:t>
      </w:r>
      <w:r w:rsidR="003A76FE">
        <w:rPr>
          <w:rFonts w:ascii="Times New Roman" w:hAnsi="Times New Roman"/>
          <w:sz w:val="24"/>
          <w:lang w:val="en-US"/>
        </w:rPr>
        <w:t>5</w:t>
      </w:r>
      <w:r>
        <w:rPr>
          <w:rFonts w:ascii="Times New Roman" w:hAnsi="Times New Roman"/>
          <w:sz w:val="24"/>
          <w:lang w:val="en-US"/>
        </w:rPr>
        <w:t>.</w:t>
      </w:r>
      <w:r w:rsidR="00E3320E" w:rsidRPr="00E3320E">
        <w:rPr>
          <w:rFonts w:ascii="Times New Roman" w:hAnsi="Times New Roman"/>
          <w:sz w:val="24"/>
        </w:rPr>
        <w:t xml:space="preserve"> Skema difraksi sinar- x (Anonim D, 2013).</w:t>
      </w:r>
    </w:p>
    <w:p w:rsidR="00E3320E" w:rsidRPr="00E3320E" w:rsidRDefault="00E3320E" w:rsidP="00E3320E">
      <w:pPr>
        <w:pStyle w:val="ListParagraph"/>
        <w:tabs>
          <w:tab w:val="left" w:pos="426"/>
        </w:tabs>
        <w:spacing w:line="360" w:lineRule="auto"/>
        <w:ind w:left="0"/>
        <w:jc w:val="center"/>
        <w:rPr>
          <w:rFonts w:ascii="Times New Roman" w:hAnsi="Times New Roman"/>
          <w:sz w:val="24"/>
          <w:lang w:val="en-US"/>
        </w:rPr>
      </w:pPr>
    </w:p>
    <w:p w:rsidR="00E3320E" w:rsidRDefault="00E3320E" w:rsidP="00E3320E">
      <w:pPr>
        <w:pStyle w:val="ListParagraph"/>
        <w:tabs>
          <w:tab w:val="left" w:pos="426"/>
        </w:tabs>
        <w:spacing w:line="360" w:lineRule="auto"/>
        <w:ind w:left="0"/>
        <w:jc w:val="both"/>
        <w:rPr>
          <w:rFonts w:ascii="Times New Roman" w:hAnsi="Times New Roman"/>
          <w:sz w:val="24"/>
          <w:lang w:val="en-US"/>
        </w:rPr>
      </w:pPr>
      <w:r>
        <w:rPr>
          <w:rFonts w:ascii="Times New Roman" w:hAnsi="Times New Roman"/>
          <w:sz w:val="24"/>
          <w:lang w:val="en-US"/>
        </w:rPr>
        <w:tab/>
      </w:r>
      <w:r w:rsidRPr="00E3320E">
        <w:rPr>
          <w:rFonts w:ascii="Times New Roman" w:hAnsi="Times New Roman"/>
          <w:sz w:val="24"/>
        </w:rPr>
        <w:t>Sinar yang dibiaskan dari sampel juga melewati celah (slit) sebelum ditangkap oleh detektor sinar X, sehingga sinar yang dibiaskan tidak menyebar dan kemudian melewati celah soller (soller slit). Celah ini berfungsi untuk mengarahkan sinar X yang akan dicatat oleh detektor dan akan mengeliminasi hamburan yang tidak berguna dalam difraksi. Kemudian sinar tersebut akan melewati penyaringan monokromator sekunder yang berfungsi sebagai penghasil sinar X monokromatik yang diperlukan untuk difraksi. Sinar X yang dihasilkan ditangkap oleh detektor kemudian diterjemahkan sebagai sebuah puncak difraksi. Makin banyak bidang kristal yang terdapat dalam sampel, makin kuat intensitas pembiasan yang dihasilkannya. Tiap puncak yang muncul pada pola XRD mewakili satu bidang kristal yang memiliki orientasi tertentu dalam sumbu tiga dimensi. Puncak-puncak yang didapatkan dari data pengukuran ini kemudian dicocokan dengan standar difraksi sinar X untuk hampir semua jenis material. Standar ini disebut J</w:t>
      </w:r>
      <w:r>
        <w:rPr>
          <w:rFonts w:ascii="Times New Roman" w:hAnsi="Times New Roman"/>
          <w:sz w:val="24"/>
        </w:rPr>
        <w:t>CPDS (Widhyastuti dkk, 2009).</w:t>
      </w:r>
    </w:p>
    <w:p w:rsidR="003C1F41" w:rsidRPr="007B69B9" w:rsidRDefault="00E3320E" w:rsidP="005E54A8">
      <w:pPr>
        <w:pStyle w:val="ListParagraph"/>
        <w:tabs>
          <w:tab w:val="left" w:pos="426"/>
        </w:tabs>
        <w:spacing w:line="360" w:lineRule="auto"/>
        <w:ind w:left="0"/>
        <w:jc w:val="both"/>
        <w:rPr>
          <w:rFonts w:ascii="Times New Roman" w:hAnsi="Times New Roman"/>
          <w:sz w:val="28"/>
          <w:lang w:val="en-US"/>
        </w:rPr>
      </w:pPr>
      <w:r>
        <w:rPr>
          <w:rFonts w:ascii="Times New Roman" w:hAnsi="Times New Roman"/>
          <w:sz w:val="24"/>
          <w:lang w:val="en-US"/>
        </w:rPr>
        <w:tab/>
      </w:r>
      <w:r w:rsidRPr="00E3320E">
        <w:rPr>
          <w:rFonts w:ascii="Times New Roman" w:hAnsi="Times New Roman"/>
          <w:sz w:val="24"/>
        </w:rPr>
        <w:t xml:space="preserve"> Keuntungan utama penggunaan difraksi sinar X dalam karakterisasi material adalah kemampuan penetrasinya, sebab sinar X memiliki energi sangat tinggi akibat panjang gelombangnya yang pendek (0,5-2,0 mikron) (Widhyastuti</w:t>
      </w:r>
      <w:r w:rsidR="00356370">
        <w:rPr>
          <w:rFonts w:ascii="Times New Roman" w:hAnsi="Times New Roman"/>
          <w:sz w:val="24"/>
          <w:lang w:val="en-US"/>
        </w:rPr>
        <w:t>,</w:t>
      </w:r>
      <w:r w:rsidRPr="00E3320E">
        <w:rPr>
          <w:rFonts w:ascii="Times New Roman" w:hAnsi="Times New Roman"/>
          <w:sz w:val="24"/>
        </w:rPr>
        <w:t xml:space="preserve"> dkk, 2009). Kegunaan dan aplikasi difraksi sinar X, yakni dapat membedakan antara material </w:t>
      </w:r>
      <w:r w:rsidRPr="00E3320E">
        <w:rPr>
          <w:rFonts w:ascii="Times New Roman" w:hAnsi="Times New Roman"/>
          <w:sz w:val="24"/>
        </w:rPr>
        <w:lastRenderedPageBreak/>
        <w:t>yang bersifat kristal dengan amorf, mengukur macam-macam keacakan dan penyimpangan kristal, karakterisasi material kristal, identifikasi mineralmineral yang berbutir halus seperti tanah liat, dan penentuan dimensi-dimensi sel satuan (Widhyastuti</w:t>
      </w:r>
      <w:r w:rsidR="00356370">
        <w:rPr>
          <w:rFonts w:ascii="Times New Roman" w:hAnsi="Times New Roman"/>
          <w:sz w:val="24"/>
          <w:lang w:val="en-US"/>
        </w:rPr>
        <w:t>,</w:t>
      </w:r>
      <w:r w:rsidRPr="00E3320E">
        <w:rPr>
          <w:rFonts w:ascii="Times New Roman" w:hAnsi="Times New Roman"/>
          <w:sz w:val="24"/>
        </w:rPr>
        <w:t xml:space="preserve"> dkk</w:t>
      </w:r>
      <w:r w:rsidR="00356370">
        <w:rPr>
          <w:rFonts w:ascii="Times New Roman" w:hAnsi="Times New Roman"/>
          <w:sz w:val="24"/>
          <w:lang w:val="en-US"/>
        </w:rPr>
        <w:t>.</w:t>
      </w:r>
      <w:r w:rsidRPr="00E3320E">
        <w:rPr>
          <w:rFonts w:ascii="Times New Roman" w:hAnsi="Times New Roman"/>
          <w:sz w:val="24"/>
        </w:rPr>
        <w:t>, 2009; Anonim C, 2011).</w:t>
      </w:r>
    </w:p>
    <w:sectPr w:rsidR="003C1F41" w:rsidRPr="007B69B9" w:rsidSect="00ED6A60">
      <w:headerReference w:type="default" r:id="rId13"/>
      <w:footerReference w:type="first" r:id="rId14"/>
      <w:pgSz w:w="12240" w:h="15840" w:code="1"/>
      <w:pgMar w:top="1701" w:right="1701" w:bottom="1701" w:left="2268" w:header="851" w:footer="1418"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452" w:rsidRDefault="009A2452" w:rsidP="00E409CF">
      <w:pPr>
        <w:spacing w:after="0" w:line="240" w:lineRule="auto"/>
      </w:pPr>
      <w:r>
        <w:separator/>
      </w:r>
    </w:p>
  </w:endnote>
  <w:endnote w:type="continuationSeparator" w:id="0">
    <w:p w:rsidR="009A2452" w:rsidRDefault="009A2452" w:rsidP="00E40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937"/>
      <w:docPartObj>
        <w:docPartGallery w:val="Page Numbers (Bottom of Page)"/>
        <w:docPartUnique/>
      </w:docPartObj>
    </w:sdtPr>
    <w:sdtEndPr>
      <w:rPr>
        <w:rFonts w:ascii="Times New Roman" w:hAnsi="Times New Roman"/>
        <w:sz w:val="24"/>
      </w:rPr>
    </w:sdtEndPr>
    <w:sdtContent>
      <w:p w:rsidR="004F0AB6" w:rsidRPr="004F0AB6" w:rsidRDefault="0015214C">
        <w:pPr>
          <w:pStyle w:val="Footer"/>
          <w:jc w:val="center"/>
          <w:rPr>
            <w:rFonts w:ascii="Times New Roman" w:hAnsi="Times New Roman"/>
            <w:sz w:val="24"/>
          </w:rPr>
        </w:pPr>
        <w:r w:rsidRPr="004F0AB6">
          <w:rPr>
            <w:rFonts w:ascii="Times New Roman" w:hAnsi="Times New Roman"/>
            <w:sz w:val="24"/>
          </w:rPr>
          <w:fldChar w:fldCharType="begin"/>
        </w:r>
        <w:r w:rsidR="004F0AB6" w:rsidRPr="004F0AB6">
          <w:rPr>
            <w:rFonts w:ascii="Times New Roman" w:hAnsi="Times New Roman"/>
            <w:sz w:val="24"/>
          </w:rPr>
          <w:instrText xml:space="preserve"> PAGE   \* MERGEFORMAT </w:instrText>
        </w:r>
        <w:r w:rsidRPr="004F0AB6">
          <w:rPr>
            <w:rFonts w:ascii="Times New Roman" w:hAnsi="Times New Roman"/>
            <w:sz w:val="24"/>
          </w:rPr>
          <w:fldChar w:fldCharType="separate"/>
        </w:r>
        <w:r w:rsidR="00335154">
          <w:rPr>
            <w:rFonts w:ascii="Times New Roman" w:hAnsi="Times New Roman"/>
            <w:noProof/>
            <w:sz w:val="24"/>
          </w:rPr>
          <w:t>4</w:t>
        </w:r>
        <w:r w:rsidRPr="004F0AB6">
          <w:rPr>
            <w:rFonts w:ascii="Times New Roman" w:hAnsi="Times New Roman"/>
            <w:sz w:val="24"/>
          </w:rPr>
          <w:fldChar w:fldCharType="end"/>
        </w:r>
      </w:p>
    </w:sdtContent>
  </w:sdt>
  <w:p w:rsidR="004F0AB6" w:rsidRPr="004F0AB6" w:rsidRDefault="004F0AB6">
    <w:pPr>
      <w:pStyle w:val="Footer"/>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452" w:rsidRDefault="009A2452" w:rsidP="00E409CF">
      <w:pPr>
        <w:spacing w:after="0" w:line="240" w:lineRule="auto"/>
      </w:pPr>
      <w:r>
        <w:separator/>
      </w:r>
    </w:p>
  </w:footnote>
  <w:footnote w:type="continuationSeparator" w:id="0">
    <w:p w:rsidR="009A2452" w:rsidRDefault="009A2452" w:rsidP="00E40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938"/>
      <w:docPartObj>
        <w:docPartGallery w:val="Page Numbers (Top of Page)"/>
        <w:docPartUnique/>
      </w:docPartObj>
    </w:sdtPr>
    <w:sdtEndPr>
      <w:rPr>
        <w:rFonts w:ascii="Times New Roman" w:hAnsi="Times New Roman"/>
      </w:rPr>
    </w:sdtEndPr>
    <w:sdtContent>
      <w:p w:rsidR="004F0AB6" w:rsidRPr="004F0AB6" w:rsidRDefault="0015214C">
        <w:pPr>
          <w:pStyle w:val="Header"/>
          <w:jc w:val="right"/>
          <w:rPr>
            <w:rFonts w:ascii="Times New Roman" w:hAnsi="Times New Roman"/>
          </w:rPr>
        </w:pPr>
        <w:r w:rsidRPr="004F0AB6">
          <w:rPr>
            <w:rFonts w:ascii="Times New Roman" w:hAnsi="Times New Roman"/>
          </w:rPr>
          <w:fldChar w:fldCharType="begin"/>
        </w:r>
        <w:r w:rsidR="004F0AB6" w:rsidRPr="004F0AB6">
          <w:rPr>
            <w:rFonts w:ascii="Times New Roman" w:hAnsi="Times New Roman"/>
          </w:rPr>
          <w:instrText xml:space="preserve"> PAGE   \* MERGEFORMAT </w:instrText>
        </w:r>
        <w:r w:rsidRPr="004F0AB6">
          <w:rPr>
            <w:rFonts w:ascii="Times New Roman" w:hAnsi="Times New Roman"/>
          </w:rPr>
          <w:fldChar w:fldCharType="separate"/>
        </w:r>
        <w:r w:rsidR="00335154">
          <w:rPr>
            <w:rFonts w:ascii="Times New Roman" w:hAnsi="Times New Roman"/>
            <w:noProof/>
          </w:rPr>
          <w:t>5</w:t>
        </w:r>
        <w:r w:rsidRPr="004F0AB6">
          <w:rPr>
            <w:rFonts w:ascii="Times New Roman" w:hAnsi="Times New Roman"/>
          </w:rPr>
          <w:fldChar w:fldCharType="end"/>
        </w:r>
      </w:p>
    </w:sdtContent>
  </w:sdt>
  <w:p w:rsidR="004106CE" w:rsidRPr="004F0AB6" w:rsidRDefault="004106CE">
    <w:pPr>
      <w:pStyle w:val="Header"/>
      <w:rPr>
        <w:rFonts w:ascii="Times New Roman" w:hAnsi="Times New Roman"/>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5A3A"/>
    <w:multiLevelType w:val="hybridMultilevel"/>
    <w:tmpl w:val="6220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C7C91"/>
    <w:multiLevelType w:val="multilevel"/>
    <w:tmpl w:val="57A247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635E5"/>
    <w:multiLevelType w:val="multilevel"/>
    <w:tmpl w:val="57A247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04583"/>
    <w:multiLevelType w:val="multilevel"/>
    <w:tmpl w:val="B27CB01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CC626D"/>
    <w:multiLevelType w:val="hybridMultilevel"/>
    <w:tmpl w:val="4768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8248A"/>
    <w:multiLevelType w:val="multilevel"/>
    <w:tmpl w:val="389C3B4C"/>
    <w:lvl w:ilvl="0">
      <w:start w:val="1"/>
      <w:numFmt w:val="decimal"/>
      <w:lvlText w:val="%1."/>
      <w:lvlJc w:val="left"/>
      <w:pPr>
        <w:ind w:left="644" w:hanging="360"/>
      </w:pPr>
      <w:rPr>
        <w:rFonts w:hint="default"/>
      </w:rPr>
    </w:lvl>
    <w:lvl w:ilvl="1">
      <w:start w:val="3"/>
      <w:numFmt w:val="decimal"/>
      <w:isLgl/>
      <w:lvlText w:val="%1.%2."/>
      <w:lvlJc w:val="left"/>
      <w:pPr>
        <w:ind w:left="118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904" w:hanging="108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624"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344" w:hanging="1800"/>
      </w:pPr>
      <w:rPr>
        <w:rFonts w:hint="default"/>
      </w:rPr>
    </w:lvl>
    <w:lvl w:ilvl="8">
      <w:start w:val="1"/>
      <w:numFmt w:val="decimal"/>
      <w:isLgl/>
      <w:lvlText w:val="%1.%2.%3.%4.%5.%6.%7.%8.%9."/>
      <w:lvlJc w:val="left"/>
      <w:pPr>
        <w:ind w:left="3524" w:hanging="1800"/>
      </w:pPr>
      <w:rPr>
        <w:rFonts w:hint="default"/>
      </w:rPr>
    </w:lvl>
  </w:abstractNum>
  <w:abstractNum w:abstractNumId="6">
    <w:nsid w:val="1C6A4B2E"/>
    <w:multiLevelType w:val="hybridMultilevel"/>
    <w:tmpl w:val="08366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A132E"/>
    <w:multiLevelType w:val="hybridMultilevel"/>
    <w:tmpl w:val="4EE6385E"/>
    <w:lvl w:ilvl="0" w:tplc="B56EBA52">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E430F33"/>
    <w:multiLevelType w:val="hybridMultilevel"/>
    <w:tmpl w:val="CC60F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8F72F3"/>
    <w:multiLevelType w:val="hybridMultilevel"/>
    <w:tmpl w:val="1FCA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A4920"/>
    <w:multiLevelType w:val="multilevel"/>
    <w:tmpl w:val="26087B8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E276CE9"/>
    <w:multiLevelType w:val="hybridMultilevel"/>
    <w:tmpl w:val="68227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B2119A"/>
    <w:multiLevelType w:val="hybridMultilevel"/>
    <w:tmpl w:val="C02C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B6676D"/>
    <w:multiLevelType w:val="multilevel"/>
    <w:tmpl w:val="CD782E30"/>
    <w:lvl w:ilvl="0">
      <w:start w:val="2"/>
      <w:numFmt w:val="decimal"/>
      <w:lvlText w:val="%1"/>
      <w:lvlJc w:val="left"/>
      <w:pPr>
        <w:ind w:left="360" w:hanging="360"/>
      </w:pPr>
      <w:rPr>
        <w:rFonts w:eastAsia="Calibri" w:hint="default"/>
        <w:b w:val="0"/>
        <w:w w:val="105"/>
      </w:rPr>
    </w:lvl>
    <w:lvl w:ilvl="1">
      <w:start w:val="1"/>
      <w:numFmt w:val="decimal"/>
      <w:lvlText w:val="%1.%2"/>
      <w:lvlJc w:val="left"/>
      <w:pPr>
        <w:ind w:left="0" w:hanging="360"/>
      </w:pPr>
      <w:rPr>
        <w:rFonts w:eastAsia="Calibri" w:hint="default"/>
        <w:b/>
        <w:w w:val="105"/>
      </w:rPr>
    </w:lvl>
    <w:lvl w:ilvl="2">
      <w:start w:val="1"/>
      <w:numFmt w:val="decimal"/>
      <w:lvlText w:val="%1.%2.%3"/>
      <w:lvlJc w:val="left"/>
      <w:pPr>
        <w:ind w:left="0" w:hanging="720"/>
      </w:pPr>
      <w:rPr>
        <w:rFonts w:eastAsia="Calibri" w:hint="default"/>
        <w:b w:val="0"/>
        <w:w w:val="105"/>
      </w:rPr>
    </w:lvl>
    <w:lvl w:ilvl="3">
      <w:start w:val="1"/>
      <w:numFmt w:val="decimal"/>
      <w:lvlText w:val="%1.%2.%3.%4"/>
      <w:lvlJc w:val="left"/>
      <w:pPr>
        <w:ind w:left="-360" w:hanging="720"/>
      </w:pPr>
      <w:rPr>
        <w:rFonts w:eastAsia="Calibri" w:hint="default"/>
        <w:b w:val="0"/>
        <w:w w:val="105"/>
      </w:rPr>
    </w:lvl>
    <w:lvl w:ilvl="4">
      <w:start w:val="1"/>
      <w:numFmt w:val="decimal"/>
      <w:lvlText w:val="%1.%2.%3.%4.%5"/>
      <w:lvlJc w:val="left"/>
      <w:pPr>
        <w:ind w:left="-360" w:hanging="1080"/>
      </w:pPr>
      <w:rPr>
        <w:rFonts w:eastAsia="Calibri" w:hint="default"/>
        <w:b w:val="0"/>
        <w:w w:val="105"/>
      </w:rPr>
    </w:lvl>
    <w:lvl w:ilvl="5">
      <w:start w:val="1"/>
      <w:numFmt w:val="decimal"/>
      <w:lvlText w:val="%1.%2.%3.%4.%5.%6"/>
      <w:lvlJc w:val="left"/>
      <w:pPr>
        <w:ind w:left="-720" w:hanging="1080"/>
      </w:pPr>
      <w:rPr>
        <w:rFonts w:eastAsia="Calibri" w:hint="default"/>
        <w:b w:val="0"/>
        <w:w w:val="105"/>
      </w:rPr>
    </w:lvl>
    <w:lvl w:ilvl="6">
      <w:start w:val="1"/>
      <w:numFmt w:val="decimal"/>
      <w:lvlText w:val="%1.%2.%3.%4.%5.%6.%7"/>
      <w:lvlJc w:val="left"/>
      <w:pPr>
        <w:ind w:left="-720" w:hanging="1440"/>
      </w:pPr>
      <w:rPr>
        <w:rFonts w:eastAsia="Calibri" w:hint="default"/>
        <w:b w:val="0"/>
        <w:w w:val="105"/>
      </w:rPr>
    </w:lvl>
    <w:lvl w:ilvl="7">
      <w:start w:val="1"/>
      <w:numFmt w:val="decimal"/>
      <w:lvlText w:val="%1.%2.%3.%4.%5.%6.%7.%8"/>
      <w:lvlJc w:val="left"/>
      <w:pPr>
        <w:ind w:left="-1080" w:hanging="1440"/>
      </w:pPr>
      <w:rPr>
        <w:rFonts w:eastAsia="Calibri" w:hint="default"/>
        <w:b w:val="0"/>
        <w:w w:val="105"/>
      </w:rPr>
    </w:lvl>
    <w:lvl w:ilvl="8">
      <w:start w:val="1"/>
      <w:numFmt w:val="decimal"/>
      <w:lvlText w:val="%1.%2.%3.%4.%5.%6.%7.%8.%9"/>
      <w:lvlJc w:val="left"/>
      <w:pPr>
        <w:ind w:left="-1080" w:hanging="1800"/>
      </w:pPr>
      <w:rPr>
        <w:rFonts w:eastAsia="Calibri" w:hint="default"/>
        <w:b w:val="0"/>
        <w:w w:val="105"/>
      </w:rPr>
    </w:lvl>
  </w:abstractNum>
  <w:abstractNum w:abstractNumId="14">
    <w:nsid w:val="631B4B73"/>
    <w:multiLevelType w:val="hybridMultilevel"/>
    <w:tmpl w:val="A738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A1406"/>
    <w:multiLevelType w:val="multilevel"/>
    <w:tmpl w:val="BF6C1828"/>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4"/>
      <w:numFmt w:val="bullet"/>
      <w:lvlText w:val="-"/>
      <w:lvlJc w:val="left"/>
      <w:pPr>
        <w:ind w:left="2160" w:hanging="360"/>
      </w:pPr>
      <w:rPr>
        <w:rFonts w:ascii="Times New Roman" w:eastAsia="Calibr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33610B"/>
    <w:multiLevelType w:val="multilevel"/>
    <w:tmpl w:val="E8581870"/>
    <w:lvl w:ilvl="0">
      <w:start w:val="1"/>
      <w:numFmt w:val="decimal"/>
      <w:lvlText w:val="%1."/>
      <w:lvlJc w:val="left"/>
      <w:pPr>
        <w:ind w:left="360" w:hanging="360"/>
      </w:pPr>
      <w:rPr>
        <w:rFonts w:hint="default"/>
      </w:rPr>
    </w:lvl>
    <w:lvl w:ilvl="1">
      <w:start w:val="2"/>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520" w:hanging="1800"/>
      </w:pPr>
      <w:rPr>
        <w:rFonts w:hint="default"/>
      </w:rPr>
    </w:lvl>
  </w:abstractNum>
  <w:abstractNum w:abstractNumId="17">
    <w:nsid w:val="7E861BED"/>
    <w:multiLevelType w:val="hybridMultilevel"/>
    <w:tmpl w:val="5DE6B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1"/>
  </w:num>
  <w:num w:numId="5">
    <w:abstractNumId w:val="17"/>
  </w:num>
  <w:num w:numId="6">
    <w:abstractNumId w:val="16"/>
  </w:num>
  <w:num w:numId="7">
    <w:abstractNumId w:val="3"/>
  </w:num>
  <w:num w:numId="8">
    <w:abstractNumId w:val="15"/>
  </w:num>
  <w:num w:numId="9">
    <w:abstractNumId w:val="1"/>
  </w:num>
  <w:num w:numId="10">
    <w:abstractNumId w:val="14"/>
  </w:num>
  <w:num w:numId="11">
    <w:abstractNumId w:val="6"/>
  </w:num>
  <w:num w:numId="12">
    <w:abstractNumId w:val="5"/>
  </w:num>
  <w:num w:numId="13">
    <w:abstractNumId w:val="8"/>
  </w:num>
  <w:num w:numId="14">
    <w:abstractNumId w:val="12"/>
  </w:num>
  <w:num w:numId="15">
    <w:abstractNumId w:val="2"/>
  </w:num>
  <w:num w:numId="16">
    <w:abstractNumId w:val="13"/>
  </w:num>
  <w:num w:numId="17">
    <w:abstractNumId w:val="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09CF"/>
    <w:rsid w:val="00003A11"/>
    <w:rsid w:val="000130B9"/>
    <w:rsid w:val="0001444A"/>
    <w:rsid w:val="00023F0A"/>
    <w:rsid w:val="000367BD"/>
    <w:rsid w:val="000444A4"/>
    <w:rsid w:val="000849BD"/>
    <w:rsid w:val="00093C5F"/>
    <w:rsid w:val="000C74F9"/>
    <w:rsid w:val="000D5F5D"/>
    <w:rsid w:val="000F0871"/>
    <w:rsid w:val="000F6A5C"/>
    <w:rsid w:val="000F7B6A"/>
    <w:rsid w:val="00115F00"/>
    <w:rsid w:val="001277B5"/>
    <w:rsid w:val="0015214C"/>
    <w:rsid w:val="00154F89"/>
    <w:rsid w:val="001550DA"/>
    <w:rsid w:val="00165E2D"/>
    <w:rsid w:val="00186619"/>
    <w:rsid w:val="00191C02"/>
    <w:rsid w:val="001961F8"/>
    <w:rsid w:val="001C7DA4"/>
    <w:rsid w:val="001D35A2"/>
    <w:rsid w:val="001E1104"/>
    <w:rsid w:val="001E5077"/>
    <w:rsid w:val="001E7C8D"/>
    <w:rsid w:val="00205378"/>
    <w:rsid w:val="002154DC"/>
    <w:rsid w:val="00223B3B"/>
    <w:rsid w:val="00231D2B"/>
    <w:rsid w:val="00244F6E"/>
    <w:rsid w:val="00284FFE"/>
    <w:rsid w:val="002935F3"/>
    <w:rsid w:val="0029403C"/>
    <w:rsid w:val="002A48FA"/>
    <w:rsid w:val="002B153B"/>
    <w:rsid w:val="002B31F2"/>
    <w:rsid w:val="002D0BF8"/>
    <w:rsid w:val="00301C62"/>
    <w:rsid w:val="00307665"/>
    <w:rsid w:val="00307B36"/>
    <w:rsid w:val="00317F28"/>
    <w:rsid w:val="00333713"/>
    <w:rsid w:val="00335154"/>
    <w:rsid w:val="00343909"/>
    <w:rsid w:val="00346DC1"/>
    <w:rsid w:val="0035257E"/>
    <w:rsid w:val="00356370"/>
    <w:rsid w:val="0037137B"/>
    <w:rsid w:val="00380114"/>
    <w:rsid w:val="003848FC"/>
    <w:rsid w:val="0039470B"/>
    <w:rsid w:val="00396950"/>
    <w:rsid w:val="003A1986"/>
    <w:rsid w:val="003A76FE"/>
    <w:rsid w:val="003C1F41"/>
    <w:rsid w:val="003C2F7E"/>
    <w:rsid w:val="003D49F2"/>
    <w:rsid w:val="003F2C4A"/>
    <w:rsid w:val="003F4C68"/>
    <w:rsid w:val="004106CE"/>
    <w:rsid w:val="00411E63"/>
    <w:rsid w:val="00415F8D"/>
    <w:rsid w:val="004210B8"/>
    <w:rsid w:val="00423674"/>
    <w:rsid w:val="00437D99"/>
    <w:rsid w:val="00442E9C"/>
    <w:rsid w:val="004763FE"/>
    <w:rsid w:val="00497EBB"/>
    <w:rsid w:val="004A3E5A"/>
    <w:rsid w:val="004A4C49"/>
    <w:rsid w:val="004C6191"/>
    <w:rsid w:val="004F0AB6"/>
    <w:rsid w:val="004F23A0"/>
    <w:rsid w:val="00503053"/>
    <w:rsid w:val="00506A7E"/>
    <w:rsid w:val="005146BD"/>
    <w:rsid w:val="005155E0"/>
    <w:rsid w:val="0057419F"/>
    <w:rsid w:val="00583F9E"/>
    <w:rsid w:val="005902BB"/>
    <w:rsid w:val="00596E7A"/>
    <w:rsid w:val="005A0F7F"/>
    <w:rsid w:val="005B5405"/>
    <w:rsid w:val="005B5542"/>
    <w:rsid w:val="005C64A8"/>
    <w:rsid w:val="005C7760"/>
    <w:rsid w:val="005E54A8"/>
    <w:rsid w:val="005F2511"/>
    <w:rsid w:val="00600BAB"/>
    <w:rsid w:val="00605ECE"/>
    <w:rsid w:val="006076AA"/>
    <w:rsid w:val="0061537F"/>
    <w:rsid w:val="00616933"/>
    <w:rsid w:val="00635043"/>
    <w:rsid w:val="00635D75"/>
    <w:rsid w:val="006539D6"/>
    <w:rsid w:val="006705C4"/>
    <w:rsid w:val="006948C5"/>
    <w:rsid w:val="006A03F2"/>
    <w:rsid w:val="006A303A"/>
    <w:rsid w:val="006A5FED"/>
    <w:rsid w:val="006B25DA"/>
    <w:rsid w:val="00713231"/>
    <w:rsid w:val="00721433"/>
    <w:rsid w:val="00723BC4"/>
    <w:rsid w:val="00727B6D"/>
    <w:rsid w:val="00732C87"/>
    <w:rsid w:val="007530D0"/>
    <w:rsid w:val="007655CC"/>
    <w:rsid w:val="00765B4C"/>
    <w:rsid w:val="00787BF7"/>
    <w:rsid w:val="007A09E1"/>
    <w:rsid w:val="007A743F"/>
    <w:rsid w:val="007B59D7"/>
    <w:rsid w:val="007B69B9"/>
    <w:rsid w:val="007B735E"/>
    <w:rsid w:val="007B765A"/>
    <w:rsid w:val="007C5ABC"/>
    <w:rsid w:val="007E6468"/>
    <w:rsid w:val="007F1AAF"/>
    <w:rsid w:val="007F3E36"/>
    <w:rsid w:val="00802C63"/>
    <w:rsid w:val="0080674F"/>
    <w:rsid w:val="008175FF"/>
    <w:rsid w:val="00826624"/>
    <w:rsid w:val="00843C10"/>
    <w:rsid w:val="00890912"/>
    <w:rsid w:val="008918D2"/>
    <w:rsid w:val="00892C95"/>
    <w:rsid w:val="008938DC"/>
    <w:rsid w:val="008A1D1B"/>
    <w:rsid w:val="008A2ADD"/>
    <w:rsid w:val="008A40BC"/>
    <w:rsid w:val="008B7D01"/>
    <w:rsid w:val="008D1BDB"/>
    <w:rsid w:val="0091024B"/>
    <w:rsid w:val="00910A75"/>
    <w:rsid w:val="0091201A"/>
    <w:rsid w:val="0092238A"/>
    <w:rsid w:val="00925B3E"/>
    <w:rsid w:val="00936C32"/>
    <w:rsid w:val="009516B5"/>
    <w:rsid w:val="00965D9B"/>
    <w:rsid w:val="0097233A"/>
    <w:rsid w:val="0098597E"/>
    <w:rsid w:val="009A2452"/>
    <w:rsid w:val="009A327C"/>
    <w:rsid w:val="009B0884"/>
    <w:rsid w:val="009B59C7"/>
    <w:rsid w:val="009C553C"/>
    <w:rsid w:val="009D00B4"/>
    <w:rsid w:val="009D5E94"/>
    <w:rsid w:val="009E66F6"/>
    <w:rsid w:val="009F2363"/>
    <w:rsid w:val="009F7003"/>
    <w:rsid w:val="00A1558B"/>
    <w:rsid w:val="00A167D2"/>
    <w:rsid w:val="00A20493"/>
    <w:rsid w:val="00A24A27"/>
    <w:rsid w:val="00A35368"/>
    <w:rsid w:val="00A42CDF"/>
    <w:rsid w:val="00A513F1"/>
    <w:rsid w:val="00A52AAE"/>
    <w:rsid w:val="00A54B26"/>
    <w:rsid w:val="00A54CC4"/>
    <w:rsid w:val="00AA3659"/>
    <w:rsid w:val="00AA6F13"/>
    <w:rsid w:val="00AC41CA"/>
    <w:rsid w:val="00AC6AE7"/>
    <w:rsid w:val="00AD20D3"/>
    <w:rsid w:val="00AD21E0"/>
    <w:rsid w:val="00AE2537"/>
    <w:rsid w:val="00AF58AB"/>
    <w:rsid w:val="00B02C66"/>
    <w:rsid w:val="00B108B7"/>
    <w:rsid w:val="00B3102F"/>
    <w:rsid w:val="00B65FAA"/>
    <w:rsid w:val="00B736CD"/>
    <w:rsid w:val="00BA3A3A"/>
    <w:rsid w:val="00BB1457"/>
    <w:rsid w:val="00BB3301"/>
    <w:rsid w:val="00BB6F99"/>
    <w:rsid w:val="00BD58C3"/>
    <w:rsid w:val="00BF08C9"/>
    <w:rsid w:val="00BF6E77"/>
    <w:rsid w:val="00C06FFE"/>
    <w:rsid w:val="00C14D7B"/>
    <w:rsid w:val="00C207D2"/>
    <w:rsid w:val="00C227CF"/>
    <w:rsid w:val="00C248D1"/>
    <w:rsid w:val="00C526EF"/>
    <w:rsid w:val="00C6410D"/>
    <w:rsid w:val="00C65C72"/>
    <w:rsid w:val="00CB2F43"/>
    <w:rsid w:val="00CE3F0F"/>
    <w:rsid w:val="00D04384"/>
    <w:rsid w:val="00D05C70"/>
    <w:rsid w:val="00D120F4"/>
    <w:rsid w:val="00D13043"/>
    <w:rsid w:val="00D34530"/>
    <w:rsid w:val="00D44DD6"/>
    <w:rsid w:val="00D51BD3"/>
    <w:rsid w:val="00D73112"/>
    <w:rsid w:val="00D76FB4"/>
    <w:rsid w:val="00D811D2"/>
    <w:rsid w:val="00DC6968"/>
    <w:rsid w:val="00DE0A1B"/>
    <w:rsid w:val="00DF21D6"/>
    <w:rsid w:val="00E2445E"/>
    <w:rsid w:val="00E272D7"/>
    <w:rsid w:val="00E3320E"/>
    <w:rsid w:val="00E409CF"/>
    <w:rsid w:val="00E52EB0"/>
    <w:rsid w:val="00E53D99"/>
    <w:rsid w:val="00E71DCC"/>
    <w:rsid w:val="00E77FFA"/>
    <w:rsid w:val="00E873EC"/>
    <w:rsid w:val="00ED6A60"/>
    <w:rsid w:val="00EF52CE"/>
    <w:rsid w:val="00F03D6B"/>
    <w:rsid w:val="00F118D2"/>
    <w:rsid w:val="00F21EAA"/>
    <w:rsid w:val="00F24242"/>
    <w:rsid w:val="00F31171"/>
    <w:rsid w:val="00F3252C"/>
    <w:rsid w:val="00F32B78"/>
    <w:rsid w:val="00F54AF9"/>
    <w:rsid w:val="00F61C50"/>
    <w:rsid w:val="00F71D7D"/>
    <w:rsid w:val="00F8191B"/>
    <w:rsid w:val="00F94F43"/>
    <w:rsid w:val="00FB2C67"/>
    <w:rsid w:val="00FB4F24"/>
    <w:rsid w:val="00FC06BA"/>
    <w:rsid w:val="00FC19C0"/>
    <w:rsid w:val="00FD01D9"/>
    <w:rsid w:val="00FD4910"/>
    <w:rsid w:val="00FE303C"/>
    <w:rsid w:val="00FF1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C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09CF"/>
    <w:pPr>
      <w:ind w:left="720"/>
      <w:contextualSpacing/>
    </w:pPr>
  </w:style>
  <w:style w:type="character" w:customStyle="1" w:styleId="ListParagraphChar">
    <w:name w:val="List Paragraph Char"/>
    <w:link w:val="ListParagraph"/>
    <w:uiPriority w:val="34"/>
    <w:rsid w:val="00E409CF"/>
    <w:rPr>
      <w:rFonts w:ascii="Calibri" w:eastAsia="Calibri" w:hAnsi="Calibri" w:cs="Times New Roman"/>
      <w:lang w:val="id-ID"/>
    </w:rPr>
  </w:style>
  <w:style w:type="paragraph" w:styleId="Header">
    <w:name w:val="header"/>
    <w:basedOn w:val="Normal"/>
    <w:link w:val="HeaderChar"/>
    <w:uiPriority w:val="99"/>
    <w:unhideWhenUsed/>
    <w:rsid w:val="00E4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9CF"/>
    <w:rPr>
      <w:rFonts w:ascii="Calibri" w:eastAsia="Calibri" w:hAnsi="Calibri" w:cs="Times New Roman"/>
      <w:lang w:val="id-ID"/>
    </w:rPr>
  </w:style>
  <w:style w:type="paragraph" w:styleId="Footer">
    <w:name w:val="footer"/>
    <w:basedOn w:val="Normal"/>
    <w:link w:val="FooterChar"/>
    <w:uiPriority w:val="99"/>
    <w:unhideWhenUsed/>
    <w:rsid w:val="00E4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9CF"/>
    <w:rPr>
      <w:rFonts w:ascii="Calibri" w:eastAsia="Calibri" w:hAnsi="Calibri" w:cs="Times New Roman"/>
      <w:lang w:val="id-ID"/>
    </w:rPr>
  </w:style>
  <w:style w:type="paragraph" w:styleId="BalloonText">
    <w:name w:val="Balloon Text"/>
    <w:basedOn w:val="Normal"/>
    <w:link w:val="BalloonTextChar"/>
    <w:uiPriority w:val="99"/>
    <w:semiHidden/>
    <w:unhideWhenUsed/>
    <w:rsid w:val="00E4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9CF"/>
    <w:rPr>
      <w:rFonts w:ascii="Tahoma" w:eastAsia="Calibri" w:hAnsi="Tahoma" w:cs="Tahoma"/>
      <w:sz w:val="16"/>
      <w:szCs w:val="16"/>
      <w:lang w:val="id-ID"/>
    </w:rPr>
  </w:style>
  <w:style w:type="table" w:styleId="TableGrid">
    <w:name w:val="Table Grid"/>
    <w:basedOn w:val="TableNormal"/>
    <w:uiPriority w:val="59"/>
    <w:rsid w:val="00E77F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7339-3FAB-4311-865C-FEF3E1BA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5372</Words>
  <Characters>30623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jabonblok21@outlook.com</dc:creator>
  <cp:lastModifiedBy>jabonblok21@outlook.com</cp:lastModifiedBy>
  <cp:revision>9</cp:revision>
  <cp:lastPrinted>2019-07-13T15:21:00Z</cp:lastPrinted>
  <dcterms:created xsi:type="dcterms:W3CDTF">2019-07-21T12:12:00Z</dcterms:created>
  <dcterms:modified xsi:type="dcterms:W3CDTF">2019-07-21T13:36:00Z</dcterms:modified>
</cp:coreProperties>
</file>